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4EBA6" w14:textId="77777777" w:rsidR="009239F7" w:rsidRPr="002F6A28" w:rsidRDefault="001E7AE3" w:rsidP="002F6A28">
      <w:pPr>
        <w:pStyle w:val="Title"/>
        <w:rPr>
          <w:caps w:val="0"/>
          <w:kern w:val="0"/>
        </w:rPr>
      </w:pPr>
      <w:r w:rsidRPr="002F6A28">
        <w:rPr>
          <w:caps w:val="0"/>
          <w:kern w:val="0"/>
        </w:rPr>
        <w:t>NOTIFICATION</w:t>
      </w:r>
    </w:p>
    <w:p w14:paraId="60510390" w14:textId="77777777" w:rsidR="009239F7" w:rsidRPr="002F6A28" w:rsidRDefault="001E7AE3" w:rsidP="002F6A28">
      <w:pPr>
        <w:jc w:val="center"/>
      </w:pPr>
      <w:r w:rsidRPr="002F6A28">
        <w:t>The following notification is being circulated in accordance with Article 10.6</w:t>
      </w:r>
    </w:p>
    <w:p w14:paraId="1F02975D"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BB4903" w14:paraId="20022335" w14:textId="77777777" w:rsidTr="0069259F">
        <w:tc>
          <w:tcPr>
            <w:tcW w:w="713" w:type="dxa"/>
            <w:tcBorders>
              <w:bottom w:val="single" w:sz="6" w:space="0" w:color="auto"/>
            </w:tcBorders>
            <w:shd w:val="clear" w:color="auto" w:fill="auto"/>
          </w:tcPr>
          <w:p w14:paraId="41757B6A" w14:textId="77777777" w:rsidR="00F85C99" w:rsidRPr="002F6A28" w:rsidRDefault="001E7AE3" w:rsidP="002F6A28">
            <w:pPr>
              <w:spacing w:before="120" w:after="120"/>
              <w:jc w:val="left"/>
            </w:pPr>
            <w:r w:rsidRPr="002F6A28">
              <w:rPr>
                <w:b/>
              </w:rPr>
              <w:t>1.</w:t>
            </w:r>
          </w:p>
        </w:tc>
        <w:tc>
          <w:tcPr>
            <w:tcW w:w="8546" w:type="dxa"/>
            <w:tcBorders>
              <w:bottom w:val="single" w:sz="6" w:space="0" w:color="auto"/>
            </w:tcBorders>
            <w:shd w:val="clear" w:color="auto" w:fill="auto"/>
          </w:tcPr>
          <w:p w14:paraId="530C66ED" w14:textId="77777777" w:rsidR="00F85C99" w:rsidRPr="002F6A28" w:rsidRDefault="001E7AE3"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VIET NAM</w:t>
            </w:r>
            <w:bookmarkEnd w:id="1"/>
          </w:p>
          <w:p w14:paraId="1DD56EA3" w14:textId="77777777" w:rsidR="00F85C99" w:rsidRPr="002F6A28" w:rsidRDefault="001E7AE3"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BB4903" w14:paraId="0B9FAC77" w14:textId="77777777" w:rsidTr="0069259F">
        <w:tc>
          <w:tcPr>
            <w:tcW w:w="713" w:type="dxa"/>
            <w:tcBorders>
              <w:top w:val="single" w:sz="6" w:space="0" w:color="auto"/>
              <w:bottom w:val="single" w:sz="6" w:space="0" w:color="auto"/>
            </w:tcBorders>
            <w:shd w:val="clear" w:color="auto" w:fill="auto"/>
          </w:tcPr>
          <w:p w14:paraId="0D0D6061" w14:textId="77777777" w:rsidR="00F85C99" w:rsidRPr="002F6A28" w:rsidRDefault="001E7AE3"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55371E96" w14:textId="77777777" w:rsidR="00F85C99" w:rsidRPr="002F6A28" w:rsidRDefault="001E7AE3"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3E9D46EB" w14:textId="77777777" w:rsidR="00EE3A11" w:rsidRPr="00C379C8" w:rsidRDefault="001E7AE3" w:rsidP="00155128">
            <w:r w:rsidRPr="00C379C8">
              <w:t>Vietnam Food Administration, Ministry of Health</w:t>
            </w:r>
          </w:p>
          <w:p w14:paraId="32B68AD3" w14:textId="77777777" w:rsidR="00EE3A11" w:rsidRPr="00C379C8" w:rsidRDefault="001E7AE3" w:rsidP="00155128">
            <w:r w:rsidRPr="00C379C8">
              <w:t>138A Giang Vo, Ba Dinh District, Hanoi, Vietnam</w:t>
            </w:r>
          </w:p>
          <w:p w14:paraId="1FF8983F" w14:textId="77777777" w:rsidR="00EE3A11" w:rsidRPr="00C379C8" w:rsidRDefault="001E7AE3" w:rsidP="00155128">
            <w:r w:rsidRPr="00C379C8">
              <w:t>Tel: +(84 4) 3846 4489/ +(84 4) 3846 3702</w:t>
            </w:r>
          </w:p>
          <w:p w14:paraId="1EF56954" w14:textId="77777777" w:rsidR="00EE3A11" w:rsidRPr="00C379C8" w:rsidRDefault="001E7AE3" w:rsidP="00155128">
            <w:r w:rsidRPr="00C379C8">
              <w:t>Fax: +(84 4) 3846 3739</w:t>
            </w:r>
          </w:p>
          <w:p w14:paraId="47D67715" w14:textId="77777777" w:rsidR="00EE3A11" w:rsidRPr="00C379C8" w:rsidRDefault="001E7AE3" w:rsidP="00155128">
            <w:r w:rsidRPr="00C379C8">
              <w:t xml:space="preserve">Email: </w:t>
            </w:r>
            <w:hyperlink r:id="rId9" w:history="1">
              <w:r w:rsidRPr="00C379C8">
                <w:rPr>
                  <w:color w:val="0000FF"/>
                  <w:u w:val="single"/>
                </w:rPr>
                <w:t>phongtckn@gmail.com</w:t>
              </w:r>
            </w:hyperlink>
          </w:p>
          <w:p w14:paraId="09A349FB" w14:textId="77777777" w:rsidR="00EE3A11" w:rsidRPr="00C379C8" w:rsidRDefault="001E7AE3" w:rsidP="00155128">
            <w:pPr>
              <w:spacing w:after="120"/>
            </w:pPr>
            <w:r w:rsidRPr="00C379C8">
              <w:t xml:space="preserve">Website: </w:t>
            </w:r>
            <w:hyperlink r:id="rId10" w:tgtFrame="_blank" w:history="1">
              <w:r w:rsidRPr="00C379C8">
                <w:rPr>
                  <w:color w:val="0000FF"/>
                  <w:u w:val="single"/>
                </w:rPr>
                <w:t>http://www.vfa.gov.vn</w:t>
              </w:r>
            </w:hyperlink>
            <w:bookmarkEnd w:id="5"/>
          </w:p>
          <w:p w14:paraId="5859E47E" w14:textId="77777777" w:rsidR="00F85C99" w:rsidRPr="002F6A28" w:rsidRDefault="001E7AE3"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BB4903" w14:paraId="68A94FBB" w14:textId="77777777" w:rsidTr="0069259F">
        <w:tc>
          <w:tcPr>
            <w:tcW w:w="713" w:type="dxa"/>
            <w:tcBorders>
              <w:top w:val="single" w:sz="6" w:space="0" w:color="auto"/>
              <w:bottom w:val="single" w:sz="6" w:space="0" w:color="auto"/>
            </w:tcBorders>
            <w:shd w:val="clear" w:color="auto" w:fill="auto"/>
          </w:tcPr>
          <w:p w14:paraId="07A7F9EC" w14:textId="77777777" w:rsidR="00F85C99" w:rsidRPr="002F6A28" w:rsidRDefault="001E7AE3"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522B780C" w14:textId="77777777" w:rsidR="00F85C99" w:rsidRPr="0058336F" w:rsidRDefault="001E7AE3"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BB4903" w14:paraId="45DD9A0B" w14:textId="77777777" w:rsidTr="0069259F">
        <w:tc>
          <w:tcPr>
            <w:tcW w:w="713" w:type="dxa"/>
            <w:tcBorders>
              <w:top w:val="single" w:sz="6" w:space="0" w:color="auto"/>
              <w:bottom w:val="single" w:sz="6" w:space="0" w:color="auto"/>
            </w:tcBorders>
            <w:shd w:val="clear" w:color="auto" w:fill="auto"/>
          </w:tcPr>
          <w:p w14:paraId="42649DF0" w14:textId="77777777" w:rsidR="00F85C99" w:rsidRPr="002F6A28" w:rsidRDefault="001E7AE3"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90BD455" w14:textId="77777777" w:rsidR="00F85C99" w:rsidRPr="002F6A28" w:rsidRDefault="001E7AE3"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Supplemented Food, Food Additives, Food Storages, materials contact with food</w:t>
            </w:r>
            <w:bookmarkEnd w:id="22"/>
          </w:p>
        </w:tc>
      </w:tr>
      <w:tr w:rsidR="00BB4903" w14:paraId="5C5A2F5E" w14:textId="77777777" w:rsidTr="0069259F">
        <w:tc>
          <w:tcPr>
            <w:tcW w:w="713" w:type="dxa"/>
            <w:tcBorders>
              <w:top w:val="single" w:sz="6" w:space="0" w:color="auto"/>
              <w:bottom w:val="single" w:sz="6" w:space="0" w:color="auto"/>
            </w:tcBorders>
            <w:shd w:val="clear" w:color="auto" w:fill="auto"/>
          </w:tcPr>
          <w:p w14:paraId="616B77AE" w14:textId="77777777" w:rsidR="00F85C99" w:rsidRPr="002F6A28" w:rsidRDefault="001E7AE3"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72DB2653" w14:textId="77777777" w:rsidR="00F85C99" w:rsidRPr="002F6A28" w:rsidRDefault="001E7AE3"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The draft Circular promulgating the list of foods, food additives, tools, packaging materials, and food containers that have been identified with commodity codes according to Vietnam's list of exported and imported commodities that must undergo state food safety inspection under the responsibility of the Ministry of Health; (33 page(s), in Vietnamese)</w:t>
            </w:r>
            <w:bookmarkEnd w:id="24"/>
          </w:p>
        </w:tc>
      </w:tr>
      <w:tr w:rsidR="00BB4903" w14:paraId="16491556" w14:textId="77777777" w:rsidTr="0069259F">
        <w:tc>
          <w:tcPr>
            <w:tcW w:w="713" w:type="dxa"/>
            <w:tcBorders>
              <w:top w:val="single" w:sz="6" w:space="0" w:color="auto"/>
              <w:bottom w:val="single" w:sz="6" w:space="0" w:color="auto"/>
            </w:tcBorders>
            <w:shd w:val="clear" w:color="auto" w:fill="auto"/>
          </w:tcPr>
          <w:p w14:paraId="0AD814AD" w14:textId="77777777" w:rsidR="00F85C99" w:rsidRPr="002F6A28" w:rsidRDefault="001E7AE3"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1E9DD710" w14:textId="77777777" w:rsidR="00F85C99" w:rsidRPr="002F6A28" w:rsidRDefault="001E7AE3"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The draft Circular promulgates the list of foods, food additives, tools, packaging materials, and food containers that have been identified with commodity codes according to Vietnam's list of exported and imported commodities that must undergo state food safety inspection under the responsibility of the Ministry of Health. </w:t>
            </w:r>
          </w:p>
          <w:p w14:paraId="28504CB7" w14:textId="77777777" w:rsidR="00FE448B" w:rsidRPr="00C379C8" w:rsidRDefault="001E7AE3" w:rsidP="002F6A28">
            <w:pPr>
              <w:spacing w:before="120" w:after="120"/>
            </w:pPr>
            <w:r w:rsidRPr="00C379C8">
              <w:t>This draft Circular replaces Circular 28/2021/TT-BYT dated 20/12/2021. This draft Circular is related to the Vietnam's Food Safety Law, which required all imported food products to be inspected at the border.</w:t>
            </w:r>
          </w:p>
          <w:p w14:paraId="2B9BE265" w14:textId="77777777" w:rsidR="00FE448B" w:rsidRPr="00C379C8" w:rsidRDefault="001E7AE3" w:rsidP="002F6A28">
            <w:pPr>
              <w:spacing w:before="120" w:after="120"/>
            </w:pPr>
            <w:r w:rsidRPr="00C379C8">
              <w:t>This draft Circular provides a detailed list of food products that fall under the responsibilities of the Ministry of Health of Vietnam and must be inspected at the border. Other ministries involved in food safety control in Vietnam will issue their regulations along the same lines.</w:t>
            </w:r>
            <w:bookmarkEnd w:id="26"/>
          </w:p>
        </w:tc>
      </w:tr>
      <w:tr w:rsidR="00BB4903" w14:paraId="1C87E904" w14:textId="77777777" w:rsidTr="0069259F">
        <w:tc>
          <w:tcPr>
            <w:tcW w:w="713" w:type="dxa"/>
            <w:tcBorders>
              <w:top w:val="single" w:sz="6" w:space="0" w:color="auto"/>
              <w:bottom w:val="single" w:sz="6" w:space="0" w:color="auto"/>
            </w:tcBorders>
            <w:shd w:val="clear" w:color="auto" w:fill="auto"/>
          </w:tcPr>
          <w:p w14:paraId="0CC43327" w14:textId="77777777" w:rsidR="00F85C99" w:rsidRPr="002F6A28" w:rsidRDefault="001E7AE3"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5DEB0767" w14:textId="77777777" w:rsidR="00F85C99" w:rsidRPr="002F6A28" w:rsidRDefault="001E7AE3"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Consumer information, labelling; Protection of human health or safety</w:t>
            </w:r>
            <w:bookmarkEnd w:id="28"/>
          </w:p>
        </w:tc>
      </w:tr>
      <w:tr w:rsidR="00BB4903" w14:paraId="16E82FDF" w14:textId="77777777" w:rsidTr="0069259F">
        <w:tc>
          <w:tcPr>
            <w:tcW w:w="713" w:type="dxa"/>
            <w:tcBorders>
              <w:top w:val="single" w:sz="6" w:space="0" w:color="auto"/>
              <w:bottom w:val="single" w:sz="6" w:space="0" w:color="auto"/>
            </w:tcBorders>
            <w:shd w:val="clear" w:color="auto" w:fill="auto"/>
          </w:tcPr>
          <w:p w14:paraId="2502F5D4" w14:textId="77777777" w:rsidR="00F85C99" w:rsidRPr="002F6A28" w:rsidRDefault="001E7AE3"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7D9D8268" w14:textId="77777777" w:rsidR="00086AF5" w:rsidRPr="00086AF5" w:rsidRDefault="001E7AE3" w:rsidP="003B7D4F">
            <w:pPr>
              <w:keepNext/>
              <w:spacing w:before="120" w:after="120"/>
              <w:rPr>
                <w:bCs/>
              </w:rPr>
            </w:pPr>
            <w:bookmarkStart w:id="29" w:name="X_TBT_Reg_8A"/>
            <w:r w:rsidRPr="002F6A28">
              <w:rPr>
                <w:b/>
              </w:rPr>
              <w:t>Relevant documents</w:t>
            </w:r>
            <w:bookmarkEnd w:id="29"/>
            <w:r w:rsidRPr="002F6A28">
              <w:rPr>
                <w:b/>
              </w:rPr>
              <w:t>:</w:t>
            </w:r>
            <w:r w:rsidR="00EE3A11" w:rsidRPr="002F6A28">
              <w:t xml:space="preserve"> </w:t>
            </w:r>
            <w:bookmarkStart w:id="30" w:name="sps9a"/>
          </w:p>
          <w:p w14:paraId="1EA0B90F" w14:textId="77777777" w:rsidR="00EE3A11" w:rsidRPr="002F6A28" w:rsidRDefault="001E7AE3" w:rsidP="003B7D4F">
            <w:pPr>
              <w:keepNext/>
              <w:spacing w:before="120" w:after="120"/>
            </w:pPr>
            <w:r w:rsidRPr="002F6A28">
              <w:t>CODEX STAN 192-1995 - General Standard for Food Additives</w:t>
            </w:r>
            <w:bookmarkEnd w:id="30"/>
          </w:p>
        </w:tc>
      </w:tr>
      <w:tr w:rsidR="00BB4903" w14:paraId="26A66F4D" w14:textId="77777777" w:rsidTr="00AE6CC8">
        <w:trPr>
          <w:cantSplit/>
        </w:trPr>
        <w:tc>
          <w:tcPr>
            <w:tcW w:w="713" w:type="dxa"/>
            <w:tcBorders>
              <w:top w:val="single" w:sz="6" w:space="0" w:color="auto"/>
              <w:bottom w:val="single" w:sz="6" w:space="0" w:color="auto"/>
            </w:tcBorders>
            <w:shd w:val="clear" w:color="auto" w:fill="auto"/>
          </w:tcPr>
          <w:p w14:paraId="6481330F" w14:textId="77777777" w:rsidR="00EE3A11" w:rsidRPr="002F6A28" w:rsidRDefault="001E7AE3"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4B90B75E" w14:textId="77777777" w:rsidR="00EE3A11" w:rsidRPr="002F6A28" w:rsidRDefault="001E7AE3"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r w:rsidRPr="00C379C8">
              <w:t>5 June 2024</w:t>
            </w:r>
            <w:bookmarkStart w:id="33" w:name="sps10b"/>
            <w:bookmarkEnd w:id="32"/>
            <w:bookmarkEnd w:id="33"/>
          </w:p>
          <w:p w14:paraId="09D760BA" w14:textId="77777777" w:rsidR="00EE3A11" w:rsidRPr="002F6A28" w:rsidRDefault="001E7AE3"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r w:rsidRPr="00C379C8">
              <w:t>20 July 2024</w:t>
            </w:r>
            <w:bookmarkStart w:id="36" w:name="sps11b"/>
            <w:bookmarkEnd w:id="35"/>
            <w:bookmarkEnd w:id="36"/>
          </w:p>
        </w:tc>
      </w:tr>
      <w:tr w:rsidR="00BB4903" w14:paraId="5F4B30B2" w14:textId="77777777" w:rsidTr="0069259F">
        <w:tc>
          <w:tcPr>
            <w:tcW w:w="713" w:type="dxa"/>
            <w:tcBorders>
              <w:top w:val="single" w:sz="6" w:space="0" w:color="auto"/>
              <w:bottom w:val="single" w:sz="6" w:space="0" w:color="auto"/>
            </w:tcBorders>
            <w:shd w:val="clear" w:color="auto" w:fill="auto"/>
          </w:tcPr>
          <w:p w14:paraId="5A08AB7F" w14:textId="77777777" w:rsidR="00F85C99" w:rsidRPr="002F6A28" w:rsidRDefault="001E7AE3"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19A80EC4" w14:textId="77777777" w:rsidR="00F85C99" w:rsidRPr="002F6A28" w:rsidRDefault="001E7AE3"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BB4903" w14:paraId="35E15DCB" w14:textId="77777777" w:rsidTr="0069259F">
        <w:tc>
          <w:tcPr>
            <w:tcW w:w="713" w:type="dxa"/>
            <w:tcBorders>
              <w:top w:val="single" w:sz="6" w:space="0" w:color="auto"/>
            </w:tcBorders>
            <w:shd w:val="clear" w:color="auto" w:fill="auto"/>
          </w:tcPr>
          <w:p w14:paraId="6297FF0B" w14:textId="77777777" w:rsidR="00F85C99" w:rsidRPr="002F6A28" w:rsidRDefault="001E7AE3"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7C2035CA" w14:textId="77777777" w:rsidR="00F85C99" w:rsidRPr="002F6A28" w:rsidRDefault="001E7AE3"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7ABC7CB1" w14:textId="77777777" w:rsidR="00EE3A11" w:rsidRPr="00A12DDE" w:rsidRDefault="001E7AE3" w:rsidP="00B16145">
            <w:pPr>
              <w:keepNext/>
              <w:keepLines/>
              <w:rPr>
                <w:bCs/>
              </w:rPr>
            </w:pPr>
            <w:r w:rsidRPr="00A12DDE">
              <w:rPr>
                <w:bCs/>
              </w:rPr>
              <w:t>Website of the Government of Vietnam</w:t>
            </w:r>
          </w:p>
          <w:p w14:paraId="2C088B50" w14:textId="77777777" w:rsidR="00EE3A11" w:rsidRPr="00A12DDE" w:rsidRDefault="004016F9" w:rsidP="00B16145">
            <w:pPr>
              <w:keepNext/>
              <w:keepLines/>
              <w:rPr>
                <w:bCs/>
              </w:rPr>
            </w:pPr>
            <w:hyperlink r:id="rId11" w:tgtFrame="_blank" w:history="1">
              <w:r w:rsidR="001E7AE3" w:rsidRPr="00A12DDE">
                <w:rPr>
                  <w:bCs/>
                  <w:color w:val="0000FF"/>
                  <w:u w:val="single"/>
                </w:rPr>
                <w:t>https://chinhphu.vn/du-thao-vbqppl/du-thao-thong-tu-ban-hanh-danh-muc-thuc-pham-phu-gia-thuc-pham-va-dung-cu-vat-lieu-bao-goi-chua-6341</w:t>
              </w:r>
            </w:hyperlink>
          </w:p>
          <w:p w14:paraId="5ED53D06" w14:textId="77777777" w:rsidR="00EE3A11" w:rsidRPr="00A12DDE" w:rsidRDefault="001E7AE3" w:rsidP="00B16145">
            <w:pPr>
              <w:keepNext/>
              <w:keepLines/>
              <w:rPr>
                <w:bCs/>
              </w:rPr>
            </w:pPr>
            <w:r w:rsidRPr="00A12DDE">
              <w:rPr>
                <w:bCs/>
              </w:rPr>
              <w:t>Website of the Vietnam Food Administration</w:t>
            </w:r>
          </w:p>
          <w:p w14:paraId="3592FB87" w14:textId="77777777" w:rsidR="00EE3A11" w:rsidRPr="00A12DDE" w:rsidRDefault="004016F9" w:rsidP="00B16145">
            <w:pPr>
              <w:keepNext/>
              <w:keepLines/>
              <w:rPr>
                <w:bCs/>
              </w:rPr>
            </w:pPr>
            <w:hyperlink r:id="rId12" w:tgtFrame="_blank" w:history="1">
              <w:r w:rsidR="001E7AE3" w:rsidRPr="00A12DDE">
                <w:rPr>
                  <w:bCs/>
                  <w:color w:val="0000FF"/>
                  <w:u w:val="single"/>
                </w:rPr>
                <w:t>https://vfa.gov.vn/du-thao-gop-y/thong-tuban-hanh-danh-muc-thuc-pham-phu-gia-thuc-pham-va-dung-cu-vat-lieu-bao-goi-chua-dung-thuc-pham-da-duoc-xac-dinh-ma-so-hang-hoa-theo-danh-muc-hang-hoa-xuat-khau-nhap-khau-viet-nam-phai-thuc-hien-kiem-tra-nha-nuoc-ve-an-toan-thuc-pham-doi-voi-thuc-pham-nhap-khau-thuoc-pham-vi-quan-ly-cua-bo-y-te.html</w:t>
              </w:r>
            </w:hyperlink>
          </w:p>
          <w:p w14:paraId="62C8368B" w14:textId="77777777" w:rsidR="00EE3A11" w:rsidRPr="00A12DDE" w:rsidRDefault="004016F9" w:rsidP="00B16145">
            <w:pPr>
              <w:keepNext/>
              <w:keepLines/>
              <w:pBdr>
                <w:top w:val="none" w:sz="0" w:space="4" w:color="auto"/>
              </w:pBdr>
              <w:spacing w:after="120"/>
              <w:rPr>
                <w:bCs/>
              </w:rPr>
            </w:pPr>
            <w:hyperlink r:id="rId13" w:tgtFrame="_blank" w:history="1">
              <w:r w:rsidR="001E7AE3" w:rsidRPr="00A12DDE">
                <w:rPr>
                  <w:bCs/>
                  <w:color w:val="0000FF"/>
                  <w:u w:val="single"/>
                </w:rPr>
                <w:t>https://members.wto.org/crnattachments/2024/TBT/VNM/24_02456_00_x.pdf</w:t>
              </w:r>
            </w:hyperlink>
            <w:bookmarkEnd w:id="42"/>
          </w:p>
        </w:tc>
      </w:tr>
    </w:tbl>
    <w:p w14:paraId="21D812C9" w14:textId="77777777" w:rsidR="00EE3A11" w:rsidRPr="002F6A28" w:rsidRDefault="00EE3A11" w:rsidP="002F6A28"/>
    <w:sectPr w:rsidR="00EE3A11" w:rsidRPr="002F6A28" w:rsidSect="00760DB3">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AADC0" w14:textId="77777777" w:rsidR="001E7AE3" w:rsidRDefault="001E7AE3">
      <w:r>
        <w:separator/>
      </w:r>
    </w:p>
  </w:endnote>
  <w:endnote w:type="continuationSeparator" w:id="0">
    <w:p w14:paraId="5C190858" w14:textId="77777777" w:rsidR="001E7AE3" w:rsidRDefault="001E7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C54AE" w14:textId="77777777" w:rsidR="009239F7" w:rsidRPr="002F6A28" w:rsidRDefault="001E7AE3"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FA6CF" w14:textId="77777777" w:rsidR="009239F7" w:rsidRPr="002F6A28" w:rsidRDefault="001E7AE3"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41C4C" w14:textId="77777777" w:rsidR="00EE3A11" w:rsidRPr="002F6A28" w:rsidRDefault="001E7AE3">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DE886" w14:textId="77777777" w:rsidR="001E7AE3" w:rsidRDefault="001E7AE3">
      <w:r>
        <w:separator/>
      </w:r>
    </w:p>
  </w:footnote>
  <w:footnote w:type="continuationSeparator" w:id="0">
    <w:p w14:paraId="50888DB1" w14:textId="77777777" w:rsidR="001E7AE3" w:rsidRDefault="001E7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CDA1" w14:textId="77777777" w:rsidR="009239F7" w:rsidRPr="002F6A28" w:rsidRDefault="001E7AE3" w:rsidP="009239F7">
    <w:pPr>
      <w:pStyle w:val="Header"/>
      <w:pBdr>
        <w:bottom w:val="single" w:sz="4" w:space="1" w:color="auto"/>
      </w:pBdr>
      <w:tabs>
        <w:tab w:val="clear" w:pos="4513"/>
        <w:tab w:val="clear" w:pos="9027"/>
      </w:tabs>
      <w:jc w:val="center"/>
    </w:pPr>
    <w:r w:rsidRPr="002F6A28">
      <w:t>tbtSymbol</w:t>
    </w:r>
  </w:p>
  <w:p w14:paraId="3D016099" w14:textId="77777777" w:rsidR="009239F7" w:rsidRPr="002F6A28" w:rsidRDefault="009239F7" w:rsidP="009239F7">
    <w:pPr>
      <w:pStyle w:val="Header"/>
      <w:pBdr>
        <w:bottom w:val="single" w:sz="4" w:space="1" w:color="auto"/>
      </w:pBdr>
      <w:tabs>
        <w:tab w:val="clear" w:pos="4513"/>
        <w:tab w:val="clear" w:pos="9027"/>
      </w:tabs>
      <w:jc w:val="center"/>
    </w:pPr>
  </w:p>
  <w:p w14:paraId="78E38F84" w14:textId="77777777" w:rsidR="009239F7" w:rsidRPr="002F6A28" w:rsidRDefault="001E7AE3"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D05B529"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ACFE5" w14:textId="77777777" w:rsidR="009239F7" w:rsidRPr="002F6A28" w:rsidRDefault="001E7AE3" w:rsidP="009239F7">
    <w:pPr>
      <w:pStyle w:val="Header"/>
      <w:pBdr>
        <w:bottom w:val="single" w:sz="4" w:space="1" w:color="auto"/>
      </w:pBdr>
      <w:tabs>
        <w:tab w:val="clear" w:pos="4513"/>
        <w:tab w:val="clear" w:pos="9027"/>
      </w:tabs>
      <w:jc w:val="center"/>
    </w:pPr>
    <w:bookmarkStart w:id="43" w:name="spsSymbolHeader"/>
    <w:r w:rsidRPr="002F6A28">
      <w:t>G/TBT/N/VNM/293</w:t>
    </w:r>
    <w:bookmarkEnd w:id="43"/>
  </w:p>
  <w:p w14:paraId="59E67D33" w14:textId="77777777" w:rsidR="009239F7" w:rsidRPr="002F6A28" w:rsidRDefault="009239F7" w:rsidP="009239F7">
    <w:pPr>
      <w:pStyle w:val="Header"/>
      <w:pBdr>
        <w:bottom w:val="single" w:sz="4" w:space="1" w:color="auto"/>
      </w:pBdr>
      <w:tabs>
        <w:tab w:val="clear" w:pos="4513"/>
        <w:tab w:val="clear" w:pos="9027"/>
      </w:tabs>
      <w:jc w:val="center"/>
    </w:pPr>
  </w:p>
  <w:p w14:paraId="7A5DF4DA" w14:textId="77777777" w:rsidR="009239F7" w:rsidRPr="002F6A28" w:rsidRDefault="001E7AE3"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1873B8C"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B4903" w14:paraId="1B2F6802" w14:textId="77777777" w:rsidTr="008612A9">
      <w:trPr>
        <w:trHeight w:val="240"/>
        <w:jc w:val="center"/>
      </w:trPr>
      <w:tc>
        <w:tcPr>
          <w:tcW w:w="3794" w:type="dxa"/>
          <w:shd w:val="clear" w:color="auto" w:fill="FFFFFF"/>
          <w:tcMar>
            <w:left w:w="108" w:type="dxa"/>
            <w:right w:w="108" w:type="dxa"/>
          </w:tcMar>
          <w:vAlign w:val="center"/>
        </w:tcPr>
        <w:p w14:paraId="6EEAAD68"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3C0B5E5A" w14:textId="77777777" w:rsidR="00ED54E0" w:rsidRPr="009239F7" w:rsidRDefault="00ED54E0" w:rsidP="00B801E9">
          <w:pPr>
            <w:jc w:val="right"/>
            <w:rPr>
              <w:b/>
              <w:color w:val="FF0000"/>
              <w:szCs w:val="16"/>
            </w:rPr>
          </w:pPr>
        </w:p>
      </w:tc>
    </w:tr>
    <w:bookmarkEnd w:id="44"/>
    <w:tr w:rsidR="00BB4903" w14:paraId="00A2DAB9" w14:textId="77777777" w:rsidTr="008612A9">
      <w:trPr>
        <w:trHeight w:val="213"/>
        <w:jc w:val="center"/>
      </w:trPr>
      <w:tc>
        <w:tcPr>
          <w:tcW w:w="3794" w:type="dxa"/>
          <w:vMerge w:val="restart"/>
          <w:shd w:val="clear" w:color="auto" w:fill="FFFFFF"/>
          <w:tcMar>
            <w:left w:w="0" w:type="dxa"/>
            <w:right w:w="0" w:type="dxa"/>
          </w:tcMar>
        </w:tcPr>
        <w:p w14:paraId="04B5C8E1" w14:textId="77777777" w:rsidR="00ED54E0" w:rsidRPr="009239F7" w:rsidRDefault="001E7AE3" w:rsidP="00B801E9">
          <w:pPr>
            <w:jc w:val="left"/>
          </w:pPr>
          <w:r>
            <w:rPr>
              <w:noProof/>
              <w:lang w:eastAsia="en-GB"/>
            </w:rPr>
            <w:drawing>
              <wp:inline distT="0" distB="0" distL="0" distR="0" wp14:anchorId="5A79E8C5" wp14:editId="11E3BD4A">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6020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CE82366" w14:textId="77777777" w:rsidR="00ED54E0" w:rsidRPr="009239F7" w:rsidRDefault="00ED54E0" w:rsidP="00B801E9">
          <w:pPr>
            <w:jc w:val="right"/>
            <w:rPr>
              <w:b/>
              <w:szCs w:val="16"/>
            </w:rPr>
          </w:pPr>
        </w:p>
      </w:tc>
    </w:tr>
    <w:tr w:rsidR="00BB4903" w14:paraId="0B9CE2CE" w14:textId="77777777" w:rsidTr="008612A9">
      <w:trPr>
        <w:trHeight w:val="868"/>
        <w:jc w:val="center"/>
      </w:trPr>
      <w:tc>
        <w:tcPr>
          <w:tcW w:w="3794" w:type="dxa"/>
          <w:vMerge/>
          <w:shd w:val="clear" w:color="auto" w:fill="FFFFFF"/>
          <w:tcMar>
            <w:left w:w="108" w:type="dxa"/>
            <w:right w:w="108" w:type="dxa"/>
          </w:tcMar>
        </w:tcPr>
        <w:p w14:paraId="02AD9672"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58713F79" w14:textId="77777777" w:rsidR="009239F7" w:rsidRPr="002F6A28" w:rsidRDefault="001E7AE3" w:rsidP="00B801E9">
          <w:pPr>
            <w:jc w:val="right"/>
            <w:rPr>
              <w:b/>
              <w:szCs w:val="16"/>
            </w:rPr>
          </w:pPr>
          <w:bookmarkStart w:id="45" w:name="bmkSymbols"/>
          <w:r w:rsidRPr="002F6A28">
            <w:rPr>
              <w:b/>
              <w:szCs w:val="16"/>
            </w:rPr>
            <w:t>G/TBT/N/VNM/293</w:t>
          </w:r>
          <w:bookmarkEnd w:id="45"/>
        </w:p>
      </w:tc>
    </w:tr>
    <w:tr w:rsidR="00BB4903" w14:paraId="3995F0F2" w14:textId="77777777" w:rsidTr="008612A9">
      <w:trPr>
        <w:trHeight w:val="240"/>
        <w:jc w:val="center"/>
      </w:trPr>
      <w:tc>
        <w:tcPr>
          <w:tcW w:w="3794" w:type="dxa"/>
          <w:vMerge/>
          <w:shd w:val="clear" w:color="auto" w:fill="FFFFFF"/>
          <w:tcMar>
            <w:left w:w="108" w:type="dxa"/>
            <w:right w:w="108" w:type="dxa"/>
          </w:tcMar>
          <w:vAlign w:val="center"/>
        </w:tcPr>
        <w:p w14:paraId="1CB5BBE6" w14:textId="77777777" w:rsidR="00ED54E0" w:rsidRPr="009239F7" w:rsidRDefault="00ED54E0" w:rsidP="00B801E9"/>
      </w:tc>
      <w:tc>
        <w:tcPr>
          <w:tcW w:w="5448" w:type="dxa"/>
          <w:gridSpan w:val="2"/>
          <w:shd w:val="clear" w:color="auto" w:fill="FFFFFF"/>
          <w:tcMar>
            <w:left w:w="108" w:type="dxa"/>
            <w:right w:w="108" w:type="dxa"/>
          </w:tcMar>
          <w:vAlign w:val="center"/>
        </w:tcPr>
        <w:p w14:paraId="02F62FD7" w14:textId="5C9154FA" w:rsidR="00ED54E0" w:rsidRPr="009239F7" w:rsidRDefault="001E7AE3" w:rsidP="00B801E9">
          <w:pPr>
            <w:jc w:val="right"/>
            <w:rPr>
              <w:szCs w:val="16"/>
            </w:rPr>
          </w:pPr>
          <w:bookmarkStart w:id="46" w:name="spsDateDistribution"/>
          <w:bookmarkStart w:id="47" w:name="bmkDate"/>
          <w:bookmarkEnd w:id="46"/>
          <w:bookmarkEnd w:id="47"/>
          <w:r>
            <w:rPr>
              <w:szCs w:val="16"/>
            </w:rPr>
            <w:t>4 April 2024</w:t>
          </w:r>
        </w:p>
      </w:tc>
    </w:tr>
    <w:tr w:rsidR="00BB4903" w14:paraId="21000FE8"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8494357" w14:textId="10D9E9E9" w:rsidR="00ED54E0" w:rsidRPr="009239F7" w:rsidRDefault="001E7AE3" w:rsidP="0097650D">
          <w:pPr>
            <w:jc w:val="left"/>
            <w:rPr>
              <w:b/>
            </w:rPr>
          </w:pPr>
          <w:bookmarkStart w:id="48" w:name="bmkSerial"/>
          <w:r w:rsidRPr="002F6A28">
            <w:rPr>
              <w:color w:val="FF0000"/>
              <w:szCs w:val="16"/>
            </w:rPr>
            <w:t>(</w:t>
          </w:r>
          <w:bookmarkStart w:id="49" w:name="spsSerialNumber"/>
          <w:bookmarkEnd w:id="49"/>
          <w:r>
            <w:rPr>
              <w:color w:val="FF0000"/>
              <w:szCs w:val="16"/>
            </w:rPr>
            <w:t>24-</w:t>
          </w:r>
          <w:r w:rsidR="004016F9">
            <w:rPr>
              <w:color w:val="FF0000"/>
              <w:szCs w:val="16"/>
            </w:rPr>
            <w:t>2900</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3DA93FC4" w14:textId="77777777" w:rsidR="00ED54E0" w:rsidRPr="009239F7" w:rsidRDefault="001E7AE3"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BB4903" w14:paraId="1BDC9EF8"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A6EF89F" w14:textId="77777777" w:rsidR="00ED54E0" w:rsidRPr="009239F7" w:rsidRDefault="001E7AE3"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2E44AE39" w14:textId="77777777" w:rsidR="00ED54E0" w:rsidRPr="002F6A28" w:rsidRDefault="001E7AE3"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79CB56E6"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9F6B516">
      <w:start w:val="1"/>
      <w:numFmt w:val="decimal"/>
      <w:pStyle w:val="SummaryText"/>
      <w:lvlText w:val="%1."/>
      <w:lvlJc w:val="left"/>
      <w:pPr>
        <w:ind w:left="360" w:hanging="360"/>
      </w:pPr>
    </w:lvl>
    <w:lvl w:ilvl="1" w:tplc="95E2A1B4" w:tentative="1">
      <w:start w:val="1"/>
      <w:numFmt w:val="lowerLetter"/>
      <w:lvlText w:val="%2."/>
      <w:lvlJc w:val="left"/>
      <w:pPr>
        <w:ind w:left="1080" w:hanging="360"/>
      </w:pPr>
    </w:lvl>
    <w:lvl w:ilvl="2" w:tplc="F36C2A7A" w:tentative="1">
      <w:start w:val="1"/>
      <w:numFmt w:val="lowerRoman"/>
      <w:lvlText w:val="%3."/>
      <w:lvlJc w:val="right"/>
      <w:pPr>
        <w:ind w:left="1800" w:hanging="180"/>
      </w:pPr>
    </w:lvl>
    <w:lvl w:ilvl="3" w:tplc="DA6852E6" w:tentative="1">
      <w:start w:val="1"/>
      <w:numFmt w:val="decimal"/>
      <w:lvlText w:val="%4."/>
      <w:lvlJc w:val="left"/>
      <w:pPr>
        <w:ind w:left="2520" w:hanging="360"/>
      </w:pPr>
    </w:lvl>
    <w:lvl w:ilvl="4" w:tplc="A112DAAE" w:tentative="1">
      <w:start w:val="1"/>
      <w:numFmt w:val="lowerLetter"/>
      <w:lvlText w:val="%5."/>
      <w:lvlJc w:val="left"/>
      <w:pPr>
        <w:ind w:left="3240" w:hanging="360"/>
      </w:pPr>
    </w:lvl>
    <w:lvl w:ilvl="5" w:tplc="ECC02EC6" w:tentative="1">
      <w:start w:val="1"/>
      <w:numFmt w:val="lowerRoman"/>
      <w:lvlText w:val="%6."/>
      <w:lvlJc w:val="right"/>
      <w:pPr>
        <w:ind w:left="3960" w:hanging="180"/>
      </w:pPr>
    </w:lvl>
    <w:lvl w:ilvl="6" w:tplc="AA202BB4" w:tentative="1">
      <w:start w:val="1"/>
      <w:numFmt w:val="decimal"/>
      <w:lvlText w:val="%7."/>
      <w:lvlJc w:val="left"/>
      <w:pPr>
        <w:ind w:left="4680" w:hanging="360"/>
      </w:pPr>
    </w:lvl>
    <w:lvl w:ilvl="7" w:tplc="FDF2E17C" w:tentative="1">
      <w:start w:val="1"/>
      <w:numFmt w:val="lowerLetter"/>
      <w:lvlText w:val="%8."/>
      <w:lvlJc w:val="left"/>
      <w:pPr>
        <w:ind w:left="5400" w:hanging="360"/>
      </w:pPr>
    </w:lvl>
    <w:lvl w:ilvl="8" w:tplc="00C4C452" w:tentative="1">
      <w:start w:val="1"/>
      <w:numFmt w:val="lowerRoman"/>
      <w:lvlText w:val="%9."/>
      <w:lvlJc w:val="right"/>
      <w:pPr>
        <w:ind w:left="6120" w:hanging="180"/>
      </w:pPr>
    </w:lvl>
  </w:abstractNum>
  <w:num w:numId="1" w16cid:durableId="1306163750">
    <w:abstractNumId w:val="9"/>
  </w:num>
  <w:num w:numId="2" w16cid:durableId="1455901594">
    <w:abstractNumId w:val="7"/>
  </w:num>
  <w:num w:numId="3" w16cid:durableId="318508538">
    <w:abstractNumId w:val="6"/>
  </w:num>
  <w:num w:numId="4" w16cid:durableId="1431509520">
    <w:abstractNumId w:val="5"/>
  </w:num>
  <w:num w:numId="5" w16cid:durableId="1589803192">
    <w:abstractNumId w:val="4"/>
  </w:num>
  <w:num w:numId="6" w16cid:durableId="276646945">
    <w:abstractNumId w:val="12"/>
  </w:num>
  <w:num w:numId="7" w16cid:durableId="313147398">
    <w:abstractNumId w:val="11"/>
  </w:num>
  <w:num w:numId="8" w16cid:durableId="134567868">
    <w:abstractNumId w:val="10"/>
  </w:num>
  <w:num w:numId="9" w16cid:durableId="16793808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94806310">
    <w:abstractNumId w:val="13"/>
  </w:num>
  <w:num w:numId="11" w16cid:durableId="790247666">
    <w:abstractNumId w:val="8"/>
  </w:num>
  <w:num w:numId="12" w16cid:durableId="625547136">
    <w:abstractNumId w:val="3"/>
  </w:num>
  <w:num w:numId="13" w16cid:durableId="1441799641">
    <w:abstractNumId w:val="2"/>
  </w:num>
  <w:num w:numId="14" w16cid:durableId="1597709441">
    <w:abstractNumId w:val="1"/>
  </w:num>
  <w:num w:numId="15" w16cid:durableId="659113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1E7AE3"/>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3B7D4F"/>
    <w:rsid w:val="004016F9"/>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2382"/>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4459"/>
    <w:rsid w:val="00B4237E"/>
    <w:rsid w:val="00B52738"/>
    <w:rsid w:val="00B55105"/>
    <w:rsid w:val="00B56EDC"/>
    <w:rsid w:val="00B57342"/>
    <w:rsid w:val="00B6007A"/>
    <w:rsid w:val="00B7102C"/>
    <w:rsid w:val="00B801E9"/>
    <w:rsid w:val="00B97638"/>
    <w:rsid w:val="00BB0455"/>
    <w:rsid w:val="00BB1F84"/>
    <w:rsid w:val="00BB4903"/>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70E8F"/>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38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mbers.wto.org/crnattachments/2024/TBT/VNM/24_02456_00_x.pdf"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vfa.gov.vn/du-thao-gop-y/thong-tuban-hanh-danh-muc-thuc-pham-phu-gia-thuc-pham-va-dung-cu-vat-lieu-bao-goi-chua-dung-thuc-pham-da-duoc-xac-dinh-ma-so-hang-hoa-theo-danh-muc-hang-hoa-xuat-khau-nhap-khau-viet-nam-phai-thuc-hien-kiem-tra-nha-nuoc-ve-an-toan-thuc-pham-doi-voi-thuc-pham-nhap-khau-thuoc-pham-vi-quan-ly-cua-bo-y-te.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hinhphu.vn/du-thao-vbqppl/du-thao-thong-tu-ban-hanh-danh-muc-thuc-pham-phu-gia-thuc-pham-va-dung-cu-vat-lieu-bao-goi-chua-6341"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vfa.gov.vn"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mailto:phongtckn@gmail.com"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14842-8648-41C9-B9F6-FE74B1219584}">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2</Pages>
  <Words>437</Words>
  <Characters>2968</Characters>
  <Application>Microsoft Office Word</Application>
  <DocSecurity>0</DocSecurity>
  <Lines>66</Lines>
  <Paragraphs>41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2024-04-04T08:38:00Z</dcterms:created>
  <dcterms:modified xsi:type="dcterms:W3CDTF">2024-04-04T09:13:00Z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