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6CB4" w14:textId="77777777" w:rsidR="002D78C9" w:rsidRDefault="00C835CC" w:rsidP="00DD3DD7">
      <w:pPr>
        <w:pStyle w:val="Titre"/>
      </w:pPr>
      <w:r w:rsidRPr="002F663C">
        <w:t>NOTIFICATION</w:t>
      </w:r>
    </w:p>
    <w:p w14:paraId="25DBE01A" w14:textId="77777777" w:rsidR="002F663C" w:rsidRPr="002F663C" w:rsidRDefault="00C835CC" w:rsidP="00DD3DD7">
      <w:pPr>
        <w:pStyle w:val="Title3"/>
      </w:pPr>
      <w:r w:rsidRPr="002F663C">
        <w:t>Addendum</w:t>
      </w:r>
    </w:p>
    <w:p w14:paraId="7F310D73" w14:textId="77777777" w:rsidR="002F663C" w:rsidRDefault="00C835C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7DDE3F9" w14:textId="77777777" w:rsidR="001E2E4A" w:rsidRPr="002F663C" w:rsidRDefault="001E2E4A" w:rsidP="001E2E4A">
      <w:pPr>
        <w:rPr>
          <w:rFonts w:eastAsia="Calibri" w:cs="Times New Roman"/>
        </w:rPr>
      </w:pPr>
    </w:p>
    <w:p w14:paraId="367F9037" w14:textId="77777777" w:rsidR="002F663C" w:rsidRPr="002F663C" w:rsidRDefault="00C835C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CC4FC4" w14:textId="77777777" w:rsidR="002F663C" w:rsidRDefault="002F663C" w:rsidP="002F663C">
      <w:pPr>
        <w:rPr>
          <w:rFonts w:eastAsia="Calibri" w:cs="Times New Roman"/>
        </w:rPr>
      </w:pPr>
    </w:p>
    <w:p w14:paraId="771CFE79" w14:textId="77777777" w:rsidR="00C14444" w:rsidRPr="002F663C" w:rsidRDefault="00C14444" w:rsidP="002F663C">
      <w:pPr>
        <w:rPr>
          <w:rFonts w:eastAsia="Calibri" w:cs="Times New Roman"/>
        </w:rPr>
      </w:pPr>
    </w:p>
    <w:p w14:paraId="2E5B53DB" w14:textId="77777777" w:rsidR="002F663C" w:rsidRPr="002F663C" w:rsidRDefault="00C835C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for Frame Child Carriers</w:t>
      </w:r>
      <w:bookmarkEnd w:id="3"/>
    </w:p>
    <w:p w14:paraId="00ACC19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D6A53" w14:paraId="6F58657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8C81B1" w14:textId="77777777" w:rsidR="002F663C" w:rsidRPr="002F663C" w:rsidRDefault="00C835C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D6A53" w14:paraId="3A5C1751" w14:textId="77777777" w:rsidTr="00E9471B">
        <w:tc>
          <w:tcPr>
            <w:tcW w:w="851" w:type="dxa"/>
            <w:shd w:val="clear" w:color="auto" w:fill="auto"/>
          </w:tcPr>
          <w:p w14:paraId="2D38E5CA" w14:textId="77777777" w:rsidR="002F663C" w:rsidRPr="00711F9C" w:rsidRDefault="00C835C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43758" w14:textId="77777777" w:rsidR="002F663C" w:rsidRPr="002F663C" w:rsidRDefault="00C835C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D6A53" w14:paraId="138641A9" w14:textId="77777777" w:rsidTr="00E9471B">
        <w:tc>
          <w:tcPr>
            <w:tcW w:w="851" w:type="dxa"/>
            <w:shd w:val="clear" w:color="auto" w:fill="auto"/>
          </w:tcPr>
          <w:p w14:paraId="79F74B13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081123" w14:textId="77777777" w:rsidR="002F663C" w:rsidRPr="002F663C" w:rsidRDefault="00C835C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D6A53" w14:paraId="6EAD3CD4" w14:textId="77777777" w:rsidTr="00E9471B">
        <w:tc>
          <w:tcPr>
            <w:tcW w:w="851" w:type="dxa"/>
            <w:shd w:val="clear" w:color="auto" w:fill="auto"/>
          </w:tcPr>
          <w:p w14:paraId="2091B0FC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3F7D0E" w14:textId="77777777" w:rsidR="002F663C" w:rsidRPr="002F663C" w:rsidRDefault="00C835C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D6A53" w14:paraId="77050AF3" w14:textId="77777777" w:rsidTr="00E9471B">
        <w:tc>
          <w:tcPr>
            <w:tcW w:w="851" w:type="dxa"/>
            <w:shd w:val="clear" w:color="auto" w:fill="auto"/>
          </w:tcPr>
          <w:p w14:paraId="07037A72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7D0A68" w14:textId="77777777" w:rsidR="002F663C" w:rsidRPr="002F663C" w:rsidRDefault="00C835C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D6A53" w14:paraId="7392C987" w14:textId="77777777" w:rsidTr="00E9471B">
        <w:tc>
          <w:tcPr>
            <w:tcW w:w="851" w:type="dxa"/>
            <w:shd w:val="clear" w:color="auto" w:fill="auto"/>
          </w:tcPr>
          <w:p w14:paraId="1781FDF2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F7F584" w14:textId="77777777" w:rsidR="002F663C" w:rsidRPr="002F663C" w:rsidRDefault="00C835C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D6A53" w14:paraId="12843F3E" w14:textId="77777777" w:rsidTr="00E9471B">
        <w:tc>
          <w:tcPr>
            <w:tcW w:w="851" w:type="dxa"/>
            <w:shd w:val="clear" w:color="auto" w:fill="auto"/>
          </w:tcPr>
          <w:p w14:paraId="614A348E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CF16CE" w14:textId="77777777" w:rsidR="002F663C" w:rsidRPr="002F663C" w:rsidRDefault="00C835C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1AADA45" w14:textId="77777777" w:rsidR="002F663C" w:rsidRPr="002F663C" w:rsidRDefault="00C835C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D6A53" w14:paraId="7E94EEE4" w14:textId="77777777" w:rsidTr="00E9471B">
        <w:tc>
          <w:tcPr>
            <w:tcW w:w="851" w:type="dxa"/>
            <w:shd w:val="clear" w:color="auto" w:fill="auto"/>
          </w:tcPr>
          <w:p w14:paraId="767AED83" w14:textId="77777777" w:rsidR="002F663C" w:rsidRPr="00711F9C" w:rsidRDefault="00C835C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F6B013" w14:textId="77777777" w:rsidR="002F663C" w:rsidRPr="002F663C" w:rsidRDefault="00C835C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6CDC1E9" w14:textId="77777777" w:rsidR="002F663C" w:rsidRPr="002F663C" w:rsidRDefault="00C835C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D6A53" w14:paraId="16D17731" w14:textId="77777777" w:rsidTr="00E9471B">
        <w:tc>
          <w:tcPr>
            <w:tcW w:w="851" w:type="dxa"/>
            <w:shd w:val="clear" w:color="auto" w:fill="auto"/>
          </w:tcPr>
          <w:p w14:paraId="329DAC92" w14:textId="77777777" w:rsidR="002F663C" w:rsidRPr="00711F9C" w:rsidRDefault="00C835C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F22DBC" w14:textId="77777777" w:rsidR="002F663C" w:rsidRPr="002F663C" w:rsidRDefault="00C835C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D6A53" w14:paraId="2DE24B5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CD649DF" w14:textId="77777777" w:rsidR="002F663C" w:rsidRPr="00711F9C" w:rsidRDefault="00C835C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DCDD42" w14:textId="77777777" w:rsidR="002F663C" w:rsidRPr="002F663C" w:rsidRDefault="00C835CC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0B210086" w14:textId="77777777" w:rsidR="00467A46" w:rsidRDefault="00C835CC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availability and request for comment by 30 June 2022</w:t>
            </w:r>
          </w:p>
          <w:p w14:paraId="0C1DDC77" w14:textId="77777777" w:rsidR="00467A46" w:rsidRDefault="00C66061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C835CC">
                <w:rPr>
                  <w:rFonts w:eastAsia="Calibri" w:cs="Times New Roman"/>
                  <w:color w:val="0000FF"/>
                  <w:u w:val="single"/>
                </w:rPr>
                <w:t>https://www.govinfo.gov/content/pkg/FR-2022-06-16/html/2022-12979.htm</w:t>
              </w:r>
            </w:hyperlink>
          </w:p>
          <w:p w14:paraId="709F7527" w14:textId="77777777" w:rsidR="00467A46" w:rsidRDefault="00C66061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C835CC">
                <w:rPr>
                  <w:rFonts w:eastAsia="Calibri" w:cs="Times New Roman"/>
                  <w:color w:val="0000FF"/>
                  <w:u w:val="single"/>
                </w:rPr>
                <w:t>https://www.govinfo.gov/content/pkg/FR-2022-06-16/pdf/2022-12979.pdf</w:t>
              </w:r>
            </w:hyperlink>
          </w:p>
          <w:p w14:paraId="305E54A7" w14:textId="77777777" w:rsidR="00467A46" w:rsidRDefault="00C66061" w:rsidP="00EB7B40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C835C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https://members.wto.org/crnattachments/2022/TBT/USA/22_4159_00_e.pdf</w:t>
              </w:r>
            </w:hyperlink>
            <w:bookmarkEnd w:id="25"/>
          </w:p>
        </w:tc>
      </w:tr>
      <w:bookmarkEnd w:id="4"/>
    </w:tbl>
    <w:p w14:paraId="5D70CC5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B5C75AE" w14:textId="77777777" w:rsidR="003971FF" w:rsidRPr="007F6EA2" w:rsidRDefault="00C835C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Notice of Availability and Request for Comment: Revision to the Voluntary Standard for Frame Child Carriers</w:t>
      </w:r>
    </w:p>
    <w:p w14:paraId="351B7E03" w14:textId="77777777" w:rsidR="004764BC" w:rsidRPr="002F663C" w:rsidRDefault="00C835C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7ABDFED8" w14:textId="77777777" w:rsidR="004764BC" w:rsidRPr="002F663C" w:rsidRDefault="00C835C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availability and request for comment</w:t>
      </w:r>
    </w:p>
    <w:p w14:paraId="65E6A8CA" w14:textId="77777777" w:rsidR="004764BC" w:rsidRPr="002F663C" w:rsidRDefault="00C835C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U.S. Consumer Product Safety Commission's (Commission or CPSC) mandatory rule, Safety Standard for Frame Child Carriers, incorporates by reference ASTM F2549-14a, Standard Consumer Safety Specification for Frame Child Carriers. The Commission has received notice of a revision to this incorporated voluntary standard. CPSC seeks comment on whether the revision improves the safety of the consumer product covered by the standard. DATES: Comments must be received by 30 June 2022.</w:t>
      </w:r>
    </w:p>
    <w:p w14:paraId="5CE64531" w14:textId="77777777" w:rsidR="004764BC" w:rsidRPr="002F663C" w:rsidRDefault="00C835C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This notice of availability and request for comment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G/TBT/N/USA/906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CPSC-2014-0011. The Docket Folder is available from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https://www.regulations.gov/docket/CPSC-2014-0011/document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30 June 2022.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08F953A7" w14:textId="77777777" w:rsidR="006C5A96" w:rsidRDefault="00C835C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0AE1E4" w14:textId="77777777" w:rsidR="004D4D19" w:rsidRDefault="004D4D19" w:rsidP="007F38C2">
      <w:pPr>
        <w:jc w:val="center"/>
        <w:rPr>
          <w:b/>
        </w:rPr>
      </w:pPr>
    </w:p>
    <w:p w14:paraId="1C88D8D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668" w14:textId="77777777" w:rsidR="00E90AF4" w:rsidRDefault="00C835CC">
      <w:r>
        <w:separator/>
      </w:r>
    </w:p>
  </w:endnote>
  <w:endnote w:type="continuationSeparator" w:id="0">
    <w:p w14:paraId="37578EAC" w14:textId="77777777" w:rsidR="00E90AF4" w:rsidRDefault="00C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A0D6" w14:textId="77777777" w:rsidR="00544326" w:rsidRPr="00DD3DD7" w:rsidRDefault="00C835C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05F8" w14:textId="77777777" w:rsidR="00544326" w:rsidRPr="00DD3DD7" w:rsidRDefault="00C835CC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14AE" w14:textId="77777777" w:rsidR="00C835CC" w:rsidRDefault="00C83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C6D5" w14:textId="77777777" w:rsidR="000248E6" w:rsidRDefault="00C835CC" w:rsidP="00ED54E0">
      <w:r>
        <w:separator/>
      </w:r>
    </w:p>
  </w:footnote>
  <w:footnote w:type="continuationSeparator" w:id="0">
    <w:p w14:paraId="5B346A98" w14:textId="77777777" w:rsidR="000248E6" w:rsidRDefault="00C835CC" w:rsidP="00ED54E0">
      <w:r>
        <w:continuationSeparator/>
      </w:r>
    </w:p>
  </w:footnote>
  <w:footnote w:id="1">
    <w:p w14:paraId="0BB664D6" w14:textId="77777777" w:rsidR="007F6EA2" w:rsidRDefault="00C835C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3C13" w14:textId="77777777" w:rsidR="00DD3DD7" w:rsidRDefault="00C835C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1279DE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DA391B" w14:textId="77777777" w:rsidR="00DD3DD7" w:rsidRPr="00DD3DD7" w:rsidRDefault="00C835C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CD733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F4B9" w14:textId="77777777" w:rsidR="00DD3DD7" w:rsidRPr="00C66061" w:rsidRDefault="00C835C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66061">
      <w:rPr>
        <w:lang w:val="es-ES"/>
      </w:rPr>
      <w:t>G/TBT/N/USA/906/Add.2</w:t>
    </w:r>
    <w:bookmarkEnd w:id="28"/>
  </w:p>
  <w:p w14:paraId="04082644" w14:textId="77777777" w:rsidR="00DD3DD7" w:rsidRPr="00C66061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7B0B600" w14:textId="77777777" w:rsidR="00DD3DD7" w:rsidRPr="00DD3DD7" w:rsidRDefault="00C835C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142F9C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6A53" w14:paraId="53B8EFF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7440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A0B85" w14:textId="77777777" w:rsidR="00ED54E0" w:rsidRPr="00182B84" w:rsidRDefault="00C835C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D6A53" w14:paraId="5FCF1E0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DBB4B8" w14:textId="77777777" w:rsidR="00ED54E0" w:rsidRPr="00182B84" w:rsidRDefault="00C835C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7CB390" wp14:editId="7701661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4401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0E1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D6A53" w:rsidRPr="00C66061" w14:paraId="132EAD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C03E3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1EF8D5" w14:textId="77777777" w:rsidR="00DD3DD7" w:rsidRPr="00C66061" w:rsidRDefault="00C835C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66061">
            <w:rPr>
              <w:rFonts w:eastAsia="Calibri" w:cs="Times New Roman"/>
              <w:b/>
              <w:szCs w:val="16"/>
              <w:lang w:val="es-ES"/>
            </w:rPr>
            <w:t>G/TBT/N/USA/906/Add.2</w:t>
          </w:r>
          <w:bookmarkEnd w:id="29"/>
        </w:p>
        <w:p w14:paraId="603CAFBC" w14:textId="77777777" w:rsidR="00C14444" w:rsidRPr="00C6606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D6A53" w14:paraId="7AA7C86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38237" w14:textId="77777777" w:rsidR="00ED54E0" w:rsidRPr="00C6606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7229D" w14:textId="33F9B2B9" w:rsidR="00ED54E0" w:rsidRPr="00182B84" w:rsidRDefault="00C835C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June 2022</w:t>
          </w:r>
        </w:p>
      </w:tc>
    </w:tr>
    <w:tr w:rsidR="00CD6A53" w14:paraId="091CDFF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C1491B" w14:textId="0D236A7D" w:rsidR="00ED54E0" w:rsidRPr="00182B84" w:rsidRDefault="00C835C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C66061">
            <w:rPr>
              <w:rFonts w:eastAsia="Calibri" w:cs="Times New Roman"/>
              <w:color w:val="FF0000"/>
              <w:szCs w:val="16"/>
            </w:rPr>
            <w:t>4713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E512C" w14:textId="77777777" w:rsidR="00ED54E0" w:rsidRPr="00182B84" w:rsidRDefault="00C835C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D6A53" w14:paraId="4F3420C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83463" w14:textId="77777777" w:rsidR="00ED54E0" w:rsidRPr="00182B84" w:rsidRDefault="00C835C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8E7BE7" w14:textId="77777777" w:rsidR="00ED54E0" w:rsidRPr="00182B84" w:rsidRDefault="00C835C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D9BC7F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9A1D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CE124C" w:tentative="1">
      <w:start w:val="1"/>
      <w:numFmt w:val="lowerLetter"/>
      <w:lvlText w:val="%2."/>
      <w:lvlJc w:val="left"/>
      <w:pPr>
        <w:ind w:left="1080" w:hanging="360"/>
      </w:pPr>
    </w:lvl>
    <w:lvl w:ilvl="2" w:tplc="579C6278" w:tentative="1">
      <w:start w:val="1"/>
      <w:numFmt w:val="lowerRoman"/>
      <w:lvlText w:val="%3."/>
      <w:lvlJc w:val="right"/>
      <w:pPr>
        <w:ind w:left="1800" w:hanging="180"/>
      </w:pPr>
    </w:lvl>
    <w:lvl w:ilvl="3" w:tplc="F08EFCB0" w:tentative="1">
      <w:start w:val="1"/>
      <w:numFmt w:val="decimal"/>
      <w:lvlText w:val="%4."/>
      <w:lvlJc w:val="left"/>
      <w:pPr>
        <w:ind w:left="2520" w:hanging="360"/>
      </w:pPr>
    </w:lvl>
    <w:lvl w:ilvl="4" w:tplc="75A4782E" w:tentative="1">
      <w:start w:val="1"/>
      <w:numFmt w:val="lowerLetter"/>
      <w:lvlText w:val="%5."/>
      <w:lvlJc w:val="left"/>
      <w:pPr>
        <w:ind w:left="3240" w:hanging="360"/>
      </w:pPr>
    </w:lvl>
    <w:lvl w:ilvl="5" w:tplc="E98EA3EC" w:tentative="1">
      <w:start w:val="1"/>
      <w:numFmt w:val="lowerRoman"/>
      <w:lvlText w:val="%6."/>
      <w:lvlJc w:val="right"/>
      <w:pPr>
        <w:ind w:left="3960" w:hanging="180"/>
      </w:pPr>
    </w:lvl>
    <w:lvl w:ilvl="6" w:tplc="06CAB126" w:tentative="1">
      <w:start w:val="1"/>
      <w:numFmt w:val="decimal"/>
      <w:lvlText w:val="%7."/>
      <w:lvlJc w:val="left"/>
      <w:pPr>
        <w:ind w:left="4680" w:hanging="360"/>
      </w:pPr>
    </w:lvl>
    <w:lvl w:ilvl="7" w:tplc="7A20B206" w:tentative="1">
      <w:start w:val="1"/>
      <w:numFmt w:val="lowerLetter"/>
      <w:lvlText w:val="%8."/>
      <w:lvlJc w:val="left"/>
      <w:pPr>
        <w:ind w:left="5400" w:hanging="360"/>
      </w:pPr>
    </w:lvl>
    <w:lvl w:ilvl="8" w:tplc="46A0F1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64BC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66061"/>
    <w:rsid w:val="00C808FC"/>
    <w:rsid w:val="00C835CC"/>
    <w:rsid w:val="00C90A38"/>
    <w:rsid w:val="00C94EC2"/>
    <w:rsid w:val="00CA5556"/>
    <w:rsid w:val="00CB629C"/>
    <w:rsid w:val="00CD6A53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249B"/>
    <w:rsid w:val="00E46FD5"/>
    <w:rsid w:val="00E544BB"/>
    <w:rsid w:val="00E56545"/>
    <w:rsid w:val="00E626B0"/>
    <w:rsid w:val="00E90AF4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F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16/html/2022-12979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CPSC-2014-0011/document" TargetMode="External"/><Relationship Id="rId17" Type="http://schemas.openxmlformats.org/officeDocument/2006/relationships/hyperlink" Target="https://www.regulations.gov/docket/CPSC-2014-0011/docu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90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mbers.wto.org/crnattachments/2022/TBT/USA/22_4159_00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6-16/pdf/2022-12979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352</Words>
  <Characters>2177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2022-06-17T08:07:00Z</dcterms:created>
  <dcterms:modified xsi:type="dcterms:W3CDTF">2022-06-17T08:30:00Z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