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E4CBE" w14:textId="77777777" w:rsidR="002D78C9" w:rsidRDefault="0027261E" w:rsidP="00DD3DD7">
      <w:pPr>
        <w:pStyle w:val="Title"/>
      </w:pPr>
      <w:r w:rsidRPr="002F663C">
        <w:t>NOTIFICATION</w:t>
      </w:r>
    </w:p>
    <w:p w14:paraId="0172DA43" w14:textId="77777777" w:rsidR="002F663C" w:rsidRPr="002F663C" w:rsidRDefault="0027261E" w:rsidP="00DD3DD7">
      <w:pPr>
        <w:pStyle w:val="Title3"/>
      </w:pPr>
      <w:r w:rsidRPr="002F663C">
        <w:t>Addendum</w:t>
      </w:r>
    </w:p>
    <w:p w14:paraId="2E2BE986" w14:textId="77777777" w:rsidR="002F663C" w:rsidRDefault="0027261E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15 October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States of America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65AA8176" w14:textId="77777777" w:rsidR="001E2E4A" w:rsidRPr="002F663C" w:rsidRDefault="001E2E4A" w:rsidP="001E2E4A">
      <w:pPr>
        <w:rPr>
          <w:rFonts w:eastAsia="Calibri" w:cs="Times New Roman"/>
        </w:rPr>
      </w:pPr>
    </w:p>
    <w:p w14:paraId="593571A8" w14:textId="77777777" w:rsidR="002F663C" w:rsidRPr="002F663C" w:rsidRDefault="0027261E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2561DD5" w14:textId="77777777" w:rsidR="002F663C" w:rsidRDefault="002F663C" w:rsidP="002F663C">
      <w:pPr>
        <w:rPr>
          <w:rFonts w:eastAsia="Calibri" w:cs="Times New Roman"/>
        </w:rPr>
      </w:pPr>
    </w:p>
    <w:p w14:paraId="6CC3727B" w14:textId="77777777" w:rsidR="00C14444" w:rsidRPr="002F663C" w:rsidRDefault="00C14444" w:rsidP="002F663C">
      <w:pPr>
        <w:rPr>
          <w:rFonts w:eastAsia="Calibri" w:cs="Times New Roman"/>
        </w:rPr>
      </w:pPr>
    </w:p>
    <w:p w14:paraId="210BCD80" w14:textId="77777777" w:rsidR="002F663C" w:rsidRPr="002F663C" w:rsidRDefault="0027261E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Energy Conservation Program: Energy Conservation Standards for Residential Refrigerators, Refrigerator-Freezers, and Freezers</w:t>
      </w:r>
      <w:bookmarkEnd w:id="3"/>
      <w:bookmarkEnd w:id="4"/>
    </w:p>
    <w:p w14:paraId="5CD761DE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B96F00" w14:paraId="1CE99B1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DD26E98" w14:textId="77777777" w:rsidR="002F663C" w:rsidRPr="002F663C" w:rsidRDefault="0027261E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B96F00" w14:paraId="4C36D1D8" w14:textId="77777777" w:rsidTr="00E9471B">
        <w:tc>
          <w:tcPr>
            <w:tcW w:w="851" w:type="dxa"/>
            <w:shd w:val="clear" w:color="auto" w:fill="auto"/>
          </w:tcPr>
          <w:p w14:paraId="48F02523" w14:textId="77777777" w:rsidR="002F663C" w:rsidRPr="00711F9C" w:rsidRDefault="0027261E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X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FCD90BF" w14:textId="77777777" w:rsidR="002F663C" w:rsidRPr="002F663C" w:rsidRDefault="0027261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r w:rsidR="00467A46">
              <w:rPr>
                <w:rFonts w:eastAsia="Calibri" w:cs="Times New Roman"/>
              </w:rPr>
              <w:t>29 December 2021</w:t>
            </w:r>
            <w:bookmarkEnd w:id="7"/>
          </w:p>
        </w:tc>
      </w:tr>
      <w:tr w:rsidR="00B96F00" w14:paraId="2E8A810D" w14:textId="77777777" w:rsidTr="00E9471B">
        <w:tc>
          <w:tcPr>
            <w:tcW w:w="851" w:type="dxa"/>
            <w:shd w:val="clear" w:color="auto" w:fill="auto"/>
          </w:tcPr>
          <w:p w14:paraId="6E1D18DE" w14:textId="77777777" w:rsidR="002F663C" w:rsidRPr="00711F9C" w:rsidRDefault="0027261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D4FEED6" w14:textId="77777777" w:rsidR="002F663C" w:rsidRPr="002F663C" w:rsidRDefault="0027261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B96F00" w14:paraId="1C668A91" w14:textId="77777777" w:rsidTr="00E9471B">
        <w:tc>
          <w:tcPr>
            <w:tcW w:w="851" w:type="dxa"/>
            <w:shd w:val="clear" w:color="auto" w:fill="auto"/>
          </w:tcPr>
          <w:p w14:paraId="1285AC90" w14:textId="77777777" w:rsidR="002F663C" w:rsidRPr="00711F9C" w:rsidRDefault="0027261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D39C5D0" w14:textId="77777777" w:rsidR="002F663C" w:rsidRPr="002F663C" w:rsidRDefault="0027261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B96F00" w14:paraId="4B7A2393" w14:textId="77777777" w:rsidTr="00E9471B">
        <w:tc>
          <w:tcPr>
            <w:tcW w:w="851" w:type="dxa"/>
            <w:shd w:val="clear" w:color="auto" w:fill="auto"/>
          </w:tcPr>
          <w:p w14:paraId="24DE9386" w14:textId="77777777" w:rsidR="002F663C" w:rsidRPr="00711F9C" w:rsidRDefault="0027261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9CE5406" w14:textId="77777777" w:rsidR="002F663C" w:rsidRPr="002F663C" w:rsidRDefault="0027261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bookmarkEnd w:id="13"/>
          </w:p>
        </w:tc>
      </w:tr>
      <w:tr w:rsidR="00B96F00" w14:paraId="0CBFCFE7" w14:textId="77777777" w:rsidTr="00E9471B">
        <w:tc>
          <w:tcPr>
            <w:tcW w:w="851" w:type="dxa"/>
            <w:shd w:val="clear" w:color="auto" w:fill="auto"/>
          </w:tcPr>
          <w:p w14:paraId="27B39D7D" w14:textId="77777777" w:rsidR="002F663C" w:rsidRPr="00711F9C" w:rsidRDefault="0027261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0AD8B25" w14:textId="77777777" w:rsidR="002F663C" w:rsidRPr="002F663C" w:rsidRDefault="0027261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B96F00" w14:paraId="1FF1D11D" w14:textId="77777777" w:rsidTr="00E9471B">
        <w:tc>
          <w:tcPr>
            <w:tcW w:w="851" w:type="dxa"/>
            <w:shd w:val="clear" w:color="auto" w:fill="auto"/>
          </w:tcPr>
          <w:p w14:paraId="35979301" w14:textId="77777777" w:rsidR="002F663C" w:rsidRPr="00711F9C" w:rsidRDefault="0027261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2EF6F26" w14:textId="77777777" w:rsidR="002F663C" w:rsidRPr="002F663C" w:rsidRDefault="0027261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0687B9DC" w14:textId="77777777" w:rsidR="002F663C" w:rsidRPr="002F663C" w:rsidRDefault="0027261E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B96F00" w14:paraId="0DA9ECB3" w14:textId="77777777" w:rsidTr="00E9471B">
        <w:tc>
          <w:tcPr>
            <w:tcW w:w="851" w:type="dxa"/>
            <w:shd w:val="clear" w:color="auto" w:fill="auto"/>
          </w:tcPr>
          <w:p w14:paraId="1AF0151D" w14:textId="77777777" w:rsidR="002F663C" w:rsidRPr="00711F9C" w:rsidRDefault="0027261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766A945" w14:textId="77777777" w:rsidR="002F663C" w:rsidRPr="002F663C" w:rsidRDefault="0027261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0878643B" w14:textId="77777777" w:rsidR="002F663C" w:rsidRPr="002F663C" w:rsidRDefault="0027261E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B96F00" w14:paraId="55894375" w14:textId="77777777" w:rsidTr="00E9471B">
        <w:tc>
          <w:tcPr>
            <w:tcW w:w="851" w:type="dxa"/>
            <w:shd w:val="clear" w:color="auto" w:fill="auto"/>
          </w:tcPr>
          <w:p w14:paraId="4AEA4A85" w14:textId="77777777" w:rsidR="002F663C" w:rsidRPr="00711F9C" w:rsidRDefault="0027261E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939B2B3" w14:textId="77777777" w:rsidR="002F663C" w:rsidRPr="002F663C" w:rsidRDefault="0027261E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B96F00" w14:paraId="0E71C5B0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DEDD5D2" w14:textId="77777777" w:rsidR="002F663C" w:rsidRPr="00711F9C" w:rsidRDefault="0027261E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X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830857E" w14:textId="77777777" w:rsidR="002F663C" w:rsidRPr="002F663C" w:rsidRDefault="0027261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r>
              <w:fldChar w:fldCharType="begin"/>
            </w:r>
            <w:r>
              <w:instrText xml:space="preserve"> HYPERLINK "https://www.govinfo.gov/content/pkg/FR-2021-10-15/html/2021-22317.htm" </w:instrText>
            </w:r>
            <w:r>
              <w:fldChar w:fldCharType="separate"/>
            </w:r>
            <w:r w:rsidR="00467A46">
              <w:rPr>
                <w:rFonts w:eastAsia="Calibri" w:cs="Times New Roman"/>
                <w:color w:val="0000FF"/>
                <w:u w:val="single"/>
              </w:rPr>
              <w:t>https://www.govinfo.gov/content/pkg/FR-2021-10-15/html/2021-22317.htm</w:t>
            </w:r>
            <w:r>
              <w:rPr>
                <w:rFonts w:eastAsia="Calibri" w:cs="Times New Roman"/>
                <w:color w:val="0000FF"/>
                <w:u w:val="single"/>
              </w:rPr>
              <w:fldChar w:fldCharType="end"/>
            </w:r>
          </w:p>
          <w:p w14:paraId="787E396B" w14:textId="77777777" w:rsidR="00467A46" w:rsidRDefault="0056546F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27261E">
                <w:rPr>
                  <w:rFonts w:eastAsia="Calibri" w:cs="Times New Roman"/>
                  <w:color w:val="0000FF"/>
                  <w:u w:val="single"/>
                </w:rPr>
                <w:t>https://www.govinfo.gov/content/pkg/FR-2021-10-15/pdf/2021-22317.pdf</w:t>
              </w:r>
            </w:hyperlink>
          </w:p>
          <w:p w14:paraId="1D6DA773" w14:textId="77777777" w:rsidR="00467A46" w:rsidRDefault="0056546F" w:rsidP="00EB7B40">
            <w:pPr>
              <w:spacing w:before="60" w:after="60"/>
              <w:rPr>
                <w:rFonts w:eastAsia="Calibri" w:cs="Times New Roman"/>
              </w:rPr>
            </w:pPr>
            <w:hyperlink r:id="rId9" w:history="1">
              <w:r w:rsidR="0027261E">
                <w:rPr>
                  <w:rFonts w:eastAsia="Calibri" w:cs="Times New Roman"/>
                  <w:color w:val="0000FF"/>
                  <w:u w:val="single"/>
                </w:rPr>
                <w:t>https://members.wto.org/crnattachments/2021/TBT/USA/21_6577_00_e.pdf</w:t>
              </w:r>
            </w:hyperlink>
          </w:p>
          <w:p w14:paraId="12BD97B5" w14:textId="77777777" w:rsidR="00467A46" w:rsidRDefault="0027261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Notification of a webinar and availability of preliminary technical support document.</w:t>
            </w:r>
            <w:bookmarkEnd w:id="26"/>
          </w:p>
        </w:tc>
      </w:tr>
      <w:bookmarkEnd w:id="5"/>
    </w:tbl>
    <w:p w14:paraId="3DB996A0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3D45FFB" w14:textId="77777777" w:rsidR="003971FF" w:rsidRPr="007F6EA2" w:rsidRDefault="0027261E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AGENCY: Office of Energy Efficiency and Renewable Energy, Department of Energy.</w:t>
      </w:r>
    </w:p>
    <w:p w14:paraId="5572CA38" w14:textId="77777777" w:rsidR="004827AF" w:rsidRPr="002F663C" w:rsidRDefault="0027261E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SUMMARY: The U.S. Department of Energy ("DOE" or "the Department") will hold a webinar to discuss and receive comments on the preliminary analysis it has conducted for purposes of evaluating energy conservation standards for refrigerators, refrigerator-freezers, and freezers. The webinar will cover the analytical framework, models, and tools used to evaluate potential standards for these products; the results of preliminary analyses performed for these products; the potential energy conservation standard levels derived from these analyses that could be considered for these products should DOE determine that proposed amendments are necessary; and any other issues relevant to the evaluation of energy conservation standards for refrigerators, refrigerator-freezers, and freezers.</w:t>
      </w:r>
    </w:p>
    <w:p w14:paraId="2FC49C5D" w14:textId="77777777" w:rsidR="004827AF" w:rsidRPr="002F663C" w:rsidRDefault="0027261E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Meeting: DOE will hold a webinar on Wednesday, 1 December 2021, from 1:00 p.m. to 5:00 p.m. Eastern Time. See section IV, "Public Participation," for webinar registration information, participant instructions and information about the capabilities available to webinar participants.</w:t>
      </w:r>
    </w:p>
    <w:p w14:paraId="24AF6358" w14:textId="77777777" w:rsidR="004827AF" w:rsidRPr="002F663C" w:rsidRDefault="0027261E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Comments: Written comments and information will be accepted on or before 29 December 2021.</w:t>
      </w:r>
    </w:p>
    <w:p w14:paraId="7782EC59" w14:textId="77777777" w:rsidR="004827AF" w:rsidRPr="002F663C" w:rsidRDefault="0027261E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notification of a webinar and availability of preliminary technical support document as well as a request for information notified as </w:t>
      </w:r>
      <w:hyperlink r:id="rId10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G/TBT/N/USA/583/Add.2</w:t>
        </w:r>
      </w:hyperlink>
      <w:r w:rsidRPr="002F663C">
        <w:rPr>
          <w:rFonts w:eastAsia="Calibri" w:cs="Times New Roman"/>
          <w:szCs w:val="18"/>
        </w:rPr>
        <w:t xml:space="preserve"> are identified by Docket Number EERE-2017-BT-STD-0003. The Docket Folder is available on </w:t>
      </w:r>
      <w:hyperlink r:id="rId11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at </w:t>
      </w:r>
      <w:hyperlink r:id="rId12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https://www.regulations.gov/docket/EERE-2017-BT-STD-0003/document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and supporting documents as well as comments received. Earlier actions notified under the symbol </w:t>
      </w:r>
      <w:hyperlink r:id="rId13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G/TBT/N/USA/583</w:t>
        </w:r>
      </w:hyperlink>
      <w:r w:rsidRPr="002F663C">
        <w:rPr>
          <w:rFonts w:eastAsia="Calibri" w:cs="Times New Roman"/>
          <w:szCs w:val="18"/>
        </w:rPr>
        <w:t xml:space="preserve"> are identified by Docket Number EERE-2008-BT-STD-0012; that Docket Folder is available at </w:t>
      </w:r>
      <w:hyperlink r:id="rId14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https://www.regulations.gov/docket/EERE-2008-BT-STD-0012/document</w:t>
        </w:r>
      </w:hyperlink>
      <w:r w:rsidRPr="002F663C">
        <w:rPr>
          <w:rFonts w:eastAsia="Calibri" w:cs="Times New Roman"/>
          <w:szCs w:val="18"/>
        </w:rPr>
        <w:t xml:space="preserve">. Documents associated with these dockets are also accessible from </w:t>
      </w:r>
      <w:hyperlink r:id="rId15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Numbers. WTO Members and their stakeholders are asked to submit comments on this notification of a webinar and availability of preliminary technical support document to the </w:t>
      </w:r>
      <w:hyperlink r:id="rId16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USA TBT Enquiry Point</w:t>
        </w:r>
      </w:hyperlink>
      <w:r w:rsidRPr="002F663C">
        <w:rPr>
          <w:rFonts w:eastAsia="Calibri" w:cs="Times New Roman"/>
          <w:szCs w:val="18"/>
        </w:rPr>
        <w:t xml:space="preserve">. Comments received by the USA TBT Enquiry Point from WTO Members and their stakeholders will be shared with the regulator and will also be submitted to the </w:t>
      </w:r>
      <w:hyperlink r:id="rId17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Docket</w:t>
        </w:r>
      </w:hyperlink>
      <w:r w:rsidRPr="002F663C">
        <w:rPr>
          <w:rFonts w:eastAsia="Calibri" w:cs="Times New Roman"/>
          <w:szCs w:val="18"/>
        </w:rPr>
        <w:t xml:space="preserve"> (for EERE-2017-BT-STD-0003) on </w:t>
      </w:r>
      <w:hyperlink r:id="rId1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if received within the comment period.</w:t>
      </w:r>
    </w:p>
    <w:p w14:paraId="74B21A2D" w14:textId="77777777" w:rsidR="006C5A96" w:rsidRDefault="0027261E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FA31653" w14:textId="77777777" w:rsidR="004D4D19" w:rsidRDefault="004D4D19" w:rsidP="007F38C2">
      <w:pPr>
        <w:jc w:val="center"/>
        <w:rPr>
          <w:b/>
        </w:rPr>
      </w:pPr>
    </w:p>
    <w:p w14:paraId="5E9C503B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EBA3B" w14:textId="77777777" w:rsidR="000043DE" w:rsidRDefault="0027261E">
      <w:r>
        <w:separator/>
      </w:r>
    </w:p>
  </w:endnote>
  <w:endnote w:type="continuationSeparator" w:id="0">
    <w:p w14:paraId="3FCA84F0" w14:textId="77777777" w:rsidR="000043DE" w:rsidRDefault="0027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BA0D9" w14:textId="77777777" w:rsidR="00544326" w:rsidRPr="00DD3DD7" w:rsidRDefault="0027261E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E2EC5" w14:textId="77777777" w:rsidR="00544326" w:rsidRPr="00DD3DD7" w:rsidRDefault="0027261E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EDECC" w14:textId="77777777" w:rsidR="00BB5622" w:rsidRDefault="0027261E" w:rsidP="00ED54E0">
      <w:r>
        <w:separator/>
      </w:r>
    </w:p>
  </w:footnote>
  <w:footnote w:type="continuationSeparator" w:id="0">
    <w:p w14:paraId="5EE3F3C1" w14:textId="77777777" w:rsidR="00BB5622" w:rsidRDefault="0027261E" w:rsidP="00ED54E0">
      <w:r>
        <w:continuationSeparator/>
      </w:r>
    </w:p>
  </w:footnote>
  <w:footnote w:id="1">
    <w:p w14:paraId="4EF907B1" w14:textId="77777777" w:rsidR="007F6EA2" w:rsidRDefault="0027261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50DCB" w14:textId="77777777" w:rsidR="00DD3DD7" w:rsidRDefault="0027261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PROVISIONAL216577</w:t>
    </w:r>
    <w:bookmarkEnd w:id="27"/>
  </w:p>
  <w:p w14:paraId="4FCEF72B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1ECFEF7" w14:textId="77777777" w:rsidR="00DD3DD7" w:rsidRPr="00DD3DD7" w:rsidRDefault="0027261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BFE3B7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D37A1" w14:textId="77777777" w:rsidR="00DD3DD7" w:rsidRPr="00CC3811" w:rsidRDefault="0027261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CC3811">
      <w:rPr>
        <w:lang w:val="es-ES"/>
      </w:rPr>
      <w:t>G/TBT/N/USA/583/Add.3</w:t>
    </w:r>
    <w:bookmarkEnd w:id="28"/>
  </w:p>
  <w:p w14:paraId="635BEE22" w14:textId="77777777" w:rsidR="00DD3DD7" w:rsidRPr="00CC3811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58CB759A" w14:textId="77777777" w:rsidR="00DD3DD7" w:rsidRPr="00DD3DD7" w:rsidRDefault="0027261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06B7A5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96F00" w14:paraId="7719F46F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C99572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76F176" w14:textId="77777777" w:rsidR="00ED54E0" w:rsidRPr="00182B84" w:rsidRDefault="0027261E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B96F00" w14:paraId="327EB5D9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9C34BD9" w14:textId="77777777" w:rsidR="00ED54E0" w:rsidRPr="00182B84" w:rsidRDefault="0027261E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CDA8630" wp14:editId="365AA858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73620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44191AF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B96F00" w:rsidRPr="0056546F" w14:paraId="64E36C48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213266A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B58F84" w14:textId="77777777" w:rsidR="00DD3DD7" w:rsidRPr="00CC3811" w:rsidRDefault="0027261E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CC3811">
            <w:rPr>
              <w:rFonts w:eastAsia="Calibri" w:cs="Times New Roman"/>
              <w:b/>
              <w:szCs w:val="16"/>
              <w:lang w:val="es-ES"/>
            </w:rPr>
            <w:t>G/TBT/N/USA/583/Add.3</w:t>
          </w:r>
          <w:bookmarkEnd w:id="29"/>
        </w:p>
        <w:p w14:paraId="174FA115" w14:textId="77777777" w:rsidR="00C14444" w:rsidRPr="00CC3811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B96F00" w:rsidRPr="00CC3811" w14:paraId="7660BE25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BDF534" w14:textId="77777777" w:rsidR="00ED54E0" w:rsidRPr="00CC3811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7486B6" w14:textId="4C348F5A" w:rsidR="00ED54E0" w:rsidRPr="00CC3811" w:rsidRDefault="00260088" w:rsidP="00425DC5">
          <w:pPr>
            <w:jc w:val="right"/>
            <w:rPr>
              <w:szCs w:val="16"/>
              <w:lang w:val="es-ES"/>
            </w:rPr>
          </w:pPr>
          <w:bookmarkStart w:id="30" w:name="bmkDate"/>
          <w:bookmarkEnd w:id="30"/>
          <w:r>
            <w:rPr>
              <w:szCs w:val="16"/>
              <w:lang w:val="es-ES"/>
            </w:rPr>
            <w:t xml:space="preserve">15 </w:t>
          </w:r>
          <w:r w:rsidRPr="0056546F">
            <w:rPr>
              <w:szCs w:val="16"/>
            </w:rPr>
            <w:t>October</w:t>
          </w:r>
          <w:r>
            <w:rPr>
              <w:szCs w:val="16"/>
              <w:lang w:val="es-ES"/>
            </w:rPr>
            <w:t xml:space="preserve"> 2021</w:t>
          </w:r>
        </w:p>
      </w:tc>
    </w:tr>
    <w:tr w:rsidR="00B96F00" w14:paraId="4C046E8C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86B7CF6" w14:textId="4BA418E1" w:rsidR="00ED54E0" w:rsidRPr="00182B84" w:rsidRDefault="0027261E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 w:rsidR="0032245D"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56546F">
            <w:rPr>
              <w:rFonts w:eastAsia="Calibri" w:cs="Times New Roman"/>
              <w:color w:val="FF0000"/>
              <w:szCs w:val="16"/>
            </w:rPr>
            <w:t>7841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EA5DC62" w14:textId="77777777" w:rsidR="00ED54E0" w:rsidRPr="00182B84" w:rsidRDefault="0027261E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B96F00" w14:paraId="36B9FC27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11CD9E" w14:textId="77777777" w:rsidR="00ED54E0" w:rsidRPr="00182B84" w:rsidRDefault="0027261E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0A21A9" w14:textId="77777777" w:rsidR="00ED54E0" w:rsidRPr="00182B84" w:rsidRDefault="0027261E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180B4102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4A43B5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410CDCE" w:tentative="1">
      <w:start w:val="1"/>
      <w:numFmt w:val="lowerLetter"/>
      <w:lvlText w:val="%2."/>
      <w:lvlJc w:val="left"/>
      <w:pPr>
        <w:ind w:left="1080" w:hanging="360"/>
      </w:pPr>
    </w:lvl>
    <w:lvl w:ilvl="2" w:tplc="030AFE1C" w:tentative="1">
      <w:start w:val="1"/>
      <w:numFmt w:val="lowerRoman"/>
      <w:lvlText w:val="%3."/>
      <w:lvlJc w:val="right"/>
      <w:pPr>
        <w:ind w:left="1800" w:hanging="180"/>
      </w:pPr>
    </w:lvl>
    <w:lvl w:ilvl="3" w:tplc="090C9682" w:tentative="1">
      <w:start w:val="1"/>
      <w:numFmt w:val="decimal"/>
      <w:lvlText w:val="%4."/>
      <w:lvlJc w:val="left"/>
      <w:pPr>
        <w:ind w:left="2520" w:hanging="360"/>
      </w:pPr>
    </w:lvl>
    <w:lvl w:ilvl="4" w:tplc="75884B5E" w:tentative="1">
      <w:start w:val="1"/>
      <w:numFmt w:val="lowerLetter"/>
      <w:lvlText w:val="%5."/>
      <w:lvlJc w:val="left"/>
      <w:pPr>
        <w:ind w:left="3240" w:hanging="360"/>
      </w:pPr>
    </w:lvl>
    <w:lvl w:ilvl="5" w:tplc="B56C9464" w:tentative="1">
      <w:start w:val="1"/>
      <w:numFmt w:val="lowerRoman"/>
      <w:lvlText w:val="%6."/>
      <w:lvlJc w:val="right"/>
      <w:pPr>
        <w:ind w:left="3960" w:hanging="180"/>
      </w:pPr>
    </w:lvl>
    <w:lvl w:ilvl="6" w:tplc="36D28B2A" w:tentative="1">
      <w:start w:val="1"/>
      <w:numFmt w:val="decimal"/>
      <w:lvlText w:val="%7."/>
      <w:lvlJc w:val="left"/>
      <w:pPr>
        <w:ind w:left="4680" w:hanging="360"/>
      </w:pPr>
    </w:lvl>
    <w:lvl w:ilvl="7" w:tplc="471C8B68" w:tentative="1">
      <w:start w:val="1"/>
      <w:numFmt w:val="lowerLetter"/>
      <w:lvlText w:val="%8."/>
      <w:lvlJc w:val="left"/>
      <w:pPr>
        <w:ind w:left="5400" w:hanging="360"/>
      </w:pPr>
    </w:lvl>
    <w:lvl w:ilvl="8" w:tplc="A276070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043DE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0088"/>
    <w:rsid w:val="00265A0E"/>
    <w:rsid w:val="0027067B"/>
    <w:rsid w:val="0027261E"/>
    <w:rsid w:val="00281997"/>
    <w:rsid w:val="002B2435"/>
    <w:rsid w:val="002B2F95"/>
    <w:rsid w:val="002D78C9"/>
    <w:rsid w:val="002F663C"/>
    <w:rsid w:val="00304F14"/>
    <w:rsid w:val="003156C6"/>
    <w:rsid w:val="0032245D"/>
    <w:rsid w:val="00327D40"/>
    <w:rsid w:val="00335575"/>
    <w:rsid w:val="003572B4"/>
    <w:rsid w:val="00370A55"/>
    <w:rsid w:val="00381A7D"/>
    <w:rsid w:val="003971FF"/>
    <w:rsid w:val="00397FF5"/>
    <w:rsid w:val="00420C7D"/>
    <w:rsid w:val="004244A9"/>
    <w:rsid w:val="00425DC5"/>
    <w:rsid w:val="00467032"/>
    <w:rsid w:val="0046754A"/>
    <w:rsid w:val="00467A46"/>
    <w:rsid w:val="004827AF"/>
    <w:rsid w:val="004A220F"/>
    <w:rsid w:val="004C5A53"/>
    <w:rsid w:val="004D4D19"/>
    <w:rsid w:val="004F203A"/>
    <w:rsid w:val="005336B8"/>
    <w:rsid w:val="00544326"/>
    <w:rsid w:val="00547B5F"/>
    <w:rsid w:val="0056546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96F00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C3811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30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1-10-15/pdf/2021-22317.pdf" TargetMode="External"/><Relationship Id="rId13" Type="http://schemas.openxmlformats.org/officeDocument/2006/relationships/hyperlink" Target="http://tbtims.wto.org/en/Notifications/Search?ProductsCoveredHSCodes=&amp;ProductsCoveredICSCodes=&amp;DoSearch=True&amp;ExpandSearchMoreFields=False&amp;NotifyingMember=United+States+of+America&amp;DocumentSymbol=583&amp;DistributionDateFrom=&amp;DistributionDateTo=&amp;SearchTerm=&amp;ProductsCovered=&amp;DescriptionOfContent=&amp;CommentPeriod=&amp;FinalDateForCommentsFrom=&amp;FinalDateForCommentsTo=&amp;ProposedDateOfAdoptionFrom=&amp;ProposedDateOfAdoptionTo=&amp;ProposedDateOfEntryIntoForceFrom=&amp;ProposedDateOfEntryIntoForceTo=&amp;ReasonForAddendum=" TargetMode="External"/><Relationship Id="rId18" Type="http://schemas.openxmlformats.org/officeDocument/2006/relationships/hyperlink" Target="https://www.regulations.gov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regulations.gov/docket/EERE-2017-BT-STD-0003/document" TargetMode="External"/><Relationship Id="rId17" Type="http://schemas.openxmlformats.org/officeDocument/2006/relationships/hyperlink" Target="https://www.regulations.gov/docket/EERE-2017-BT-STD-0003/documen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usatbtep@nist.gov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gulations.gov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regulations.gov/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docs.wto.org/imrd/directdoc.asp?DDFDocuments/t/G/TBTN10/USA583A2.DOC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1/TBT/USA/21_6577_00_e.pdf" TargetMode="External"/><Relationship Id="rId14" Type="http://schemas.openxmlformats.org/officeDocument/2006/relationships/hyperlink" Target="https://www.regulations.gov/docket/EERE-2008-BT-STD-0012/document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2021-10-15T13:37:00Z</dcterms:created>
  <dcterms:modified xsi:type="dcterms:W3CDTF">2021-10-15T14:18:00Z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