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AFCF6" w14:textId="77777777" w:rsidR="009239F7" w:rsidRPr="002F6A28" w:rsidRDefault="00AF3B00" w:rsidP="002F6A28">
      <w:pPr>
        <w:pStyle w:val="Title"/>
        <w:rPr>
          <w:caps w:val="0"/>
          <w:kern w:val="0"/>
        </w:rPr>
      </w:pPr>
      <w:r w:rsidRPr="002F6A28">
        <w:rPr>
          <w:caps w:val="0"/>
          <w:kern w:val="0"/>
        </w:rPr>
        <w:t>NOTIFICATION</w:t>
      </w:r>
    </w:p>
    <w:p w14:paraId="64D768AB" w14:textId="77777777" w:rsidR="009239F7" w:rsidRPr="002F6A28" w:rsidRDefault="00AF3B00" w:rsidP="002F6A28">
      <w:pPr>
        <w:jc w:val="center"/>
      </w:pPr>
      <w:r w:rsidRPr="002F6A28">
        <w:t>The following notification is being circulated in accordance with Article 10.6</w:t>
      </w:r>
    </w:p>
    <w:p w14:paraId="36D7595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9373B" w14:paraId="5F647D88" w14:textId="77777777" w:rsidTr="0069259F">
        <w:tc>
          <w:tcPr>
            <w:tcW w:w="713" w:type="dxa"/>
            <w:tcBorders>
              <w:bottom w:val="single" w:sz="6" w:space="0" w:color="auto"/>
            </w:tcBorders>
            <w:shd w:val="clear" w:color="auto" w:fill="auto"/>
          </w:tcPr>
          <w:p w14:paraId="7E8B23B0" w14:textId="77777777" w:rsidR="00F85C99" w:rsidRPr="002F6A28" w:rsidRDefault="00AF3B00" w:rsidP="002F6A28">
            <w:pPr>
              <w:spacing w:before="120" w:after="120"/>
              <w:jc w:val="left"/>
            </w:pPr>
            <w:r w:rsidRPr="002F6A28">
              <w:rPr>
                <w:b/>
              </w:rPr>
              <w:t>1.</w:t>
            </w:r>
          </w:p>
        </w:tc>
        <w:tc>
          <w:tcPr>
            <w:tcW w:w="8546" w:type="dxa"/>
            <w:tcBorders>
              <w:bottom w:val="single" w:sz="6" w:space="0" w:color="auto"/>
            </w:tcBorders>
            <w:shd w:val="clear" w:color="auto" w:fill="auto"/>
          </w:tcPr>
          <w:p w14:paraId="3AE502E9" w14:textId="77777777" w:rsidR="00F85C99" w:rsidRPr="002F6A28" w:rsidRDefault="00AF3B00" w:rsidP="00C805B6">
            <w:pPr>
              <w:spacing w:before="120" w:after="120"/>
            </w:pPr>
            <w:r w:rsidRPr="002F6A28">
              <w:rPr>
                <w:b/>
              </w:rPr>
              <w:t>Notifying Member:</w:t>
            </w:r>
            <w:r w:rsidR="00EE3A11" w:rsidRPr="00C92678">
              <w:t xml:space="preserve"> </w:t>
            </w:r>
            <w:r w:rsidR="00EE3A11" w:rsidRPr="00C92678">
              <w:rPr>
                <w:u w:val="single"/>
              </w:rPr>
              <w:t>UNITED STATES OF AMERICA</w:t>
            </w:r>
          </w:p>
          <w:p w14:paraId="7EAD74BD" w14:textId="77777777" w:rsidR="00F85C99" w:rsidRPr="002F6A28" w:rsidRDefault="00AF3B00" w:rsidP="002F6A28">
            <w:pPr>
              <w:spacing w:after="120"/>
            </w:pPr>
            <w:r w:rsidRPr="002F6A28">
              <w:rPr>
                <w:b/>
              </w:rPr>
              <w:t>If applicable, name of local government involved (Article 3.2 and 7.2):</w:t>
            </w:r>
            <w:r w:rsidR="00EE3A11" w:rsidRPr="00C379C8">
              <w:t xml:space="preserve"> </w:t>
            </w:r>
          </w:p>
        </w:tc>
      </w:tr>
      <w:tr w:rsidR="0099373B" w14:paraId="443E0193" w14:textId="77777777" w:rsidTr="0069259F">
        <w:tc>
          <w:tcPr>
            <w:tcW w:w="713" w:type="dxa"/>
            <w:tcBorders>
              <w:top w:val="single" w:sz="6" w:space="0" w:color="auto"/>
              <w:bottom w:val="single" w:sz="6" w:space="0" w:color="auto"/>
            </w:tcBorders>
            <w:shd w:val="clear" w:color="auto" w:fill="auto"/>
          </w:tcPr>
          <w:p w14:paraId="2D30A273" w14:textId="77777777" w:rsidR="00F85C99" w:rsidRPr="002F6A28" w:rsidRDefault="00AF3B0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DD4D9AA" w14:textId="77777777" w:rsidR="00F85C99" w:rsidRPr="002F6A28" w:rsidRDefault="00AF3B00" w:rsidP="00155128">
            <w:pPr>
              <w:spacing w:before="120" w:after="120"/>
            </w:pPr>
            <w:r w:rsidRPr="002F6A28">
              <w:rPr>
                <w:b/>
              </w:rPr>
              <w:t>Agency responsible:</w:t>
            </w:r>
            <w:r w:rsidR="00EE3A11" w:rsidRPr="00C379C8">
              <w:t xml:space="preserve"> </w:t>
            </w:r>
          </w:p>
          <w:p w14:paraId="29AF17F7" w14:textId="77777777" w:rsidR="00EE3A11" w:rsidRPr="00C379C8" w:rsidRDefault="00AF3B00" w:rsidP="00155128">
            <w:pPr>
              <w:spacing w:after="120"/>
            </w:pPr>
            <w:r w:rsidRPr="00C379C8">
              <w:t>Agricultural Marketing Service (AMS), Department of Agriculture (USDA) [2166]</w:t>
            </w:r>
          </w:p>
          <w:p w14:paraId="3D3723F7" w14:textId="77777777" w:rsidR="00F85C99" w:rsidRPr="002F6A28" w:rsidRDefault="00AF3B00"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076B8E47" w14:textId="77777777" w:rsidR="00AC6C6E" w:rsidRPr="00C379C8" w:rsidRDefault="00AF3B00" w:rsidP="00AA646C">
            <w:pPr>
              <w:spacing w:after="120"/>
            </w:pPr>
            <w:r w:rsidRPr="00C379C8">
              <w:t xml:space="preserve">Please submit comments to: USA WTO TBT Enquiry Point, Email: </w:t>
            </w:r>
            <w:hyperlink r:id="rId9" w:history="1">
              <w:r w:rsidRPr="00C379C8">
                <w:rPr>
                  <w:color w:val="0000FF"/>
                  <w:u w:val="single"/>
                </w:rPr>
                <w:t>usatbtep@nist.gov</w:t>
              </w:r>
            </w:hyperlink>
          </w:p>
        </w:tc>
      </w:tr>
      <w:tr w:rsidR="0099373B" w14:paraId="5668ACE5" w14:textId="77777777" w:rsidTr="0069259F">
        <w:tc>
          <w:tcPr>
            <w:tcW w:w="713" w:type="dxa"/>
            <w:tcBorders>
              <w:top w:val="single" w:sz="6" w:space="0" w:color="auto"/>
              <w:bottom w:val="single" w:sz="6" w:space="0" w:color="auto"/>
            </w:tcBorders>
            <w:shd w:val="clear" w:color="auto" w:fill="auto"/>
          </w:tcPr>
          <w:p w14:paraId="19CF3EB2" w14:textId="77777777" w:rsidR="00F85C99" w:rsidRPr="002F6A28" w:rsidRDefault="00AF3B0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EA4E16B" w14:textId="77777777" w:rsidR="00F85C99" w:rsidRPr="0058336F" w:rsidRDefault="00AF3B00" w:rsidP="002F6A28">
            <w:pPr>
              <w:spacing w:before="120" w:after="120"/>
            </w:pPr>
            <w:r w:rsidRPr="002F6A28">
              <w:rPr>
                <w:b/>
              </w:rPr>
              <w:t>Notified under Article 2.9.2 [ ], 2.10.1 [ ], 5.6.2 [ ], 5.7.1 [ ],</w:t>
            </w:r>
            <w:r w:rsidR="00F85CDF">
              <w:rPr>
                <w:b/>
              </w:rPr>
              <w:t xml:space="preserve"> </w:t>
            </w:r>
            <w:r w:rsidR="008D641C">
              <w:rPr>
                <w:b/>
              </w:rPr>
              <w:t>3.2 [ ], 7.2 [ ]</w:t>
            </w:r>
            <w:r w:rsidR="00D428FA">
              <w:rPr>
                <w:b/>
              </w:rPr>
              <w:t>,</w:t>
            </w:r>
            <w:r w:rsidRPr="002F6A28">
              <w:rPr>
                <w:b/>
              </w:rPr>
              <w:t xml:space="preserve"> other [X]</w:t>
            </w:r>
            <w:r w:rsidR="00FF5C69">
              <w:rPr>
                <w:b/>
              </w:rPr>
              <w:t>:</w:t>
            </w:r>
            <w:r w:rsidR="003531C5">
              <w:t xml:space="preserve"> Provides a list of specific substance allowances and prohibitions renewed by this notice. Within the USDA organic regulations is the National List of Allowed and Prohibited Substances (or "National List"). The National List identifies the synthetic substances that may be used and the nonsynthetic (natural) substances that may not be used in organic crop and livestock production. It also identifies the nonorganic substances that may be used in or on processed organic products.</w:t>
            </w:r>
          </w:p>
        </w:tc>
      </w:tr>
      <w:tr w:rsidR="0099373B" w14:paraId="3277ADD8" w14:textId="77777777" w:rsidTr="0069259F">
        <w:tc>
          <w:tcPr>
            <w:tcW w:w="713" w:type="dxa"/>
            <w:tcBorders>
              <w:top w:val="single" w:sz="6" w:space="0" w:color="auto"/>
              <w:bottom w:val="single" w:sz="6" w:space="0" w:color="auto"/>
            </w:tcBorders>
            <w:shd w:val="clear" w:color="auto" w:fill="auto"/>
          </w:tcPr>
          <w:p w14:paraId="08BDC408" w14:textId="77777777" w:rsidR="00F85C99" w:rsidRPr="002F6A28" w:rsidRDefault="00AF3B0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3161D87" w14:textId="77777777" w:rsidR="00F85C99" w:rsidRPr="002F6A28" w:rsidRDefault="00AF3B00"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Substances used in the production of organic crops, livestock, and products; Quality (ICS code(s): 03.120); Plant growing (ICS code(s): 65.020.20); Animal husbandry and breeding (ICS code(s): 65.020.30); Processes in the food industry (ICS code(s): 67.020); Organic chemicals in general (ICS code(s): 71.080.01); Other products of the chemical industry (ICS code(s): 71.100.99)</w:t>
            </w:r>
          </w:p>
        </w:tc>
      </w:tr>
      <w:tr w:rsidR="0099373B" w14:paraId="3DA09C34" w14:textId="77777777" w:rsidTr="0069259F">
        <w:tc>
          <w:tcPr>
            <w:tcW w:w="713" w:type="dxa"/>
            <w:tcBorders>
              <w:top w:val="single" w:sz="6" w:space="0" w:color="auto"/>
              <w:bottom w:val="single" w:sz="6" w:space="0" w:color="auto"/>
            </w:tcBorders>
            <w:shd w:val="clear" w:color="auto" w:fill="auto"/>
          </w:tcPr>
          <w:p w14:paraId="3454FD3A" w14:textId="77777777" w:rsidR="00F85C99" w:rsidRPr="002F6A28" w:rsidRDefault="00AF3B0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B837808" w14:textId="77777777" w:rsidR="00F85C99" w:rsidRPr="002F6A28" w:rsidRDefault="00AF3B00" w:rsidP="002F6A28">
            <w:pPr>
              <w:spacing w:before="120" w:after="120"/>
            </w:pPr>
            <w:r w:rsidRPr="002F6A28">
              <w:rPr>
                <w:b/>
              </w:rPr>
              <w:t>Title, number of pages and language(s) of the notified document:</w:t>
            </w:r>
            <w:r w:rsidR="00EE3A11" w:rsidRPr="00C379C8">
              <w:t xml:space="preserve"> National Organic Program: 2025 Sunset Review and Substance Renewals; (3 page(s), in English)</w:t>
            </w:r>
          </w:p>
        </w:tc>
      </w:tr>
      <w:tr w:rsidR="0099373B" w14:paraId="5076F437" w14:textId="77777777" w:rsidTr="0069259F">
        <w:tc>
          <w:tcPr>
            <w:tcW w:w="713" w:type="dxa"/>
            <w:tcBorders>
              <w:top w:val="single" w:sz="6" w:space="0" w:color="auto"/>
              <w:bottom w:val="single" w:sz="6" w:space="0" w:color="auto"/>
            </w:tcBorders>
            <w:shd w:val="clear" w:color="auto" w:fill="auto"/>
          </w:tcPr>
          <w:p w14:paraId="559553CD" w14:textId="77777777" w:rsidR="00F85C99" w:rsidRPr="002F6A28" w:rsidRDefault="00AF3B0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CBCC24D" w14:textId="77777777" w:rsidR="00F85C99" w:rsidRPr="002F6A28" w:rsidRDefault="00AF3B00" w:rsidP="002F6A28">
            <w:pPr>
              <w:spacing w:before="120" w:after="120"/>
              <w:rPr>
                <w:b/>
              </w:rPr>
            </w:pPr>
            <w:r w:rsidRPr="002F6A28">
              <w:rPr>
                <w:b/>
              </w:rPr>
              <w:t>Description of content:</w:t>
            </w:r>
            <w:r w:rsidR="00FE448B" w:rsidRPr="00C379C8">
              <w:t xml:space="preserve"> 2025 sunset review and substance renewals - This document announces the renewal of 47 substances listed on the </w:t>
            </w:r>
            <w:hyperlink r:id="rId10" w:history="1">
              <w:r w:rsidR="00FE448B" w:rsidRPr="00C379C8">
                <w:rPr>
                  <w:color w:val="0000FF"/>
                  <w:u w:val="single"/>
                </w:rPr>
                <w:t>National List of Allowed and Prohibited Substances</w:t>
              </w:r>
            </w:hyperlink>
            <w:r w:rsidR="00FE448B" w:rsidRPr="00C379C8">
              <w:t xml:space="preserve"> within the U.S. Department of Agriculture's (USDA) </w:t>
            </w:r>
            <w:hyperlink r:id="rId11" w:history="1">
              <w:r w:rsidR="00FE448B" w:rsidRPr="00C379C8">
                <w:rPr>
                  <w:color w:val="0000FF"/>
                  <w:u w:val="single"/>
                </w:rPr>
                <w:t>organic regulations</w:t>
              </w:r>
            </w:hyperlink>
            <w:r w:rsidR="00FE448B" w:rsidRPr="00C379C8">
              <w:t xml:space="preserve">. This document reflects the outcome of the 2025 sunset review processes and addresses recommendations submitted to the Secretary of Agriculture, through the USDA's Agricultural Marketing Service (AMS), by the </w:t>
            </w:r>
            <w:hyperlink r:id="rId12" w:history="1">
              <w:r w:rsidR="00FE448B" w:rsidRPr="00C379C8">
                <w:rPr>
                  <w:color w:val="0000FF"/>
                  <w:u w:val="single"/>
                </w:rPr>
                <w:t>National Organic Standards Board (NOSB)</w:t>
              </w:r>
            </w:hyperlink>
            <w:r w:rsidR="00FE448B" w:rsidRPr="00C379C8">
              <w:t>.</w:t>
            </w:r>
          </w:p>
        </w:tc>
      </w:tr>
      <w:tr w:rsidR="0099373B" w14:paraId="325BBD4A" w14:textId="77777777" w:rsidTr="0069259F">
        <w:tc>
          <w:tcPr>
            <w:tcW w:w="713" w:type="dxa"/>
            <w:tcBorders>
              <w:top w:val="single" w:sz="6" w:space="0" w:color="auto"/>
              <w:bottom w:val="single" w:sz="6" w:space="0" w:color="auto"/>
            </w:tcBorders>
            <w:shd w:val="clear" w:color="auto" w:fill="auto"/>
          </w:tcPr>
          <w:p w14:paraId="7E83BF90" w14:textId="77777777" w:rsidR="00F85C99" w:rsidRPr="002F6A28" w:rsidRDefault="00AF3B0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F58F27F" w14:textId="77777777" w:rsidR="00F85C99" w:rsidRPr="002F6A28" w:rsidRDefault="00AF3B00" w:rsidP="002F6A28">
            <w:pPr>
              <w:spacing w:before="120" w:after="120"/>
              <w:rPr>
                <w:b/>
              </w:rPr>
            </w:pPr>
            <w:r w:rsidRPr="002F6A28">
              <w:rPr>
                <w:b/>
              </w:rPr>
              <w:t>Objective and rationale, including the nature of urgent problems where applicable:</w:t>
            </w:r>
            <w:r w:rsidR="00EE3A11" w:rsidRPr="00C379C8">
              <w:t xml:space="preserve"> Prevention of deceptive practices and consumer protection; Quality requirements</w:t>
            </w:r>
          </w:p>
        </w:tc>
      </w:tr>
      <w:tr w:rsidR="0099373B" w14:paraId="5E69A9FC" w14:textId="77777777" w:rsidTr="0069259F">
        <w:tc>
          <w:tcPr>
            <w:tcW w:w="713" w:type="dxa"/>
            <w:tcBorders>
              <w:top w:val="single" w:sz="6" w:space="0" w:color="auto"/>
              <w:bottom w:val="single" w:sz="6" w:space="0" w:color="auto"/>
            </w:tcBorders>
            <w:shd w:val="clear" w:color="auto" w:fill="auto"/>
          </w:tcPr>
          <w:p w14:paraId="0479A0D8" w14:textId="77777777" w:rsidR="00F85C99" w:rsidRPr="002F6A28" w:rsidRDefault="00AF3B0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91C3398" w14:textId="77777777" w:rsidR="00086AF5" w:rsidRPr="00086AF5" w:rsidRDefault="00AF3B00" w:rsidP="007F13E8">
            <w:pPr>
              <w:spacing w:before="120" w:after="120"/>
              <w:rPr>
                <w:bCs/>
              </w:rPr>
            </w:pPr>
            <w:r w:rsidRPr="002F6A28">
              <w:rPr>
                <w:b/>
              </w:rPr>
              <w:t>Relevant documents:</w:t>
            </w:r>
            <w:r w:rsidR="00EE3A11" w:rsidRPr="002F6A28">
              <w:t xml:space="preserve"> </w:t>
            </w:r>
          </w:p>
          <w:p w14:paraId="59F41FBD" w14:textId="77777777" w:rsidR="00EE3A11" w:rsidRPr="002F6A28" w:rsidRDefault="00AF3B00" w:rsidP="007F13E8">
            <w:pPr>
              <w:spacing w:before="120" w:after="120"/>
            </w:pPr>
            <w:r w:rsidRPr="002F6A28">
              <w:lastRenderedPageBreak/>
              <w:t xml:space="preserve">89 Federal Register (FR) 64783, 8 August 2024; </w:t>
            </w:r>
            <w:hyperlink r:id="rId13" w:history="1">
              <w:r w:rsidRPr="002F6A28">
                <w:rPr>
                  <w:color w:val="0000FF"/>
                  <w:u w:val="single"/>
                </w:rPr>
                <w:t>Title 7 Code of Federal Regulations (CFR) Part 205</w:t>
              </w:r>
            </w:hyperlink>
            <w:r w:rsidRPr="002F6A28">
              <w:t>:</w:t>
            </w:r>
          </w:p>
          <w:p w14:paraId="0572877B" w14:textId="77777777" w:rsidR="00EE3A11" w:rsidRPr="002F6A28" w:rsidRDefault="007A687A" w:rsidP="007F13E8">
            <w:pPr>
              <w:spacing w:before="120" w:after="120"/>
            </w:pPr>
            <w:hyperlink r:id="rId14" w:history="1">
              <w:r w:rsidR="00AF3B00" w:rsidRPr="002F6A28">
                <w:rPr>
                  <w:color w:val="0000FF"/>
                  <w:u w:val="single"/>
                </w:rPr>
                <w:t>https://www.govinfo.gov/content/pkg/FR-2024-08-08/html/2024-17378.htm</w:t>
              </w:r>
            </w:hyperlink>
          </w:p>
          <w:p w14:paraId="15C429CA" w14:textId="77777777" w:rsidR="00EE3A11" w:rsidRPr="002F6A28" w:rsidRDefault="007A687A" w:rsidP="007F13E8">
            <w:pPr>
              <w:spacing w:before="120" w:after="120"/>
            </w:pPr>
            <w:hyperlink r:id="rId15" w:history="1">
              <w:r w:rsidR="00AF3B00" w:rsidRPr="002F6A28">
                <w:rPr>
                  <w:color w:val="0000FF"/>
                  <w:u w:val="single"/>
                </w:rPr>
                <w:t>https://www.govinfo.gov/content/pkg/FR-2024-08-08/pdf/2024-17378.pdf</w:t>
              </w:r>
            </w:hyperlink>
          </w:p>
          <w:p w14:paraId="2183F563" w14:textId="77777777" w:rsidR="00EE3A11" w:rsidRPr="002F6A28" w:rsidRDefault="00AF3B00" w:rsidP="007F13E8">
            <w:pPr>
              <w:spacing w:before="120" w:after="120"/>
            </w:pPr>
            <w:r w:rsidRPr="002F6A28">
              <w:t xml:space="preserve">This 2025 sunset review and substance renewals is identified by Docket Number AMS-NOP-24-0023. The Docket Folder is available on Regulations.gov at </w:t>
            </w:r>
            <w:hyperlink r:id="rId16" w:history="1">
              <w:r w:rsidRPr="002F6A28">
                <w:rPr>
                  <w:color w:val="0000FF"/>
                  <w:u w:val="single"/>
                </w:rPr>
                <w:t>https://www.regulations.gov/docket/AMS-NOP-24-0023/document</w:t>
              </w:r>
            </w:hyperlink>
            <w:r w:rsidRPr="002F6A28">
              <w:t xml:space="preserve"> and provides access to primary and supporting documents as well as comments received. Documents are also accessible from </w:t>
            </w:r>
            <w:hyperlink r:id="rId17" w:history="1">
              <w:r w:rsidRPr="002F6A28">
                <w:rPr>
                  <w:color w:val="0000FF"/>
                  <w:u w:val="single"/>
                </w:rPr>
                <w:t>Regulations.gov</w:t>
              </w:r>
            </w:hyperlink>
            <w:r w:rsidRPr="002F6A28">
              <w:t xml:space="preserve"> by searching the Docket Number.</w:t>
            </w:r>
          </w:p>
        </w:tc>
      </w:tr>
      <w:tr w:rsidR="0099373B" w14:paraId="3053FA4D" w14:textId="77777777" w:rsidTr="00AE6CC8">
        <w:trPr>
          <w:cantSplit/>
        </w:trPr>
        <w:tc>
          <w:tcPr>
            <w:tcW w:w="713" w:type="dxa"/>
            <w:tcBorders>
              <w:top w:val="single" w:sz="6" w:space="0" w:color="auto"/>
              <w:bottom w:val="single" w:sz="6" w:space="0" w:color="auto"/>
            </w:tcBorders>
            <w:shd w:val="clear" w:color="auto" w:fill="auto"/>
          </w:tcPr>
          <w:p w14:paraId="16AB0C47" w14:textId="77777777" w:rsidR="00EE3A11" w:rsidRPr="002F6A28" w:rsidRDefault="00AF3B00"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3B02D091" w14:textId="77777777" w:rsidR="00EE3A11" w:rsidRPr="002F6A28" w:rsidRDefault="00AF3B00" w:rsidP="008953C4">
            <w:pPr>
              <w:spacing w:before="120" w:after="120"/>
            </w:pPr>
            <w:r w:rsidRPr="002F6A28">
              <w:rPr>
                <w:b/>
              </w:rPr>
              <w:t>Proposed date of adoption:</w:t>
            </w:r>
            <w:r w:rsidRPr="00C379C8">
              <w:t xml:space="preserve"> 8 August 2024</w:t>
            </w:r>
          </w:p>
          <w:p w14:paraId="76081D2B" w14:textId="77777777" w:rsidR="00EE3A11" w:rsidRPr="002F6A28" w:rsidRDefault="00AF3B00" w:rsidP="008953C4">
            <w:pPr>
              <w:spacing w:after="120"/>
            </w:pPr>
            <w:r w:rsidRPr="002F6A28">
              <w:rPr>
                <w:b/>
              </w:rPr>
              <w:t>Proposed date of entry into force:</w:t>
            </w:r>
            <w:r w:rsidRPr="00C379C8">
              <w:t xml:space="preserve"> 22 June 2025</w:t>
            </w:r>
          </w:p>
        </w:tc>
      </w:tr>
      <w:tr w:rsidR="0099373B" w14:paraId="6C98C84D" w14:textId="77777777" w:rsidTr="0069259F">
        <w:tc>
          <w:tcPr>
            <w:tcW w:w="713" w:type="dxa"/>
            <w:tcBorders>
              <w:top w:val="single" w:sz="6" w:space="0" w:color="auto"/>
              <w:bottom w:val="single" w:sz="6" w:space="0" w:color="auto"/>
            </w:tcBorders>
            <w:shd w:val="clear" w:color="auto" w:fill="auto"/>
          </w:tcPr>
          <w:p w14:paraId="20B6233B" w14:textId="77777777" w:rsidR="00F85C99" w:rsidRPr="002F6A28" w:rsidRDefault="00AF3B0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6725E50" w14:textId="77777777" w:rsidR="00F85C99" w:rsidRPr="002F6A28" w:rsidRDefault="00AF3B00" w:rsidP="002F6A28">
            <w:pPr>
              <w:spacing w:before="120" w:after="120"/>
            </w:pPr>
            <w:r w:rsidRPr="002F6A28">
              <w:rPr>
                <w:b/>
              </w:rPr>
              <w:t>Final date for comments:</w:t>
            </w:r>
            <w:r w:rsidR="00EE3A11" w:rsidRPr="00C379C8">
              <w:t xml:space="preserve"> Not Applicable</w:t>
            </w:r>
          </w:p>
        </w:tc>
      </w:tr>
      <w:tr w:rsidR="0099373B" w14:paraId="624D2340" w14:textId="77777777" w:rsidTr="0069259F">
        <w:tc>
          <w:tcPr>
            <w:tcW w:w="713" w:type="dxa"/>
            <w:tcBorders>
              <w:top w:val="single" w:sz="6" w:space="0" w:color="auto"/>
            </w:tcBorders>
            <w:shd w:val="clear" w:color="auto" w:fill="auto"/>
          </w:tcPr>
          <w:p w14:paraId="3C491661" w14:textId="77777777" w:rsidR="00F85C99" w:rsidRPr="002F6A28" w:rsidRDefault="00AF3B0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AEC4A00" w14:textId="77777777" w:rsidR="00F85C99" w:rsidRPr="002F6A28" w:rsidRDefault="00AF3B00"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35DFB5C5" w14:textId="77777777" w:rsidR="00EE3A11" w:rsidRPr="00A12DDE" w:rsidRDefault="007A687A" w:rsidP="00B16145">
            <w:pPr>
              <w:keepNext/>
              <w:keepLines/>
              <w:spacing w:after="120"/>
              <w:rPr>
                <w:bCs/>
              </w:rPr>
            </w:pPr>
            <w:hyperlink r:id="rId18" w:tgtFrame="_blank" w:history="1">
              <w:r w:rsidR="00AF3B00" w:rsidRPr="00A12DDE">
                <w:rPr>
                  <w:bCs/>
                  <w:color w:val="0000FF"/>
                  <w:u w:val="single"/>
                </w:rPr>
                <w:t>https://members.wto.org/crnattachments/2024/TBT/USA/24_05181_00_e.pdf</w:t>
              </w:r>
            </w:hyperlink>
          </w:p>
        </w:tc>
      </w:tr>
    </w:tbl>
    <w:p w14:paraId="444E428A" w14:textId="77777777" w:rsidR="00EE3A11" w:rsidRPr="002F6A28" w:rsidRDefault="00EE3A11" w:rsidP="002F6A28"/>
    <w:sectPr w:rsidR="00EE3A11" w:rsidRPr="002F6A28" w:rsidSect="00760DB3">
      <w:headerReference w:type="even" r:id="rId19"/>
      <w:headerReference w:type="default" r:id="rId20"/>
      <w:footerReference w:type="even" r:id="rId21"/>
      <w:footerReference w:type="default" r:id="rId22"/>
      <w:headerReference w:type="first" r:id="rId23"/>
      <w:footerReference w:type="first" r:id="rId2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79904" w14:textId="77777777" w:rsidR="00AF3B00" w:rsidRDefault="00AF3B00">
      <w:r>
        <w:separator/>
      </w:r>
    </w:p>
  </w:endnote>
  <w:endnote w:type="continuationSeparator" w:id="0">
    <w:p w14:paraId="26230144" w14:textId="77777777" w:rsidR="00AF3B00" w:rsidRDefault="00AF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22C2" w14:textId="77777777" w:rsidR="009239F7" w:rsidRPr="002F6A28" w:rsidRDefault="00AF3B0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9911" w14:textId="77777777" w:rsidR="009239F7" w:rsidRPr="002F6A28" w:rsidRDefault="00AF3B0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74F6" w14:textId="77777777" w:rsidR="00EE3A11" w:rsidRPr="002F6A28" w:rsidRDefault="00AF3B0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C0557" w14:textId="77777777" w:rsidR="00AF3B00" w:rsidRDefault="00AF3B00">
      <w:r>
        <w:separator/>
      </w:r>
    </w:p>
  </w:footnote>
  <w:footnote w:type="continuationSeparator" w:id="0">
    <w:p w14:paraId="306D43BB" w14:textId="77777777" w:rsidR="00AF3B00" w:rsidRDefault="00AF3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ECD8" w14:textId="77777777" w:rsidR="009239F7" w:rsidRPr="002F6A28" w:rsidRDefault="00AF3B00" w:rsidP="009239F7">
    <w:pPr>
      <w:pStyle w:val="Header"/>
      <w:pBdr>
        <w:bottom w:val="single" w:sz="4" w:space="1" w:color="auto"/>
      </w:pBdr>
      <w:tabs>
        <w:tab w:val="clear" w:pos="4513"/>
        <w:tab w:val="clear" w:pos="9027"/>
      </w:tabs>
      <w:jc w:val="center"/>
    </w:pPr>
    <w:r w:rsidRPr="002F6A28">
      <w:t>tbtSymbol</w:t>
    </w:r>
  </w:p>
  <w:p w14:paraId="6E03F368" w14:textId="77777777" w:rsidR="009239F7" w:rsidRPr="002F6A28" w:rsidRDefault="009239F7" w:rsidP="009239F7">
    <w:pPr>
      <w:pStyle w:val="Header"/>
      <w:pBdr>
        <w:bottom w:val="single" w:sz="4" w:space="1" w:color="auto"/>
      </w:pBdr>
      <w:tabs>
        <w:tab w:val="clear" w:pos="4513"/>
        <w:tab w:val="clear" w:pos="9027"/>
      </w:tabs>
      <w:jc w:val="center"/>
    </w:pPr>
  </w:p>
  <w:p w14:paraId="289DCDED" w14:textId="77777777" w:rsidR="009239F7" w:rsidRPr="002F6A28" w:rsidRDefault="00AF3B0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8F1BB5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478C" w14:textId="77777777" w:rsidR="009239F7" w:rsidRPr="002F6A28" w:rsidRDefault="00AF3B00" w:rsidP="009239F7">
    <w:pPr>
      <w:pStyle w:val="Header"/>
      <w:pBdr>
        <w:bottom w:val="single" w:sz="4" w:space="1" w:color="auto"/>
      </w:pBdr>
      <w:tabs>
        <w:tab w:val="clear" w:pos="4513"/>
        <w:tab w:val="clear" w:pos="9027"/>
      </w:tabs>
      <w:jc w:val="center"/>
    </w:pPr>
    <w:bookmarkStart w:id="0" w:name="spsSymbolHeader"/>
    <w:r w:rsidRPr="002F6A28">
      <w:t>G/TBT/N/USA/2136</w:t>
    </w:r>
    <w:bookmarkEnd w:id="0"/>
  </w:p>
  <w:p w14:paraId="5CEEA3BE" w14:textId="77777777" w:rsidR="009239F7" w:rsidRPr="002F6A28" w:rsidRDefault="009239F7" w:rsidP="009239F7">
    <w:pPr>
      <w:pStyle w:val="Header"/>
      <w:pBdr>
        <w:bottom w:val="single" w:sz="4" w:space="1" w:color="auto"/>
      </w:pBdr>
      <w:tabs>
        <w:tab w:val="clear" w:pos="4513"/>
        <w:tab w:val="clear" w:pos="9027"/>
      </w:tabs>
      <w:jc w:val="center"/>
    </w:pPr>
  </w:p>
  <w:p w14:paraId="4A0CA0B7" w14:textId="77777777" w:rsidR="009239F7" w:rsidRPr="002F6A28" w:rsidRDefault="00AF3B0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17E6D8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9373B" w14:paraId="08395A76" w14:textId="77777777" w:rsidTr="008612A9">
      <w:trPr>
        <w:trHeight w:val="240"/>
        <w:jc w:val="center"/>
      </w:trPr>
      <w:tc>
        <w:tcPr>
          <w:tcW w:w="3794" w:type="dxa"/>
          <w:shd w:val="clear" w:color="auto" w:fill="FFFFFF"/>
          <w:tcMar>
            <w:left w:w="108" w:type="dxa"/>
            <w:right w:w="108" w:type="dxa"/>
          </w:tcMar>
          <w:vAlign w:val="center"/>
        </w:tcPr>
        <w:p w14:paraId="0CAFB516"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4BC2B8D3" w14:textId="77777777" w:rsidR="00ED54E0" w:rsidRPr="009239F7" w:rsidRDefault="00ED54E0" w:rsidP="00B801E9">
          <w:pPr>
            <w:jc w:val="right"/>
            <w:rPr>
              <w:b/>
              <w:color w:val="FF0000"/>
              <w:szCs w:val="16"/>
            </w:rPr>
          </w:pPr>
        </w:p>
      </w:tc>
    </w:tr>
    <w:bookmarkEnd w:id="1"/>
    <w:tr w:rsidR="0099373B" w14:paraId="3CADE908" w14:textId="77777777" w:rsidTr="008612A9">
      <w:trPr>
        <w:trHeight w:val="213"/>
        <w:jc w:val="center"/>
      </w:trPr>
      <w:tc>
        <w:tcPr>
          <w:tcW w:w="3794" w:type="dxa"/>
          <w:vMerge w:val="restart"/>
          <w:shd w:val="clear" w:color="auto" w:fill="FFFFFF"/>
          <w:tcMar>
            <w:left w:w="0" w:type="dxa"/>
            <w:right w:w="0" w:type="dxa"/>
          </w:tcMar>
        </w:tcPr>
        <w:p w14:paraId="1B50123F" w14:textId="77777777" w:rsidR="00ED54E0" w:rsidRPr="009239F7" w:rsidRDefault="00AF3B00" w:rsidP="00B801E9">
          <w:pPr>
            <w:jc w:val="left"/>
          </w:pPr>
          <w:r>
            <w:rPr>
              <w:noProof/>
              <w:lang w:eastAsia="en-GB"/>
            </w:rPr>
            <w:drawing>
              <wp:inline distT="0" distB="0" distL="0" distR="0" wp14:anchorId="4C88518A" wp14:editId="24ACFD8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59151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9D8C942" w14:textId="77777777" w:rsidR="00ED54E0" w:rsidRPr="009239F7" w:rsidRDefault="00ED54E0" w:rsidP="00B801E9">
          <w:pPr>
            <w:jc w:val="right"/>
            <w:rPr>
              <w:b/>
              <w:szCs w:val="16"/>
            </w:rPr>
          </w:pPr>
        </w:p>
      </w:tc>
    </w:tr>
    <w:tr w:rsidR="0099373B" w14:paraId="3610192B" w14:textId="77777777" w:rsidTr="008612A9">
      <w:trPr>
        <w:trHeight w:val="868"/>
        <w:jc w:val="center"/>
      </w:trPr>
      <w:tc>
        <w:tcPr>
          <w:tcW w:w="3794" w:type="dxa"/>
          <w:vMerge/>
          <w:shd w:val="clear" w:color="auto" w:fill="FFFFFF"/>
          <w:tcMar>
            <w:left w:w="108" w:type="dxa"/>
            <w:right w:w="108" w:type="dxa"/>
          </w:tcMar>
        </w:tcPr>
        <w:p w14:paraId="76D19BA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24CC435" w14:textId="77777777" w:rsidR="009239F7" w:rsidRPr="002F6A28" w:rsidRDefault="00AF3B00" w:rsidP="00B801E9">
          <w:pPr>
            <w:jc w:val="right"/>
            <w:rPr>
              <w:b/>
              <w:szCs w:val="16"/>
            </w:rPr>
          </w:pPr>
          <w:bookmarkStart w:id="2" w:name="bmkSymbols"/>
          <w:r w:rsidRPr="002F6A28">
            <w:rPr>
              <w:b/>
              <w:szCs w:val="16"/>
            </w:rPr>
            <w:t>G/TBT/N/USA/2136</w:t>
          </w:r>
          <w:bookmarkEnd w:id="2"/>
        </w:p>
      </w:tc>
    </w:tr>
    <w:tr w:rsidR="0099373B" w14:paraId="404CFDA2" w14:textId="77777777" w:rsidTr="008612A9">
      <w:trPr>
        <w:trHeight w:val="240"/>
        <w:jc w:val="center"/>
      </w:trPr>
      <w:tc>
        <w:tcPr>
          <w:tcW w:w="3794" w:type="dxa"/>
          <w:vMerge/>
          <w:shd w:val="clear" w:color="auto" w:fill="FFFFFF"/>
          <w:tcMar>
            <w:left w:w="108" w:type="dxa"/>
            <w:right w:w="108" w:type="dxa"/>
          </w:tcMar>
          <w:vAlign w:val="center"/>
        </w:tcPr>
        <w:p w14:paraId="22A26063" w14:textId="77777777" w:rsidR="00ED54E0" w:rsidRPr="009239F7" w:rsidRDefault="00ED54E0" w:rsidP="00B801E9"/>
      </w:tc>
      <w:tc>
        <w:tcPr>
          <w:tcW w:w="5448" w:type="dxa"/>
          <w:gridSpan w:val="2"/>
          <w:shd w:val="clear" w:color="auto" w:fill="FFFFFF"/>
          <w:tcMar>
            <w:left w:w="108" w:type="dxa"/>
            <w:right w:w="108" w:type="dxa"/>
          </w:tcMar>
          <w:vAlign w:val="center"/>
        </w:tcPr>
        <w:p w14:paraId="4A5880AB" w14:textId="7B3D8923" w:rsidR="00ED54E0" w:rsidRPr="009239F7" w:rsidRDefault="00AF3B00" w:rsidP="00B801E9">
          <w:pPr>
            <w:jc w:val="right"/>
            <w:rPr>
              <w:szCs w:val="16"/>
            </w:rPr>
          </w:pPr>
          <w:bookmarkStart w:id="3" w:name="spsDateDistribution"/>
          <w:bookmarkStart w:id="4" w:name="bmkDate"/>
          <w:bookmarkEnd w:id="3"/>
          <w:bookmarkEnd w:id="4"/>
          <w:r>
            <w:rPr>
              <w:szCs w:val="16"/>
            </w:rPr>
            <w:t>9 August 2024</w:t>
          </w:r>
        </w:p>
      </w:tc>
    </w:tr>
    <w:tr w:rsidR="0099373B" w14:paraId="6A53A75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4AAFDB3" w14:textId="4B23C63A" w:rsidR="00ED54E0" w:rsidRPr="009239F7" w:rsidRDefault="00AF3B00"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7A687A">
            <w:rPr>
              <w:color w:val="FF0000"/>
              <w:szCs w:val="16"/>
            </w:rPr>
            <w:t>5626</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0ED3B1AB" w14:textId="77777777" w:rsidR="00ED54E0" w:rsidRPr="009239F7" w:rsidRDefault="00AF3B00"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99373B" w14:paraId="723618D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47939E" w14:textId="77777777" w:rsidR="00ED54E0" w:rsidRPr="009239F7" w:rsidRDefault="00AF3B00"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22F6D42A" w14:textId="77777777" w:rsidR="00ED54E0" w:rsidRPr="002F6A28" w:rsidRDefault="00AF3B00"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2063B1D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BB2C486">
      <w:start w:val="1"/>
      <w:numFmt w:val="decimal"/>
      <w:pStyle w:val="SummaryText"/>
      <w:lvlText w:val="%1."/>
      <w:lvlJc w:val="left"/>
      <w:pPr>
        <w:ind w:left="360" w:hanging="360"/>
      </w:pPr>
    </w:lvl>
    <w:lvl w:ilvl="1" w:tplc="F0F8F5EA" w:tentative="1">
      <w:start w:val="1"/>
      <w:numFmt w:val="lowerLetter"/>
      <w:lvlText w:val="%2."/>
      <w:lvlJc w:val="left"/>
      <w:pPr>
        <w:ind w:left="1080" w:hanging="360"/>
      </w:pPr>
    </w:lvl>
    <w:lvl w:ilvl="2" w:tplc="B5949D04" w:tentative="1">
      <w:start w:val="1"/>
      <w:numFmt w:val="lowerRoman"/>
      <w:lvlText w:val="%3."/>
      <w:lvlJc w:val="right"/>
      <w:pPr>
        <w:ind w:left="1800" w:hanging="180"/>
      </w:pPr>
    </w:lvl>
    <w:lvl w:ilvl="3" w:tplc="3984F43A" w:tentative="1">
      <w:start w:val="1"/>
      <w:numFmt w:val="decimal"/>
      <w:lvlText w:val="%4."/>
      <w:lvlJc w:val="left"/>
      <w:pPr>
        <w:ind w:left="2520" w:hanging="360"/>
      </w:pPr>
    </w:lvl>
    <w:lvl w:ilvl="4" w:tplc="204C4D4A" w:tentative="1">
      <w:start w:val="1"/>
      <w:numFmt w:val="lowerLetter"/>
      <w:lvlText w:val="%5."/>
      <w:lvlJc w:val="left"/>
      <w:pPr>
        <w:ind w:left="3240" w:hanging="360"/>
      </w:pPr>
    </w:lvl>
    <w:lvl w:ilvl="5" w:tplc="A5C8752E" w:tentative="1">
      <w:start w:val="1"/>
      <w:numFmt w:val="lowerRoman"/>
      <w:lvlText w:val="%6."/>
      <w:lvlJc w:val="right"/>
      <w:pPr>
        <w:ind w:left="3960" w:hanging="180"/>
      </w:pPr>
    </w:lvl>
    <w:lvl w:ilvl="6" w:tplc="F4EC9D84" w:tentative="1">
      <w:start w:val="1"/>
      <w:numFmt w:val="decimal"/>
      <w:lvlText w:val="%7."/>
      <w:lvlJc w:val="left"/>
      <w:pPr>
        <w:ind w:left="4680" w:hanging="360"/>
      </w:pPr>
    </w:lvl>
    <w:lvl w:ilvl="7" w:tplc="539CE8E0" w:tentative="1">
      <w:start w:val="1"/>
      <w:numFmt w:val="lowerLetter"/>
      <w:lvlText w:val="%8."/>
      <w:lvlJc w:val="left"/>
      <w:pPr>
        <w:ind w:left="5400" w:hanging="360"/>
      </w:pPr>
    </w:lvl>
    <w:lvl w:ilvl="8" w:tplc="8B606F02" w:tentative="1">
      <w:start w:val="1"/>
      <w:numFmt w:val="lowerRoman"/>
      <w:lvlText w:val="%9."/>
      <w:lvlJc w:val="right"/>
      <w:pPr>
        <w:ind w:left="6120" w:hanging="180"/>
      </w:pPr>
    </w:lvl>
  </w:abstractNum>
  <w:num w:numId="1" w16cid:durableId="5059887">
    <w:abstractNumId w:val="9"/>
  </w:num>
  <w:num w:numId="2" w16cid:durableId="1268006587">
    <w:abstractNumId w:val="7"/>
  </w:num>
  <w:num w:numId="3" w16cid:durableId="1004017729">
    <w:abstractNumId w:val="6"/>
  </w:num>
  <w:num w:numId="4" w16cid:durableId="1984777100">
    <w:abstractNumId w:val="5"/>
  </w:num>
  <w:num w:numId="5" w16cid:durableId="274100367">
    <w:abstractNumId w:val="4"/>
  </w:num>
  <w:num w:numId="6" w16cid:durableId="949312659">
    <w:abstractNumId w:val="12"/>
  </w:num>
  <w:num w:numId="7" w16cid:durableId="1230455439">
    <w:abstractNumId w:val="11"/>
  </w:num>
  <w:num w:numId="8" w16cid:durableId="1817986358">
    <w:abstractNumId w:val="10"/>
  </w:num>
  <w:num w:numId="9" w16cid:durableId="5932509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4293276">
    <w:abstractNumId w:val="13"/>
  </w:num>
  <w:num w:numId="11" w16cid:durableId="775448641">
    <w:abstractNumId w:val="8"/>
  </w:num>
  <w:num w:numId="12" w16cid:durableId="1246957854">
    <w:abstractNumId w:val="3"/>
  </w:num>
  <w:num w:numId="13" w16cid:durableId="1824346848">
    <w:abstractNumId w:val="2"/>
  </w:num>
  <w:num w:numId="14" w16cid:durableId="1743021598">
    <w:abstractNumId w:val="1"/>
  </w:num>
  <w:num w:numId="15" w16cid:durableId="1235430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0CE"/>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96E9B"/>
    <w:rsid w:val="007A687A"/>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9373B"/>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AF3B0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EE0EB"/>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urrent/title-7/subtitle-B/chapter-I/subchapter-M/part-205" TargetMode="External"/><Relationship Id="rId18" Type="http://schemas.openxmlformats.org/officeDocument/2006/relationships/hyperlink" Target="https://members.wto.org/crnattachments/2024/TBT/USA/24_05181_00_e.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ams.usda.gov/rules-regulations/organic/nosb" TargetMode="External"/><Relationship Id="rId17" Type="http://schemas.openxmlformats.org/officeDocument/2006/relationships/hyperlink" Target="http://www.regulations.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egulations.gov/docket/AMS-NOP-24-0023/docume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s.usda.gov/rules-regulations/organic"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govinfo.gov/content/pkg/FR-2024-08-08/pdf/2024-17378.pdf" TargetMode="External"/><Relationship Id="rId23" Type="http://schemas.openxmlformats.org/officeDocument/2006/relationships/header" Target="header3.xml"/><Relationship Id="rId10" Type="http://schemas.openxmlformats.org/officeDocument/2006/relationships/hyperlink" Target="https://www.ams.usda.gov/rules-regulations/national-list-allowed-and-prohibited-substance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usatbtep@nist.gov" TargetMode="External"/><Relationship Id="rId14" Type="http://schemas.openxmlformats.org/officeDocument/2006/relationships/hyperlink" Target="https://www.govinfo.gov/content/pkg/FR-2024-08-08/html/2024-17378.htm"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644D8CAF-F00D-4FAB-AC8B-EFFE082C080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2</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Tipiani, Laura</cp:lastModifiedBy>
  <cp:revision>4</cp:revision>
  <dcterms:created xsi:type="dcterms:W3CDTF">2024-08-09T09:24:00Z</dcterms:created>
  <dcterms:modified xsi:type="dcterms:W3CDTF">2024-08-09T10:29:00Z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