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B533" w14:textId="77777777" w:rsidR="002D78C9" w:rsidRDefault="006075EF" w:rsidP="00DD3DD7">
      <w:pPr>
        <w:pStyle w:val="Title"/>
      </w:pPr>
      <w:r w:rsidRPr="002F663C">
        <w:t>NOTIFICATION</w:t>
      </w:r>
    </w:p>
    <w:p w14:paraId="595138D9" w14:textId="77777777" w:rsidR="002F663C" w:rsidRPr="002F663C" w:rsidRDefault="006075EF" w:rsidP="00DD3DD7">
      <w:pPr>
        <w:pStyle w:val="Title3"/>
      </w:pPr>
      <w:r w:rsidRPr="002F663C">
        <w:t>Addendum</w:t>
      </w:r>
    </w:p>
    <w:p w14:paraId="1BFEB613" w14:textId="77777777" w:rsidR="002F663C" w:rsidRDefault="006075E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59BB732" w14:textId="77777777" w:rsidR="001E2E4A" w:rsidRPr="002F663C" w:rsidRDefault="001E2E4A" w:rsidP="001E2E4A">
      <w:pPr>
        <w:rPr>
          <w:rFonts w:eastAsia="Calibri" w:cs="Times New Roman"/>
        </w:rPr>
      </w:pPr>
    </w:p>
    <w:p w14:paraId="11CFA6CC" w14:textId="77777777" w:rsidR="002F663C" w:rsidRPr="002F663C" w:rsidRDefault="006075E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63EAB56" w14:textId="77777777" w:rsidR="002F663C" w:rsidRDefault="002F663C" w:rsidP="002F663C">
      <w:pPr>
        <w:rPr>
          <w:rFonts w:eastAsia="Calibri" w:cs="Times New Roman"/>
        </w:rPr>
      </w:pPr>
    </w:p>
    <w:p w14:paraId="0D3FEA2C" w14:textId="77777777" w:rsidR="00C14444" w:rsidRPr="002F663C" w:rsidRDefault="00C14444" w:rsidP="002F663C">
      <w:pPr>
        <w:rPr>
          <w:rFonts w:eastAsia="Calibri" w:cs="Times New Roman"/>
        </w:rPr>
      </w:pPr>
    </w:p>
    <w:p w14:paraId="68074AFC" w14:textId="77777777" w:rsidR="002F663C" w:rsidRPr="002F663C" w:rsidRDefault="006075E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Policy for Type Certification of Very Light Airplanes as a Special Class of Aircraft</w:t>
      </w:r>
      <w:bookmarkEnd w:id="3"/>
    </w:p>
    <w:p w14:paraId="7AD49DC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47F1B" w14:paraId="0641983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9B6D621" w14:textId="77777777" w:rsidR="002F663C" w:rsidRPr="002F663C" w:rsidRDefault="006075EF" w:rsidP="00375386">
            <w:pPr>
              <w:spacing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47F1B" w14:paraId="2C1AB3AC" w14:textId="77777777" w:rsidTr="00E9471B">
        <w:tc>
          <w:tcPr>
            <w:tcW w:w="851" w:type="dxa"/>
            <w:shd w:val="clear" w:color="auto" w:fill="auto"/>
          </w:tcPr>
          <w:p w14:paraId="1D7942DC" w14:textId="77777777" w:rsidR="002F663C" w:rsidRPr="00711F9C" w:rsidRDefault="006075EF" w:rsidP="00375386">
            <w:pPr>
              <w:spacing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06B355" w14:textId="77777777" w:rsidR="002F663C" w:rsidRPr="002F663C" w:rsidRDefault="006075EF" w:rsidP="00375386">
            <w:pPr>
              <w:spacing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47F1B" w14:paraId="62E9DB9A" w14:textId="77777777" w:rsidTr="00E9471B">
        <w:tc>
          <w:tcPr>
            <w:tcW w:w="851" w:type="dxa"/>
            <w:shd w:val="clear" w:color="auto" w:fill="auto"/>
          </w:tcPr>
          <w:p w14:paraId="176BA7A0" w14:textId="77777777" w:rsidR="002F663C" w:rsidRPr="00711F9C" w:rsidRDefault="006075EF" w:rsidP="00375386">
            <w:pPr>
              <w:spacing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0A6C4F" w14:textId="77777777" w:rsidR="002F663C" w:rsidRPr="002F663C" w:rsidRDefault="006075EF" w:rsidP="00375386">
            <w:pPr>
              <w:spacing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47F1B" w14:paraId="09E9DC79" w14:textId="77777777" w:rsidTr="00E9471B">
        <w:tc>
          <w:tcPr>
            <w:tcW w:w="851" w:type="dxa"/>
            <w:shd w:val="clear" w:color="auto" w:fill="auto"/>
          </w:tcPr>
          <w:p w14:paraId="409A9908" w14:textId="77777777" w:rsidR="002F663C" w:rsidRPr="00711F9C" w:rsidRDefault="006075EF" w:rsidP="00375386">
            <w:pPr>
              <w:spacing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EDABF0" w14:textId="77777777" w:rsidR="002F663C" w:rsidRPr="002F663C" w:rsidRDefault="006075EF" w:rsidP="00375386">
            <w:pPr>
              <w:spacing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11 October 2023</w:t>
            </w:r>
            <w:bookmarkEnd w:id="10"/>
          </w:p>
        </w:tc>
      </w:tr>
      <w:tr w:rsidR="00E47F1B" w14:paraId="183B9ED1" w14:textId="77777777" w:rsidTr="00E9471B">
        <w:tc>
          <w:tcPr>
            <w:tcW w:w="851" w:type="dxa"/>
            <w:shd w:val="clear" w:color="auto" w:fill="auto"/>
          </w:tcPr>
          <w:p w14:paraId="6BBBCFF7" w14:textId="77777777" w:rsidR="002F663C" w:rsidRPr="00711F9C" w:rsidRDefault="006075EF" w:rsidP="00375386">
            <w:pPr>
              <w:spacing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2637E9" w14:textId="77777777" w:rsidR="002F663C" w:rsidRPr="002F663C" w:rsidRDefault="006075EF" w:rsidP="00375386">
            <w:pPr>
              <w:spacing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11 October 2023</w:t>
            </w:r>
            <w:bookmarkEnd w:id="12"/>
          </w:p>
        </w:tc>
      </w:tr>
      <w:tr w:rsidR="00E47F1B" w14:paraId="59CAE358" w14:textId="77777777" w:rsidTr="00E9471B">
        <w:tc>
          <w:tcPr>
            <w:tcW w:w="851" w:type="dxa"/>
            <w:shd w:val="clear" w:color="auto" w:fill="auto"/>
          </w:tcPr>
          <w:p w14:paraId="4248821B" w14:textId="77777777" w:rsidR="002F663C" w:rsidRPr="00711F9C" w:rsidRDefault="006075EF" w:rsidP="00375386">
            <w:pPr>
              <w:spacing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B418E7" w14:textId="77777777" w:rsidR="002F663C" w:rsidRPr="002F663C" w:rsidRDefault="006075EF" w:rsidP="00375386">
            <w:pPr>
              <w:spacing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22C409F" w14:textId="77777777" w:rsidR="002F663C" w:rsidRPr="002F663C" w:rsidRDefault="006075EF" w:rsidP="00375386">
            <w:pPr>
              <w:spacing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Notification of policy</w:t>
            </w:r>
          </w:p>
          <w:p w14:paraId="76B7BA0C" w14:textId="77777777" w:rsidR="002F663C" w:rsidRPr="002F663C" w:rsidRDefault="006075EF" w:rsidP="00375386">
            <w:pPr>
              <w:spacing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88 Federal Register (FR) 70344, 14 Code of Federal Regulations (CFR) Part 21:</w:t>
            </w:r>
          </w:p>
          <w:p w14:paraId="0169579A" w14:textId="77777777" w:rsidR="002F663C" w:rsidRPr="002F663C" w:rsidRDefault="00375386" w:rsidP="00375386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6075EF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https://www.govinfo.gov/content/pkg/FR-2023-10-11/html/2023-22492.htm</w:t>
              </w:r>
            </w:hyperlink>
          </w:p>
          <w:p w14:paraId="41524F17" w14:textId="6901D6C3" w:rsidR="002F663C" w:rsidRPr="002F663C" w:rsidRDefault="00375386" w:rsidP="00375386">
            <w:pPr>
              <w:spacing w:after="120"/>
              <w:rPr>
                <w:rFonts w:eastAsia="Calibri" w:cs="Times New Roman"/>
              </w:rPr>
            </w:pPr>
            <w:hyperlink r:id="rId10" w:tgtFrame="_blank" w:history="1">
              <w:r w:rsidR="006075EF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https://www.govinfo.gov/content/pkg/FR-2023-10-11/pdf/2023-22492.pdf</w:t>
              </w:r>
            </w:hyperlink>
          </w:p>
          <w:p w14:paraId="0DB0FC47" w14:textId="77777777" w:rsidR="002F663C" w:rsidRPr="002F663C" w:rsidRDefault="00375386" w:rsidP="00375386">
            <w:pPr>
              <w:spacing w:after="120"/>
              <w:rPr>
                <w:rFonts w:eastAsia="Calibri" w:cs="Times New Roman"/>
              </w:rPr>
            </w:pPr>
            <w:hyperlink r:id="rId11" w:tgtFrame="_blank" w:history="1">
              <w:r w:rsidR="006075EF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https://members.wto.org/crnattachments/2023/TBT/USA/final_measure/23_12953_00_e.pdf</w:t>
              </w:r>
            </w:hyperlink>
            <w:bookmarkEnd w:id="15"/>
          </w:p>
        </w:tc>
      </w:tr>
      <w:tr w:rsidR="00E47F1B" w14:paraId="1A29747A" w14:textId="77777777" w:rsidTr="00E9471B">
        <w:tc>
          <w:tcPr>
            <w:tcW w:w="851" w:type="dxa"/>
            <w:shd w:val="clear" w:color="auto" w:fill="auto"/>
          </w:tcPr>
          <w:p w14:paraId="57807F9C" w14:textId="77777777" w:rsidR="002F663C" w:rsidRPr="00711F9C" w:rsidRDefault="006075EF" w:rsidP="00375386">
            <w:pPr>
              <w:spacing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AC58F0" w14:textId="77777777" w:rsidR="002F663C" w:rsidRPr="002F663C" w:rsidRDefault="006075EF" w:rsidP="00375386">
            <w:pPr>
              <w:spacing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9DCE427" w14:textId="77777777" w:rsidR="002F663C" w:rsidRPr="002F663C" w:rsidRDefault="006075EF" w:rsidP="00375386">
            <w:pPr>
              <w:spacing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47F1B" w14:paraId="1360A7FD" w14:textId="77777777" w:rsidTr="00E9471B">
        <w:tc>
          <w:tcPr>
            <w:tcW w:w="851" w:type="dxa"/>
            <w:shd w:val="clear" w:color="auto" w:fill="auto"/>
          </w:tcPr>
          <w:p w14:paraId="43662AA9" w14:textId="77777777" w:rsidR="002F663C" w:rsidRPr="00711F9C" w:rsidRDefault="006075EF" w:rsidP="00375386">
            <w:pPr>
              <w:spacing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7F7407" w14:textId="77777777" w:rsidR="002F663C" w:rsidRPr="002F663C" w:rsidRDefault="006075EF" w:rsidP="00375386">
            <w:pPr>
              <w:spacing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1931A31" w14:textId="77777777" w:rsidR="002F663C" w:rsidRPr="002F663C" w:rsidRDefault="006075EF" w:rsidP="00375386">
            <w:pPr>
              <w:spacing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47F1B" w14:paraId="065EB9A4" w14:textId="77777777" w:rsidTr="00E9471B">
        <w:tc>
          <w:tcPr>
            <w:tcW w:w="851" w:type="dxa"/>
            <w:shd w:val="clear" w:color="auto" w:fill="auto"/>
          </w:tcPr>
          <w:p w14:paraId="7E1954BF" w14:textId="77777777" w:rsidR="002F663C" w:rsidRPr="00711F9C" w:rsidRDefault="006075EF" w:rsidP="00375386">
            <w:pPr>
              <w:spacing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D51A4D" w14:textId="77777777" w:rsidR="002F663C" w:rsidRPr="002F663C" w:rsidRDefault="006075EF" w:rsidP="00375386">
            <w:pPr>
              <w:spacing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47F1B" w14:paraId="2F6C1C8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B048EDC" w14:textId="77777777" w:rsidR="002F663C" w:rsidRPr="00711F9C" w:rsidRDefault="006075EF" w:rsidP="00375386">
            <w:pPr>
              <w:spacing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8E9764B" w14:textId="77777777" w:rsidR="002F663C" w:rsidRPr="002F663C" w:rsidRDefault="006075EF" w:rsidP="00375386">
            <w:pPr>
              <w:spacing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18E1AB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3A3AB82" w14:textId="77777777" w:rsidR="003971FF" w:rsidRPr="007F6EA2" w:rsidRDefault="006075EF" w:rsidP="00375386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FAA announces the policy for the type certification of Very Light Airplanes (VLA) as a special class of aircraft under the Federal Aviation Regulations.</w:t>
      </w:r>
    </w:p>
    <w:p w14:paraId="58F76993" w14:textId="77777777" w:rsidR="00E251FB" w:rsidRPr="002F663C" w:rsidRDefault="006075EF" w:rsidP="00375386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notification of policy and the notice of proposed policy, request for comments notified as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G/TBT/N/USA/2031</w:t>
        </w:r>
      </w:hyperlink>
      <w:r w:rsidRPr="002F663C">
        <w:rPr>
          <w:rFonts w:eastAsia="Calibri" w:cs="Times New Roman"/>
          <w:szCs w:val="18"/>
        </w:rPr>
        <w:t xml:space="preserve"> are identified by Docket Number FAA-2023-0623. The Docket Folder is available from Regulations.gov at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https://www.regulations.gov/docket/FAA-2023-0623/document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documents as well as comments received. Documents are also accessible from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269A13F5" w14:textId="77777777" w:rsidR="006C5A96" w:rsidRDefault="006075E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DF6EB8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466B" w14:textId="77777777" w:rsidR="000617B2" w:rsidRDefault="006075EF">
      <w:r>
        <w:separator/>
      </w:r>
    </w:p>
  </w:endnote>
  <w:endnote w:type="continuationSeparator" w:id="0">
    <w:p w14:paraId="72415463" w14:textId="77777777" w:rsidR="000617B2" w:rsidRDefault="0060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6145" w14:textId="77777777" w:rsidR="00544326" w:rsidRPr="00DD3DD7" w:rsidRDefault="006075E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428F" w14:textId="77777777" w:rsidR="00544326" w:rsidRPr="00DD3DD7" w:rsidRDefault="006075E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E2C7" w14:textId="611342B6" w:rsidR="006075EF" w:rsidRDefault="0060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4DD8" w14:textId="77777777" w:rsidR="000248E6" w:rsidRDefault="006075EF" w:rsidP="00ED54E0">
      <w:r>
        <w:separator/>
      </w:r>
    </w:p>
  </w:footnote>
  <w:footnote w:type="continuationSeparator" w:id="0">
    <w:p w14:paraId="37FB6091" w14:textId="77777777" w:rsidR="000248E6" w:rsidRDefault="006075EF" w:rsidP="00ED54E0">
      <w:r>
        <w:continuationSeparator/>
      </w:r>
    </w:p>
  </w:footnote>
  <w:footnote w:id="1">
    <w:p w14:paraId="456DF149" w14:textId="77777777" w:rsidR="007F6EA2" w:rsidRDefault="006075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FDA5" w14:textId="77777777" w:rsidR="00DD3DD7" w:rsidRDefault="006075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C317E8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CEF35A" w14:textId="77777777" w:rsidR="00DD3DD7" w:rsidRPr="00DD3DD7" w:rsidRDefault="006075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B5AB165" w14:textId="39772BED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FF78" w14:textId="77777777" w:rsidR="00DD3DD7" w:rsidRPr="006075EF" w:rsidRDefault="006075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6075EF">
      <w:rPr>
        <w:lang w:val="es-ES"/>
      </w:rPr>
      <w:t>G/TBT/N/USA/2031/Add.1</w:t>
    </w:r>
    <w:bookmarkEnd w:id="28"/>
  </w:p>
  <w:p w14:paraId="07EF5D03" w14:textId="77777777" w:rsidR="00DD3DD7" w:rsidRPr="006075EF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4CFFB55" w14:textId="77777777" w:rsidR="00DD3DD7" w:rsidRPr="00DD3DD7" w:rsidRDefault="006075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9E9AB0B" w14:textId="3AF321C0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7F1B" w14:paraId="3CABCD1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09A03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54B4E0" w14:textId="77777777" w:rsidR="00ED54E0" w:rsidRPr="00182B84" w:rsidRDefault="006075E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47F1B" w14:paraId="416779F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E8C646" w14:textId="77777777" w:rsidR="00ED54E0" w:rsidRPr="00182B84" w:rsidRDefault="006075E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E3A6D7E" wp14:editId="7287239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93146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0B451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47F1B" w:rsidRPr="00375386" w14:paraId="0DC33C1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C00D4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C9DD8C" w14:textId="77777777" w:rsidR="00DD3DD7" w:rsidRPr="006075EF" w:rsidRDefault="006075EF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6075EF">
            <w:rPr>
              <w:rFonts w:eastAsia="Calibri" w:cs="Times New Roman"/>
              <w:b/>
              <w:szCs w:val="16"/>
              <w:lang w:val="es-ES"/>
            </w:rPr>
            <w:t>G/TBT/N/USA/2031/Add.1</w:t>
          </w:r>
          <w:bookmarkEnd w:id="29"/>
        </w:p>
        <w:p w14:paraId="3644F04B" w14:textId="77777777" w:rsidR="00C14444" w:rsidRPr="006075EF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E47F1B" w:rsidRPr="006075EF" w14:paraId="64D6C13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E45BAE" w14:textId="77777777" w:rsidR="00ED54E0" w:rsidRPr="006075EF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9DCD38" w14:textId="6AC4C591" w:rsidR="00ED54E0" w:rsidRPr="006075EF" w:rsidRDefault="006075EF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 xml:space="preserve">12 </w:t>
          </w:r>
          <w:proofErr w:type="spellStart"/>
          <w:r>
            <w:rPr>
              <w:szCs w:val="16"/>
              <w:lang w:val="es-ES"/>
            </w:rPr>
            <w:t>october</w:t>
          </w:r>
          <w:proofErr w:type="spellEnd"/>
          <w:r>
            <w:rPr>
              <w:szCs w:val="16"/>
              <w:lang w:val="es-ES"/>
            </w:rPr>
            <w:t xml:space="preserve"> 2023</w:t>
          </w:r>
        </w:p>
      </w:tc>
    </w:tr>
    <w:tr w:rsidR="00E47F1B" w14:paraId="6570EC9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BF867E" w14:textId="37A0F255" w:rsidR="00ED54E0" w:rsidRPr="00182B84" w:rsidRDefault="006075E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375386">
            <w:rPr>
              <w:rFonts w:eastAsia="Calibri" w:cs="Times New Roman"/>
              <w:color w:val="FF0000"/>
              <w:szCs w:val="16"/>
            </w:rPr>
            <w:t>6844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9760FF" w14:textId="77777777" w:rsidR="00ED54E0" w:rsidRPr="00182B84" w:rsidRDefault="006075E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47F1B" w14:paraId="4E4EF37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30D0B8" w14:textId="77777777" w:rsidR="00ED54E0" w:rsidRPr="00182B84" w:rsidRDefault="006075E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C3EC59" w14:textId="77777777" w:rsidR="00ED54E0" w:rsidRPr="00182B84" w:rsidRDefault="006075E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5DDF91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D78A5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344B85C" w:tentative="1">
      <w:start w:val="1"/>
      <w:numFmt w:val="lowerLetter"/>
      <w:lvlText w:val="%2."/>
      <w:lvlJc w:val="left"/>
      <w:pPr>
        <w:ind w:left="1080" w:hanging="360"/>
      </w:pPr>
    </w:lvl>
    <w:lvl w:ilvl="2" w:tplc="13A4BE24" w:tentative="1">
      <w:start w:val="1"/>
      <w:numFmt w:val="lowerRoman"/>
      <w:lvlText w:val="%3."/>
      <w:lvlJc w:val="right"/>
      <w:pPr>
        <w:ind w:left="1800" w:hanging="180"/>
      </w:pPr>
    </w:lvl>
    <w:lvl w:ilvl="3" w:tplc="23469E08" w:tentative="1">
      <w:start w:val="1"/>
      <w:numFmt w:val="decimal"/>
      <w:lvlText w:val="%4."/>
      <w:lvlJc w:val="left"/>
      <w:pPr>
        <w:ind w:left="2520" w:hanging="360"/>
      </w:pPr>
    </w:lvl>
    <w:lvl w:ilvl="4" w:tplc="298E846C" w:tentative="1">
      <w:start w:val="1"/>
      <w:numFmt w:val="lowerLetter"/>
      <w:lvlText w:val="%5."/>
      <w:lvlJc w:val="left"/>
      <w:pPr>
        <w:ind w:left="3240" w:hanging="360"/>
      </w:pPr>
    </w:lvl>
    <w:lvl w:ilvl="5" w:tplc="BE762D58" w:tentative="1">
      <w:start w:val="1"/>
      <w:numFmt w:val="lowerRoman"/>
      <w:lvlText w:val="%6."/>
      <w:lvlJc w:val="right"/>
      <w:pPr>
        <w:ind w:left="3960" w:hanging="180"/>
      </w:pPr>
    </w:lvl>
    <w:lvl w:ilvl="6" w:tplc="D8DE473C" w:tentative="1">
      <w:start w:val="1"/>
      <w:numFmt w:val="decimal"/>
      <w:lvlText w:val="%7."/>
      <w:lvlJc w:val="left"/>
      <w:pPr>
        <w:ind w:left="4680" w:hanging="360"/>
      </w:pPr>
    </w:lvl>
    <w:lvl w:ilvl="7" w:tplc="36941A90" w:tentative="1">
      <w:start w:val="1"/>
      <w:numFmt w:val="lowerLetter"/>
      <w:lvlText w:val="%8."/>
      <w:lvlJc w:val="left"/>
      <w:pPr>
        <w:ind w:left="5400" w:hanging="360"/>
      </w:pPr>
    </w:lvl>
    <w:lvl w:ilvl="8" w:tplc="8096708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0022542">
    <w:abstractNumId w:val="9"/>
  </w:num>
  <w:num w:numId="2" w16cid:durableId="806969617">
    <w:abstractNumId w:val="7"/>
  </w:num>
  <w:num w:numId="3" w16cid:durableId="443310675">
    <w:abstractNumId w:val="6"/>
  </w:num>
  <w:num w:numId="4" w16cid:durableId="2050372212">
    <w:abstractNumId w:val="5"/>
  </w:num>
  <w:num w:numId="5" w16cid:durableId="1534880563">
    <w:abstractNumId w:val="4"/>
  </w:num>
  <w:num w:numId="6" w16cid:durableId="1812988777">
    <w:abstractNumId w:val="12"/>
  </w:num>
  <w:num w:numId="7" w16cid:durableId="491677673">
    <w:abstractNumId w:val="11"/>
  </w:num>
  <w:num w:numId="8" w16cid:durableId="1636790200">
    <w:abstractNumId w:val="10"/>
  </w:num>
  <w:num w:numId="9" w16cid:durableId="995036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2702296">
    <w:abstractNumId w:val="13"/>
  </w:num>
  <w:num w:numId="11" w16cid:durableId="1998612314">
    <w:abstractNumId w:val="8"/>
  </w:num>
  <w:num w:numId="12" w16cid:durableId="1138962038">
    <w:abstractNumId w:val="3"/>
  </w:num>
  <w:num w:numId="13" w16cid:durableId="783035534">
    <w:abstractNumId w:val="2"/>
  </w:num>
  <w:num w:numId="14" w16cid:durableId="540871772">
    <w:abstractNumId w:val="1"/>
  </w:num>
  <w:num w:numId="15" w16cid:durableId="2054038399">
    <w:abstractNumId w:val="0"/>
  </w:num>
  <w:num w:numId="16" w16cid:durableId="52987438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17B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75386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75EF"/>
    <w:rsid w:val="00612644"/>
    <w:rsid w:val="00615DE8"/>
    <w:rsid w:val="006167AA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251FB"/>
    <w:rsid w:val="00E46FD5"/>
    <w:rsid w:val="00E47F1B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155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gulations.gov/docket/FAA-2023-0623/document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ping.wto.org/en/Search?domainIds=1&amp;documentSymbol=usa%2F203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3/TBT/USA/final_measure/23_12953_00_e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govinfo.gov/content/pkg/FR-2023-10-11/pdf/2023-22492.pdf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10-11/html/2023-22492.htm" TargetMode="External"/><Relationship Id="rId14" Type="http://schemas.openxmlformats.org/officeDocument/2006/relationships/hyperlink" Target="http://www.regulations.gov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8e872b4c-131c-4942-8d23-c7b7dbd883c9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7FDB-2E20-4A0B-BEAE-0242BDE8796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305</Words>
  <Characters>2002</Characters>
  <Application>Microsoft Office Word</Application>
  <DocSecurity>0</DocSecurity>
  <Lines>62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2023-10-12T09:04:00Z</dcterms:created>
  <dcterms:modified xsi:type="dcterms:W3CDTF">2023-10-12T09:23:00Z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8e872b4c-131c-4942-8d23-c7b7dbd883c9</vt:lpwstr>
  </property>
  <property fmtid="{D5CDD505-2E9C-101B-9397-08002B2CF9AE}" pid="4" name="WTOCLASSIFICATION">
    <vt:lpwstr>WTO OFFICIAL</vt:lpwstr>
  </property>
</Properties>
</file>