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73874" w14:textId="77777777" w:rsidR="009239F7" w:rsidRPr="002F6A28" w:rsidRDefault="00355D44" w:rsidP="002F6A28">
      <w:pPr>
        <w:pStyle w:val="Title"/>
        <w:rPr>
          <w:caps w:val="0"/>
          <w:kern w:val="0"/>
        </w:rPr>
      </w:pPr>
      <w:r w:rsidRPr="002F6A28">
        <w:rPr>
          <w:caps w:val="0"/>
          <w:kern w:val="0"/>
        </w:rPr>
        <w:t>NOTIFICATION</w:t>
      </w:r>
    </w:p>
    <w:p w14:paraId="4E5D76C2" w14:textId="77777777" w:rsidR="009239F7" w:rsidRPr="002F6A28" w:rsidRDefault="00355D44" w:rsidP="002F6A28">
      <w:pPr>
        <w:jc w:val="center"/>
      </w:pPr>
      <w:r w:rsidRPr="002F6A28">
        <w:t>The following notification is being circulated in accordance with Article 10.6</w:t>
      </w:r>
    </w:p>
    <w:p w14:paraId="72A1C84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242DA" w14:paraId="14C0C4C2" w14:textId="77777777" w:rsidTr="0069259F">
        <w:tc>
          <w:tcPr>
            <w:tcW w:w="713" w:type="dxa"/>
            <w:tcBorders>
              <w:bottom w:val="single" w:sz="6" w:space="0" w:color="auto"/>
            </w:tcBorders>
            <w:shd w:val="clear" w:color="auto" w:fill="auto"/>
          </w:tcPr>
          <w:p w14:paraId="438DBA97" w14:textId="77777777" w:rsidR="00F85C99" w:rsidRPr="002F6A28" w:rsidRDefault="00355D44" w:rsidP="002F6A28">
            <w:pPr>
              <w:spacing w:before="120" w:after="120"/>
              <w:jc w:val="left"/>
            </w:pPr>
            <w:r w:rsidRPr="002F6A28">
              <w:rPr>
                <w:b/>
              </w:rPr>
              <w:t>1.</w:t>
            </w:r>
          </w:p>
        </w:tc>
        <w:tc>
          <w:tcPr>
            <w:tcW w:w="8546" w:type="dxa"/>
            <w:tcBorders>
              <w:bottom w:val="single" w:sz="6" w:space="0" w:color="auto"/>
            </w:tcBorders>
            <w:shd w:val="clear" w:color="auto" w:fill="auto"/>
          </w:tcPr>
          <w:p w14:paraId="2F3C0880" w14:textId="77777777" w:rsidR="00F85C99" w:rsidRPr="002F6A28" w:rsidRDefault="00355D4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2D1EE194" w14:textId="77777777" w:rsidR="00F85C99" w:rsidRPr="002F6A28" w:rsidRDefault="00355D4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242DA" w14:paraId="315A5251" w14:textId="77777777" w:rsidTr="0069259F">
        <w:tc>
          <w:tcPr>
            <w:tcW w:w="713" w:type="dxa"/>
            <w:tcBorders>
              <w:top w:val="single" w:sz="6" w:space="0" w:color="auto"/>
              <w:bottom w:val="single" w:sz="6" w:space="0" w:color="auto"/>
            </w:tcBorders>
            <w:shd w:val="clear" w:color="auto" w:fill="auto"/>
          </w:tcPr>
          <w:p w14:paraId="4248FFB9" w14:textId="77777777" w:rsidR="00F85C99" w:rsidRPr="002F6A28" w:rsidRDefault="00355D4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5872D5C" w14:textId="77777777" w:rsidR="00F85C99" w:rsidRPr="002F6A28" w:rsidRDefault="00355D4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Environmental Protection Agency (EPA) [1845]</w:t>
            </w:r>
            <w:bookmarkEnd w:id="5"/>
          </w:p>
          <w:p w14:paraId="2DE3CB09" w14:textId="77777777" w:rsidR="00F85C99" w:rsidRPr="002F6A28" w:rsidRDefault="00355D4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6F0DCFB" w14:textId="77777777" w:rsidR="00B6431D" w:rsidRPr="002F6A28" w:rsidRDefault="00355D44"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1242DA" w14:paraId="70C5FDA6" w14:textId="77777777" w:rsidTr="0069259F">
        <w:tc>
          <w:tcPr>
            <w:tcW w:w="713" w:type="dxa"/>
            <w:tcBorders>
              <w:top w:val="single" w:sz="6" w:space="0" w:color="auto"/>
              <w:bottom w:val="single" w:sz="6" w:space="0" w:color="auto"/>
            </w:tcBorders>
            <w:shd w:val="clear" w:color="auto" w:fill="auto"/>
          </w:tcPr>
          <w:p w14:paraId="7114ABB0" w14:textId="77777777" w:rsidR="00F85C99" w:rsidRPr="002F6A28" w:rsidRDefault="00355D4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0B7CF8" w14:textId="77777777" w:rsidR="00F85C99" w:rsidRPr="0058336F" w:rsidRDefault="00355D4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242DA" w14:paraId="77C4919B" w14:textId="77777777" w:rsidTr="0069259F">
        <w:tc>
          <w:tcPr>
            <w:tcW w:w="713" w:type="dxa"/>
            <w:tcBorders>
              <w:top w:val="single" w:sz="6" w:space="0" w:color="auto"/>
              <w:bottom w:val="single" w:sz="6" w:space="0" w:color="auto"/>
            </w:tcBorders>
            <w:shd w:val="clear" w:color="auto" w:fill="auto"/>
          </w:tcPr>
          <w:p w14:paraId="76A0B50C" w14:textId="77777777" w:rsidR="00F85C99" w:rsidRPr="002F6A28" w:rsidRDefault="00355D4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4E955C" w14:textId="77777777" w:rsidR="00F85C99" w:rsidRPr="002F6A28" w:rsidRDefault="00355D4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Renewable fuel standard program; Environmental protection (ICS 13.020), Fuels (ICS 75.160)</w:t>
            </w:r>
            <w:bookmarkStart w:id="20" w:name="sps3a"/>
            <w:bookmarkEnd w:id="20"/>
          </w:p>
        </w:tc>
      </w:tr>
      <w:tr w:rsidR="001242DA" w14:paraId="18145F95" w14:textId="77777777" w:rsidTr="0069259F">
        <w:tc>
          <w:tcPr>
            <w:tcW w:w="713" w:type="dxa"/>
            <w:tcBorders>
              <w:top w:val="single" w:sz="6" w:space="0" w:color="auto"/>
              <w:bottom w:val="single" w:sz="6" w:space="0" w:color="auto"/>
            </w:tcBorders>
            <w:shd w:val="clear" w:color="auto" w:fill="auto"/>
          </w:tcPr>
          <w:p w14:paraId="4B12E770" w14:textId="77777777" w:rsidR="00F85C99" w:rsidRPr="002F6A28" w:rsidRDefault="00355D4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F457E8B" w14:textId="77777777" w:rsidR="00F85C99" w:rsidRPr="002F6A28" w:rsidRDefault="00355D4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Renewable Fuel Standard (RFS) Program: RFS Annual Rules (66 page(s), in English)</w:t>
            </w:r>
            <w:bookmarkStart w:id="22" w:name="sps5a"/>
            <w:bookmarkStart w:id="23" w:name="sps5c"/>
            <w:bookmarkStart w:id="24" w:name="sps5b"/>
            <w:bookmarkEnd w:id="22"/>
            <w:bookmarkEnd w:id="23"/>
            <w:bookmarkEnd w:id="24"/>
          </w:p>
        </w:tc>
      </w:tr>
      <w:tr w:rsidR="001242DA" w14:paraId="1D8CD9C6" w14:textId="77777777" w:rsidTr="0069259F">
        <w:tc>
          <w:tcPr>
            <w:tcW w:w="713" w:type="dxa"/>
            <w:tcBorders>
              <w:top w:val="single" w:sz="6" w:space="0" w:color="auto"/>
              <w:bottom w:val="single" w:sz="6" w:space="0" w:color="auto"/>
            </w:tcBorders>
            <w:shd w:val="clear" w:color="auto" w:fill="auto"/>
          </w:tcPr>
          <w:p w14:paraId="60A39CBC" w14:textId="77777777" w:rsidR="00F85C99" w:rsidRPr="002F6A28" w:rsidRDefault="00355D4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FC0CEAE" w14:textId="77777777" w:rsidR="00F85C99" w:rsidRPr="002F6A28" w:rsidRDefault="00355D4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Under section 211 of the Clean Air Act, the Environmental Protection Agency (EPA) is required to set standards every year to implement nationally applicable renewable fuel volume targets. This action proposes to modify the 2021 and 2022 statutory volume targets for cellulosic biofuel, advanced biofuel, and total renewable fuel, as well as to establish the 2022 volume target for biomass-based diesel. This action also proposes to modify the previously established cellulosic biofuel, advanced biofuel, and total renewable fuel volume requirements for 2020. In addition, this action proposes the 2020, 2021, and 2022 renewable fuel standards for all four of the above biofuel categories. Finally, this action also proposes to address the remand of the 2016 standard-setting rulemaking, as well as several regulatory changes to the Renewable Fuel Standard (RFS) program including regulations for the use of </w:t>
            </w:r>
            <w:proofErr w:type="spellStart"/>
            <w:r w:rsidR="00FE448B" w:rsidRPr="00C379C8">
              <w:t>biointermediates</w:t>
            </w:r>
            <w:proofErr w:type="spellEnd"/>
            <w:r w:rsidR="00FE448B" w:rsidRPr="00C379C8">
              <w:t xml:space="preserve"> to produce qualifying renewable fuel, flexibilities for regulated parties, and clarifications of existing regulations.</w:t>
            </w:r>
          </w:p>
          <w:p w14:paraId="22C5E91E" w14:textId="77777777" w:rsidR="00FE448B" w:rsidRPr="00C379C8" w:rsidRDefault="00355D44" w:rsidP="002F6A28">
            <w:pPr>
              <w:spacing w:after="120"/>
            </w:pPr>
            <w:r w:rsidRPr="00C379C8">
              <w:t xml:space="preserve">EPA announced information regarding the public hearing for this proposal in a Federal Register document published on 10 December 2021, at </w:t>
            </w:r>
            <w:hyperlink r:id="rId8" w:tgtFrame="_blank" w:history="1">
              <w:r w:rsidRPr="00C379C8">
                <w:rPr>
                  <w:color w:val="0000FF"/>
                  <w:u w:val="single"/>
                </w:rPr>
                <w:t>86 FR 70426</w:t>
              </w:r>
            </w:hyperlink>
            <w:r w:rsidRPr="00C379C8">
              <w:t>.</w:t>
            </w:r>
          </w:p>
        </w:tc>
      </w:tr>
      <w:tr w:rsidR="001242DA" w14:paraId="5FDA76F6" w14:textId="77777777" w:rsidTr="0069259F">
        <w:tc>
          <w:tcPr>
            <w:tcW w:w="713" w:type="dxa"/>
            <w:tcBorders>
              <w:top w:val="single" w:sz="6" w:space="0" w:color="auto"/>
              <w:bottom w:val="single" w:sz="6" w:space="0" w:color="auto"/>
            </w:tcBorders>
            <w:shd w:val="clear" w:color="auto" w:fill="auto"/>
          </w:tcPr>
          <w:p w14:paraId="3F8B4B69" w14:textId="77777777" w:rsidR="00F85C99" w:rsidRPr="002F6A28" w:rsidRDefault="00355D4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DD8C3C0" w14:textId="77777777" w:rsidR="00F85C99" w:rsidRPr="002F6A28" w:rsidRDefault="00355D4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w:t>
            </w:r>
            <w:bookmarkStart w:id="27" w:name="sps7f"/>
            <w:bookmarkEnd w:id="27"/>
          </w:p>
        </w:tc>
      </w:tr>
      <w:tr w:rsidR="001242DA" w14:paraId="258CC0F5" w14:textId="77777777" w:rsidTr="0069259F">
        <w:tc>
          <w:tcPr>
            <w:tcW w:w="713" w:type="dxa"/>
            <w:tcBorders>
              <w:top w:val="single" w:sz="6" w:space="0" w:color="auto"/>
              <w:bottom w:val="single" w:sz="6" w:space="0" w:color="auto"/>
            </w:tcBorders>
            <w:shd w:val="clear" w:color="auto" w:fill="auto"/>
          </w:tcPr>
          <w:p w14:paraId="5B12AFE1" w14:textId="77777777" w:rsidR="00F85C99" w:rsidRPr="002F6A28" w:rsidRDefault="00355D4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F235E2" w14:textId="77777777" w:rsidR="00072B36" w:rsidRPr="002F6A28" w:rsidRDefault="00355D4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50A1590" w14:textId="77777777" w:rsidR="00F85C99" w:rsidRPr="002F6A28" w:rsidRDefault="00355D44" w:rsidP="009E75ED">
            <w:pPr>
              <w:spacing w:before="120" w:after="120"/>
              <w:jc w:val="left"/>
            </w:pPr>
            <w:r w:rsidRPr="002F6A28">
              <w:rPr>
                <w:bCs/>
              </w:rPr>
              <w:t>86 Federal Register (FR) 72436, 21 December 2021; Title 40 Code of Federal Regulations (CFR) Parts 80 and 1090:</w:t>
            </w:r>
            <w:r w:rsidRPr="002F6A28">
              <w:rPr>
                <w:bCs/>
              </w:rPr>
              <w:br/>
            </w:r>
            <w:hyperlink r:id="rId9" w:tgtFrame="_blank" w:history="1">
              <w:r w:rsidRPr="002F6A28">
                <w:rPr>
                  <w:bCs/>
                  <w:color w:val="0000FF"/>
                  <w:u w:val="single"/>
                </w:rPr>
                <w:t>https://www.govinfo.gov/content/pkg/FR-2021-12-21/html/2021-26839.htm</w:t>
              </w:r>
            </w:hyperlink>
            <w:r w:rsidRPr="002F6A28">
              <w:rPr>
                <w:bCs/>
              </w:rPr>
              <w:br/>
            </w:r>
            <w:hyperlink r:id="rId10" w:tgtFrame="_blank" w:history="1">
              <w:r w:rsidRPr="002F6A28">
                <w:rPr>
                  <w:bCs/>
                  <w:color w:val="0000FF"/>
                  <w:u w:val="single"/>
                </w:rPr>
                <w:t>https://www.govinfo.gov/content/pkg/FR-2021-12-21/pdf/2021-26839.pdf</w:t>
              </w:r>
            </w:hyperlink>
            <w:r w:rsidRPr="002F6A28">
              <w:rPr>
                <w:bCs/>
              </w:rPr>
              <w:t> </w:t>
            </w:r>
          </w:p>
          <w:p w14:paraId="2EEA15E5" w14:textId="77777777" w:rsidR="00B6431D" w:rsidRPr="002F6A28" w:rsidRDefault="00355D44" w:rsidP="009E75ED">
            <w:pPr>
              <w:spacing w:after="120"/>
              <w:rPr>
                <w:bCs/>
              </w:rPr>
            </w:pPr>
            <w:r w:rsidRPr="002F6A28">
              <w:rPr>
                <w:bCs/>
              </w:rPr>
              <w:lastRenderedPageBreak/>
              <w:t xml:space="preserve">This proposed rule is identified by Docket Number EPA-HQ-OAR-2021-0324.  The Docket Folder is available on Regulations.gov at </w:t>
            </w:r>
            <w:hyperlink r:id="rId11" w:history="1">
              <w:r w:rsidRPr="002F6A28">
                <w:rPr>
                  <w:bCs/>
                  <w:color w:val="0000FF"/>
                  <w:u w:val="single"/>
                </w:rPr>
                <w:t>https://www.regulations.gov/docket/EPA-HQ-OAR-2021-0324/document</w:t>
              </w:r>
            </w:hyperlink>
            <w:r w:rsidRPr="002F6A28">
              <w:rPr>
                <w:bCs/>
              </w:rPr>
              <w:t xml:space="preserve"> and provides access to primary and supporting documents as well as comments received. Documents are also accessible from </w:t>
            </w:r>
            <w:hyperlink r:id="rId12" w:tgtFrame="_blank"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3" w:tgtFrame="_blank" w:history="1">
              <w:r w:rsidRPr="002F6A28">
                <w:rPr>
                  <w:bCs/>
                  <w:color w:val="0000FF"/>
                  <w:u w:val="single"/>
                </w:rPr>
                <w:t>USA TBT Enquiry Point</w:t>
              </w:r>
            </w:hyperlink>
            <w:r w:rsidRPr="002F6A28">
              <w:rPr>
                <w:bCs/>
              </w:rPr>
              <w:t xml:space="preserve"> by or before </w:t>
            </w:r>
            <w:hyperlink r:id="rId14" w:history="1">
              <w:r w:rsidRPr="002F6A28">
                <w:rPr>
                  <w:bCs/>
                  <w:color w:val="0000FF"/>
                  <w:u w:val="single"/>
                </w:rPr>
                <w:t>4pm</w:t>
              </w:r>
            </w:hyperlink>
            <w:r w:rsidRPr="002F6A28">
              <w:rPr>
                <w:bCs/>
              </w:rPr>
              <w:t xml:space="preserve"> Eastern Time on 4 February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xml:space="preserve"> on Regulations.gov if received within the comment period.</w:t>
            </w:r>
          </w:p>
          <w:p w14:paraId="6556D133" w14:textId="77777777" w:rsidR="00B6431D" w:rsidRPr="002F6A28" w:rsidRDefault="00355D44" w:rsidP="009E75ED">
            <w:pPr>
              <w:spacing w:after="120"/>
              <w:jc w:val="left"/>
              <w:rPr>
                <w:bCs/>
              </w:rPr>
            </w:pPr>
            <w:r w:rsidRPr="002F6A28">
              <w:rPr>
                <w:bCs/>
              </w:rPr>
              <w:t xml:space="preserve">Public Hearing for RFS Annual Rules; Notification of public hearing published 10 December 2021 identified by Docket Number </w:t>
            </w:r>
            <w:hyperlink r:id="rId16" w:tgtFrame="_blank" w:history="1">
              <w:r w:rsidRPr="002F6A28">
                <w:rPr>
                  <w:bCs/>
                  <w:color w:val="0000FF"/>
                  <w:u w:val="single"/>
                </w:rPr>
                <w:t>EPA-HQ-OAR-2021-0324</w:t>
              </w:r>
            </w:hyperlink>
            <w:r w:rsidRPr="002F6A28">
              <w:rPr>
                <w:bCs/>
              </w:rPr>
              <w:t xml:space="preserve">: </w:t>
            </w:r>
            <w:r w:rsidRPr="002F6A28">
              <w:rPr>
                <w:bCs/>
              </w:rPr>
              <w:br/>
            </w:r>
            <w:hyperlink r:id="rId17" w:tgtFrame="_blank" w:history="1">
              <w:r w:rsidRPr="002F6A28">
                <w:rPr>
                  <w:bCs/>
                </w:rPr>
                <w:t xml:space="preserve">https://www.govinfo.gov/content/pkg/FR-2021-12-10/html/2021-26821.htm </w:t>
              </w:r>
            </w:hyperlink>
            <w:hyperlink r:id="rId18" w:tgtFrame="_blank" w:history="1">
              <w:r w:rsidRPr="002F6A28">
                <w:rPr>
                  <w:bCs/>
                </w:rPr>
                <w:t>https://www.govinfo.gov/content/pkg/FR-2021-12-10/pdf/2021-26821.pdf</w:t>
              </w:r>
              <w:r w:rsidRPr="002F6A28">
                <w:rPr>
                  <w:bCs/>
                </w:rPr>
                <w:br/>
              </w:r>
            </w:hyperlink>
          </w:p>
          <w:p w14:paraId="4EA477A7" w14:textId="77777777" w:rsidR="00B6431D" w:rsidRPr="002F6A28" w:rsidRDefault="00355D44" w:rsidP="009E75ED">
            <w:pPr>
              <w:spacing w:after="120"/>
              <w:rPr>
                <w:bCs/>
              </w:rPr>
            </w:pPr>
            <w:r w:rsidRPr="002F6A28">
              <w:rPr>
                <w:bCs/>
              </w:rPr>
              <w:t>EPA will hold a virtual public hearing on 4 January 2022 on its proposal for the "Renewable Fuel Standard (RFS) Program: RFS Annual Rules," which was signed on 7 December 2021. An additional session will be held on 5 January 2022 if necessary, to accommodate the number of testifiers that sign-up to testify. EPA is proposing the 2020, 2021, and 2022 renewable fuel standards for cellulosic biofuel, biomass-based diesel, advanced biofuel, and total renewable fuel. EPA is also proposing to address the remand of the 2016 standard-setting rulemaking, extend certain RFS compliance and attest engagement reporting deadlines for the 2019, 2020, and 2021 compliance years, and several regulatory changes to the RFS program.</w:t>
            </w:r>
          </w:p>
          <w:p w14:paraId="168F319D" w14:textId="77777777" w:rsidR="00B6431D" w:rsidRPr="002F6A28" w:rsidRDefault="009765C8" w:rsidP="009E75ED">
            <w:pPr>
              <w:spacing w:after="120"/>
              <w:rPr>
                <w:bCs/>
              </w:rPr>
            </w:pPr>
            <w:hyperlink r:id="rId19" w:tgtFrame="_blank" w:history="1">
              <w:r w:rsidR="00355D44" w:rsidRPr="002F6A28">
                <w:rPr>
                  <w:bCs/>
                  <w:color w:val="0000FF"/>
                  <w:u w:val="single"/>
                </w:rPr>
                <w:t>G/TBT/N/USA/1693 and subsequent addendum and revision</w:t>
              </w:r>
            </w:hyperlink>
            <w:r w:rsidR="00355D44" w:rsidRPr="002F6A28">
              <w:rPr>
                <w:bCs/>
              </w:rPr>
              <w:t xml:space="preserve"> - Extension of 2019 and 2020 Renewable Fuel Standard Compliance and Attest Engagement Reporting Deadlines</w:t>
            </w:r>
          </w:p>
          <w:p w14:paraId="0E6F15C0" w14:textId="77777777" w:rsidR="00B6431D" w:rsidRPr="002F6A28" w:rsidRDefault="009765C8" w:rsidP="009E75ED">
            <w:pPr>
              <w:spacing w:after="120"/>
              <w:rPr>
                <w:bCs/>
              </w:rPr>
            </w:pPr>
            <w:hyperlink r:id="rId20" w:tgtFrame="_blank" w:history="1">
              <w:r w:rsidR="00355D44" w:rsidRPr="002F6A28">
                <w:rPr>
                  <w:bCs/>
                  <w:color w:val="0000FF"/>
                  <w:u w:val="single"/>
                </w:rPr>
                <w:t>G/TBT/N/USA/1510 and subsequent addenda</w:t>
              </w:r>
            </w:hyperlink>
            <w:r w:rsidR="00355D44" w:rsidRPr="002F6A28">
              <w:rPr>
                <w:bCs/>
              </w:rPr>
              <w:t xml:space="preserve"> - Renewable Fuel Standard Program: Standards for 2020 and Biomass-Based Diesel Volume for 2021, Response to the Remand of the 2016 Standards, and Other Changes</w:t>
            </w:r>
          </w:p>
          <w:p w14:paraId="56A225B0" w14:textId="77777777" w:rsidR="00B6431D" w:rsidRPr="002F6A28" w:rsidRDefault="009765C8" w:rsidP="009E75ED">
            <w:pPr>
              <w:spacing w:after="120"/>
              <w:rPr>
                <w:bCs/>
              </w:rPr>
            </w:pPr>
            <w:hyperlink r:id="rId21" w:tgtFrame="_blank" w:history="1">
              <w:r w:rsidR="00355D44" w:rsidRPr="002F6A28">
                <w:rPr>
                  <w:bCs/>
                  <w:color w:val="0000FF"/>
                  <w:u w:val="single"/>
                </w:rPr>
                <w:t>G/TBT/N/USA/999 and G/TBT/N/USA/999/Add.1</w:t>
              </w:r>
            </w:hyperlink>
            <w:r w:rsidR="00355D44" w:rsidRPr="002F6A28">
              <w:rPr>
                <w:bCs/>
              </w:rPr>
              <w:t>- Renewable Fuel Standard Program: Standards for 2014, 2015, and 2016 and Biomass-Based Diesel Volume for 2017</w:t>
            </w:r>
          </w:p>
        </w:tc>
      </w:tr>
      <w:tr w:rsidR="001242DA" w14:paraId="6F3AD162" w14:textId="77777777" w:rsidTr="00AE6CC8">
        <w:trPr>
          <w:cantSplit/>
        </w:trPr>
        <w:tc>
          <w:tcPr>
            <w:tcW w:w="713" w:type="dxa"/>
            <w:tcBorders>
              <w:top w:val="single" w:sz="6" w:space="0" w:color="auto"/>
              <w:bottom w:val="single" w:sz="6" w:space="0" w:color="auto"/>
            </w:tcBorders>
            <w:shd w:val="clear" w:color="auto" w:fill="auto"/>
          </w:tcPr>
          <w:p w14:paraId="23D33FB0" w14:textId="77777777" w:rsidR="00EE3A11" w:rsidRPr="002F6A28" w:rsidRDefault="00355D4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A3EFDC1" w14:textId="77777777" w:rsidR="00EE3A11" w:rsidRPr="002F6A28" w:rsidRDefault="00355D4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D99C581" w14:textId="77777777" w:rsidR="00EE3A11" w:rsidRPr="002F6A28" w:rsidRDefault="00355D4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1242DA" w14:paraId="63D349B5" w14:textId="77777777" w:rsidTr="0069259F">
        <w:tc>
          <w:tcPr>
            <w:tcW w:w="713" w:type="dxa"/>
            <w:tcBorders>
              <w:top w:val="single" w:sz="6" w:space="0" w:color="auto"/>
              <w:bottom w:val="single" w:sz="6" w:space="0" w:color="auto"/>
            </w:tcBorders>
            <w:shd w:val="clear" w:color="auto" w:fill="auto"/>
          </w:tcPr>
          <w:p w14:paraId="3E7F8F8B" w14:textId="77777777" w:rsidR="00F85C99" w:rsidRPr="002F6A28" w:rsidRDefault="00355D4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EB2938C" w14:textId="77777777" w:rsidR="00F85C99" w:rsidRPr="002F6A28" w:rsidRDefault="00355D44" w:rsidP="002F6A28">
            <w:pPr>
              <w:spacing w:before="120" w:after="120"/>
            </w:pPr>
            <w:bookmarkStart w:id="35" w:name="X_TBT_Reg_10A"/>
            <w:r w:rsidRPr="002F6A28">
              <w:rPr>
                <w:b/>
              </w:rPr>
              <w:t>Final date for comments</w:t>
            </w:r>
            <w:bookmarkEnd w:id="35"/>
            <w:r w:rsidRPr="002F6A28">
              <w:rPr>
                <w:b/>
              </w:rPr>
              <w:t>:</w:t>
            </w:r>
            <w:r w:rsidR="00EE3A11" w:rsidRPr="00C379C8">
              <w:t xml:space="preserve"> 4 February 2022</w:t>
            </w:r>
            <w:bookmarkStart w:id="36" w:name="sps12a"/>
            <w:bookmarkEnd w:id="36"/>
          </w:p>
        </w:tc>
      </w:tr>
      <w:tr w:rsidR="001242DA" w14:paraId="0C2A62D7" w14:textId="77777777" w:rsidTr="0069259F">
        <w:tc>
          <w:tcPr>
            <w:tcW w:w="713" w:type="dxa"/>
            <w:tcBorders>
              <w:top w:val="single" w:sz="6" w:space="0" w:color="auto"/>
            </w:tcBorders>
            <w:shd w:val="clear" w:color="auto" w:fill="auto"/>
          </w:tcPr>
          <w:p w14:paraId="3BBF9B84" w14:textId="77777777" w:rsidR="00F85C99" w:rsidRPr="002F6A28" w:rsidRDefault="00355D4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0BDECF9" w14:textId="77777777" w:rsidR="00F85C99" w:rsidRPr="002F6A28" w:rsidRDefault="00355D4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138D403" w14:textId="77777777" w:rsidR="00B6431D" w:rsidRPr="002F6A28" w:rsidRDefault="009765C8" w:rsidP="00B16145">
            <w:pPr>
              <w:keepNext/>
              <w:keepLines/>
              <w:spacing w:before="120" w:after="120"/>
            </w:pPr>
            <w:hyperlink r:id="rId22" w:history="1">
              <w:r w:rsidR="00355D44" w:rsidRPr="002F6A28">
                <w:rPr>
                  <w:color w:val="0000FF"/>
                  <w:u w:val="single"/>
                </w:rPr>
                <w:t>https://members.wto.org/crnattachments/2021/TBT/USA/21_7991_00_e.pdf</w:t>
              </w:r>
            </w:hyperlink>
            <w:bookmarkEnd w:id="40"/>
          </w:p>
        </w:tc>
      </w:tr>
    </w:tbl>
    <w:p w14:paraId="511E8D39" w14:textId="77777777" w:rsidR="00EE3A11" w:rsidRPr="002F6A28" w:rsidRDefault="00EE3A11" w:rsidP="002F6A28"/>
    <w:sectPr w:rsidR="00EE3A11" w:rsidRPr="002F6A28" w:rsidSect="00760DB3">
      <w:headerReference w:type="even" r:id="rId23"/>
      <w:headerReference w:type="default" r:id="rId24"/>
      <w:footerReference w:type="even" r:id="rId25"/>
      <w:footerReference w:type="default" r:id="rId26"/>
      <w:headerReference w:type="first" r:id="rId27"/>
      <w:footerReference w:type="first" r:id="rId2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B467" w14:textId="77777777" w:rsidR="00571199" w:rsidRDefault="00355D44">
      <w:r>
        <w:separator/>
      </w:r>
    </w:p>
  </w:endnote>
  <w:endnote w:type="continuationSeparator" w:id="0">
    <w:p w14:paraId="7C6903C8" w14:textId="77777777" w:rsidR="00571199" w:rsidRDefault="0035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351" w14:textId="77777777" w:rsidR="009239F7" w:rsidRPr="002F6A28" w:rsidRDefault="00355D4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B281" w14:textId="77777777" w:rsidR="009239F7" w:rsidRPr="002F6A28" w:rsidRDefault="00355D4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4CE3" w14:textId="77777777" w:rsidR="00EE3A11" w:rsidRPr="002F6A28" w:rsidRDefault="00355D4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CA99D" w14:textId="77777777" w:rsidR="00571199" w:rsidRDefault="00355D44">
      <w:r>
        <w:separator/>
      </w:r>
    </w:p>
  </w:footnote>
  <w:footnote w:type="continuationSeparator" w:id="0">
    <w:p w14:paraId="2A593432" w14:textId="77777777" w:rsidR="00571199" w:rsidRDefault="0035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7EFF" w14:textId="77777777" w:rsidR="009239F7" w:rsidRPr="002F6A28" w:rsidRDefault="00355D44" w:rsidP="009239F7">
    <w:pPr>
      <w:pStyle w:val="Header"/>
      <w:pBdr>
        <w:bottom w:val="single" w:sz="4" w:space="1" w:color="auto"/>
      </w:pBdr>
      <w:tabs>
        <w:tab w:val="clear" w:pos="4513"/>
        <w:tab w:val="clear" w:pos="9027"/>
      </w:tabs>
      <w:jc w:val="center"/>
    </w:pPr>
    <w:proofErr w:type="spellStart"/>
    <w:r w:rsidRPr="002F6A28">
      <w:t>tbtSymbol</w:t>
    </w:r>
    <w:proofErr w:type="spellEnd"/>
  </w:p>
  <w:p w14:paraId="0CE4DA73" w14:textId="77777777" w:rsidR="009239F7" w:rsidRPr="002F6A28" w:rsidRDefault="009239F7" w:rsidP="009239F7">
    <w:pPr>
      <w:pStyle w:val="Header"/>
      <w:pBdr>
        <w:bottom w:val="single" w:sz="4" w:space="1" w:color="auto"/>
      </w:pBdr>
      <w:tabs>
        <w:tab w:val="clear" w:pos="4513"/>
        <w:tab w:val="clear" w:pos="9027"/>
      </w:tabs>
      <w:jc w:val="center"/>
    </w:pPr>
  </w:p>
  <w:p w14:paraId="429D3123" w14:textId="77777777" w:rsidR="009239F7" w:rsidRPr="002F6A28" w:rsidRDefault="00355D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72F0D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F14DC" w14:textId="77777777" w:rsidR="009239F7" w:rsidRPr="002F6A28" w:rsidRDefault="00355D44" w:rsidP="009239F7">
    <w:pPr>
      <w:pStyle w:val="Header"/>
      <w:pBdr>
        <w:bottom w:val="single" w:sz="4" w:space="1" w:color="auto"/>
      </w:pBdr>
      <w:tabs>
        <w:tab w:val="clear" w:pos="4513"/>
        <w:tab w:val="clear" w:pos="9027"/>
      </w:tabs>
      <w:jc w:val="center"/>
    </w:pPr>
    <w:bookmarkStart w:id="41" w:name="spsSymbolHeader"/>
    <w:r w:rsidRPr="002F6A28">
      <w:t>G/TBT/N/USA/1816</w:t>
    </w:r>
    <w:bookmarkEnd w:id="41"/>
  </w:p>
  <w:p w14:paraId="18CFF5FE" w14:textId="77777777" w:rsidR="009239F7" w:rsidRPr="002F6A28" w:rsidRDefault="009239F7" w:rsidP="009239F7">
    <w:pPr>
      <w:pStyle w:val="Header"/>
      <w:pBdr>
        <w:bottom w:val="single" w:sz="4" w:space="1" w:color="auto"/>
      </w:pBdr>
      <w:tabs>
        <w:tab w:val="clear" w:pos="4513"/>
        <w:tab w:val="clear" w:pos="9027"/>
      </w:tabs>
      <w:jc w:val="center"/>
    </w:pPr>
  </w:p>
  <w:p w14:paraId="7D1CE258" w14:textId="77777777" w:rsidR="009239F7" w:rsidRPr="002F6A28" w:rsidRDefault="00355D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24385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42DA" w14:paraId="0755C014" w14:textId="77777777" w:rsidTr="008612A9">
      <w:trPr>
        <w:trHeight w:val="240"/>
        <w:jc w:val="center"/>
      </w:trPr>
      <w:tc>
        <w:tcPr>
          <w:tcW w:w="3794" w:type="dxa"/>
          <w:shd w:val="clear" w:color="auto" w:fill="FFFFFF"/>
          <w:tcMar>
            <w:left w:w="108" w:type="dxa"/>
            <w:right w:w="108" w:type="dxa"/>
          </w:tcMar>
          <w:vAlign w:val="center"/>
        </w:tcPr>
        <w:p w14:paraId="5363FA6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D8A8D26" w14:textId="77777777" w:rsidR="00ED54E0" w:rsidRPr="009239F7" w:rsidRDefault="00ED54E0" w:rsidP="00B801E9">
          <w:pPr>
            <w:jc w:val="right"/>
            <w:rPr>
              <w:b/>
              <w:color w:val="FF0000"/>
              <w:szCs w:val="16"/>
            </w:rPr>
          </w:pPr>
        </w:p>
      </w:tc>
    </w:tr>
    <w:bookmarkEnd w:id="42"/>
    <w:tr w:rsidR="001242DA" w14:paraId="034ADE75" w14:textId="77777777" w:rsidTr="008612A9">
      <w:trPr>
        <w:trHeight w:val="213"/>
        <w:jc w:val="center"/>
      </w:trPr>
      <w:tc>
        <w:tcPr>
          <w:tcW w:w="3794" w:type="dxa"/>
          <w:vMerge w:val="restart"/>
          <w:shd w:val="clear" w:color="auto" w:fill="FFFFFF"/>
          <w:tcMar>
            <w:left w:w="0" w:type="dxa"/>
            <w:right w:w="0" w:type="dxa"/>
          </w:tcMar>
        </w:tcPr>
        <w:p w14:paraId="7FB66780" w14:textId="77777777" w:rsidR="00ED54E0" w:rsidRPr="009239F7" w:rsidRDefault="00355D44" w:rsidP="00B801E9">
          <w:pPr>
            <w:jc w:val="left"/>
          </w:pPr>
          <w:r>
            <w:rPr>
              <w:noProof/>
              <w:lang w:eastAsia="en-GB"/>
            </w:rPr>
            <w:drawing>
              <wp:inline distT="0" distB="0" distL="0" distR="0" wp14:anchorId="39A98BD0" wp14:editId="3865787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35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AD8819" w14:textId="77777777" w:rsidR="00ED54E0" w:rsidRPr="009239F7" w:rsidRDefault="00ED54E0" w:rsidP="00B801E9">
          <w:pPr>
            <w:jc w:val="right"/>
            <w:rPr>
              <w:b/>
              <w:szCs w:val="16"/>
            </w:rPr>
          </w:pPr>
        </w:p>
      </w:tc>
    </w:tr>
    <w:tr w:rsidR="001242DA" w14:paraId="64C099F0" w14:textId="77777777" w:rsidTr="008612A9">
      <w:trPr>
        <w:trHeight w:val="868"/>
        <w:jc w:val="center"/>
      </w:trPr>
      <w:tc>
        <w:tcPr>
          <w:tcW w:w="3794" w:type="dxa"/>
          <w:vMerge/>
          <w:shd w:val="clear" w:color="auto" w:fill="FFFFFF"/>
          <w:tcMar>
            <w:left w:w="108" w:type="dxa"/>
            <w:right w:w="108" w:type="dxa"/>
          </w:tcMar>
        </w:tcPr>
        <w:p w14:paraId="6A44EAE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F43C77" w14:textId="77777777" w:rsidR="009239F7" w:rsidRPr="002F6A28" w:rsidRDefault="00355D44" w:rsidP="00B801E9">
          <w:pPr>
            <w:jc w:val="right"/>
            <w:rPr>
              <w:b/>
              <w:szCs w:val="16"/>
            </w:rPr>
          </w:pPr>
          <w:bookmarkStart w:id="43" w:name="bmkSymbols"/>
          <w:r w:rsidRPr="002F6A28">
            <w:rPr>
              <w:b/>
              <w:szCs w:val="16"/>
            </w:rPr>
            <w:t>G/TBT/N/USA/1816</w:t>
          </w:r>
          <w:bookmarkEnd w:id="43"/>
        </w:p>
      </w:tc>
    </w:tr>
    <w:tr w:rsidR="001242DA" w14:paraId="33033062" w14:textId="77777777" w:rsidTr="008612A9">
      <w:trPr>
        <w:trHeight w:val="240"/>
        <w:jc w:val="center"/>
      </w:trPr>
      <w:tc>
        <w:tcPr>
          <w:tcW w:w="3794" w:type="dxa"/>
          <w:vMerge/>
          <w:shd w:val="clear" w:color="auto" w:fill="FFFFFF"/>
          <w:tcMar>
            <w:left w:w="108" w:type="dxa"/>
            <w:right w:w="108" w:type="dxa"/>
          </w:tcMar>
          <w:vAlign w:val="center"/>
        </w:tcPr>
        <w:p w14:paraId="4BDE7E01" w14:textId="77777777" w:rsidR="00ED54E0" w:rsidRPr="009239F7" w:rsidRDefault="00ED54E0" w:rsidP="00B801E9"/>
      </w:tc>
      <w:tc>
        <w:tcPr>
          <w:tcW w:w="5448" w:type="dxa"/>
          <w:gridSpan w:val="2"/>
          <w:shd w:val="clear" w:color="auto" w:fill="FFFFFF"/>
          <w:tcMar>
            <w:left w:w="108" w:type="dxa"/>
            <w:right w:w="108" w:type="dxa"/>
          </w:tcMar>
          <w:vAlign w:val="center"/>
        </w:tcPr>
        <w:p w14:paraId="3194C2D5" w14:textId="74A668B8" w:rsidR="00ED54E0" w:rsidRPr="009239F7" w:rsidRDefault="00355D44" w:rsidP="00B801E9">
          <w:pPr>
            <w:jc w:val="right"/>
            <w:rPr>
              <w:szCs w:val="16"/>
            </w:rPr>
          </w:pPr>
          <w:bookmarkStart w:id="44" w:name="spsDateDistribution"/>
          <w:bookmarkStart w:id="45" w:name="bmkDate"/>
          <w:bookmarkEnd w:id="44"/>
          <w:bookmarkEnd w:id="45"/>
          <w:r>
            <w:rPr>
              <w:szCs w:val="16"/>
            </w:rPr>
            <w:t>22 December 2021</w:t>
          </w:r>
        </w:p>
      </w:tc>
    </w:tr>
    <w:tr w:rsidR="001242DA" w14:paraId="0CC32F8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63F2A0" w14:textId="3BDF98A2" w:rsidR="00ED54E0" w:rsidRPr="009239F7" w:rsidRDefault="00355D44"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9765C8">
            <w:rPr>
              <w:color w:val="FF0000"/>
              <w:szCs w:val="16"/>
            </w:rPr>
            <w:t>9578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15FA17E" w14:textId="77777777" w:rsidR="00ED54E0" w:rsidRPr="009239F7" w:rsidRDefault="00355D4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242DA" w14:paraId="108D162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03E05B" w14:textId="77777777" w:rsidR="00ED54E0" w:rsidRPr="009239F7" w:rsidRDefault="00355D4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AC2DC60" w14:textId="77777777" w:rsidR="00ED54E0" w:rsidRPr="002F6A28" w:rsidRDefault="00355D4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F96E63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BEFCAE">
      <w:start w:val="1"/>
      <w:numFmt w:val="decimal"/>
      <w:pStyle w:val="SummaryText"/>
      <w:lvlText w:val="%1."/>
      <w:lvlJc w:val="left"/>
      <w:pPr>
        <w:ind w:left="360" w:hanging="360"/>
      </w:pPr>
    </w:lvl>
    <w:lvl w:ilvl="1" w:tplc="41E6A796" w:tentative="1">
      <w:start w:val="1"/>
      <w:numFmt w:val="lowerLetter"/>
      <w:lvlText w:val="%2."/>
      <w:lvlJc w:val="left"/>
      <w:pPr>
        <w:ind w:left="1080" w:hanging="360"/>
      </w:pPr>
    </w:lvl>
    <w:lvl w:ilvl="2" w:tplc="A1B05214" w:tentative="1">
      <w:start w:val="1"/>
      <w:numFmt w:val="lowerRoman"/>
      <w:lvlText w:val="%3."/>
      <w:lvlJc w:val="right"/>
      <w:pPr>
        <w:ind w:left="1800" w:hanging="180"/>
      </w:pPr>
    </w:lvl>
    <w:lvl w:ilvl="3" w:tplc="3448138A" w:tentative="1">
      <w:start w:val="1"/>
      <w:numFmt w:val="decimal"/>
      <w:lvlText w:val="%4."/>
      <w:lvlJc w:val="left"/>
      <w:pPr>
        <w:ind w:left="2520" w:hanging="360"/>
      </w:pPr>
    </w:lvl>
    <w:lvl w:ilvl="4" w:tplc="DF044158" w:tentative="1">
      <w:start w:val="1"/>
      <w:numFmt w:val="lowerLetter"/>
      <w:lvlText w:val="%5."/>
      <w:lvlJc w:val="left"/>
      <w:pPr>
        <w:ind w:left="3240" w:hanging="360"/>
      </w:pPr>
    </w:lvl>
    <w:lvl w:ilvl="5" w:tplc="2B608DA6" w:tentative="1">
      <w:start w:val="1"/>
      <w:numFmt w:val="lowerRoman"/>
      <w:lvlText w:val="%6."/>
      <w:lvlJc w:val="right"/>
      <w:pPr>
        <w:ind w:left="3960" w:hanging="180"/>
      </w:pPr>
    </w:lvl>
    <w:lvl w:ilvl="6" w:tplc="C472F982" w:tentative="1">
      <w:start w:val="1"/>
      <w:numFmt w:val="decimal"/>
      <w:lvlText w:val="%7."/>
      <w:lvlJc w:val="left"/>
      <w:pPr>
        <w:ind w:left="4680" w:hanging="360"/>
      </w:pPr>
    </w:lvl>
    <w:lvl w:ilvl="7" w:tplc="AB402C16" w:tentative="1">
      <w:start w:val="1"/>
      <w:numFmt w:val="lowerLetter"/>
      <w:lvlText w:val="%8."/>
      <w:lvlJc w:val="left"/>
      <w:pPr>
        <w:ind w:left="5400" w:hanging="360"/>
      </w:pPr>
    </w:lvl>
    <w:lvl w:ilvl="8" w:tplc="BEEAD2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42DA"/>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5D44"/>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71199"/>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765C8"/>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431D"/>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3CE3"/>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2-10/html/2021-26821.htm" TargetMode="External"/><Relationship Id="rId13" Type="http://schemas.openxmlformats.org/officeDocument/2006/relationships/hyperlink" Target="mailto:usatbtep@nist.gov" TargetMode="External"/><Relationship Id="rId18" Type="http://schemas.openxmlformats.org/officeDocument/2006/relationships/hyperlink" Target="https://www.govinfo.gov/content/pkg/FR-2021-12-10/pdf/2021-26821.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tbtims.wto.org/en/Notifications/Search?ProductsCoveredHSCodes=&amp;ProductsCoveredICSCodes=&amp;DoSearch=True&amp;ExpandSearchMoreFields=False&amp;NotifyingMember=United+States+of+America&amp;DocumentSymbol=999&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yperlink" Target="https://www.govinfo.gov/content/pkg/FR-2021-12-10/html/2021-26821.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gulations.gov/docket/EPA-HQ-OAR-2021-0324/document" TargetMode="External"/><Relationship Id="rId20" Type="http://schemas.openxmlformats.org/officeDocument/2006/relationships/hyperlink" Target="http://tbtims.wto.org/en/Notifications/Search?ProductsCoveredHSCodes=&amp;ProductsCoveredICSCodes=&amp;DoSearch=True&amp;ExpandSearchMoreFields=False&amp;NotifyingMember=United+States+of+America&amp;DocumentSymbol=1510&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PA-HQ-OAR-2021-0324/docume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regulations.gov/docket/EPA-HQ-OAR-2021-0324/docum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info.gov/content/pkg/FR-2021-12-21/pdf/2021-26839.pdf" TargetMode="External"/><Relationship Id="rId19" Type="http://schemas.openxmlformats.org/officeDocument/2006/relationships/hyperlink" Target="http://tbtims.wto.org/en/Notifications/Search?ProductsCoveredHSCodes=&amp;ProductsCoveredICSCodes=&amp;DoSearch=True&amp;ExpandSearchMoreFields=False&amp;NotifyingMember=United+States+of+America&amp;DocumentSymbol=1693&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4" Type="http://schemas.openxmlformats.org/officeDocument/2006/relationships/webSettings" Target="webSettings.xml"/><Relationship Id="rId9" Type="http://schemas.openxmlformats.org/officeDocument/2006/relationships/hyperlink" Target="https://www.govinfo.gov/content/pkg/FR-2021-12-21/html/2021-26839.htm" TargetMode="External"/><Relationship Id="rId14" Type="http://schemas.openxmlformats.org/officeDocument/2006/relationships/hyperlink" Target="https://time.is/EST" TargetMode="External"/><Relationship Id="rId22" Type="http://schemas.openxmlformats.org/officeDocument/2006/relationships/hyperlink" Target="https://members.wto.org/crnattachments/2021/TBT/USA/21_7991_00_e.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4594</Characters>
  <Application>Microsoft Office Word</Application>
  <DocSecurity>0</DocSecurity>
  <Lines>86</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2021-12-22T09:53:00Z</dcterms:created>
  <dcterms:modified xsi:type="dcterms:W3CDTF">2021-12-22T09:59:00Z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