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CEDE" w14:textId="77777777" w:rsidR="004E22AE" w:rsidRPr="007C4C36" w:rsidRDefault="004367C9" w:rsidP="007C4C36">
      <w:pPr>
        <w:pStyle w:val="Title"/>
        <w:rPr>
          <w:b w:val="0"/>
          <w:caps w:val="0"/>
          <w:kern w:val="0"/>
        </w:rPr>
      </w:pPr>
      <w:r w:rsidRPr="007C4C36">
        <w:rPr>
          <w:caps w:val="0"/>
          <w:kern w:val="0"/>
        </w:rPr>
        <w:t>NOTIFICATION</w:t>
      </w:r>
    </w:p>
    <w:p w14:paraId="384008CB" w14:textId="77777777" w:rsidR="004E22AE" w:rsidRPr="007C4C36" w:rsidRDefault="004367C9" w:rsidP="007C4C36">
      <w:pPr>
        <w:pStyle w:val="Title3"/>
      </w:pPr>
      <w:bookmarkStart w:id="0" w:name="bmkForFootnote"/>
      <w:r w:rsidRPr="007C4C36">
        <w:t>Corrigendum</w:t>
      </w:r>
      <w:bookmarkEnd w:id="0"/>
    </w:p>
    <w:p w14:paraId="0B9E2E0A" w14:textId="77777777" w:rsidR="007141CF" w:rsidRPr="007C4C36" w:rsidRDefault="004367C9" w:rsidP="007C4C36">
      <w:bookmarkStart w:id="1" w:name="bmkChapeau"/>
      <w:r w:rsidRPr="007C4C36">
        <w:t xml:space="preserve">The following communication, dated 17 August 2022, is being circulated at the request of the delegation of </w:t>
      </w:r>
      <w:r w:rsidRPr="007C4C36">
        <w:rPr>
          <w:u w:val="single"/>
        </w:rPr>
        <w:t>the United States of America</w:t>
      </w:r>
      <w:r w:rsidRPr="007C4C36">
        <w:t>.</w:t>
      </w:r>
      <w:bookmarkEnd w:id="1"/>
    </w:p>
    <w:p w14:paraId="4E58E463" w14:textId="77777777" w:rsidR="004E22AE" w:rsidRPr="007C4C36" w:rsidRDefault="004E22AE" w:rsidP="007C4C36"/>
    <w:p w14:paraId="433E90FE" w14:textId="77777777" w:rsidR="004E22AE" w:rsidRPr="007C4C36" w:rsidRDefault="004367C9" w:rsidP="007C4C36">
      <w:pPr>
        <w:jc w:val="center"/>
        <w:rPr>
          <w:b/>
        </w:rPr>
      </w:pPr>
      <w:r w:rsidRPr="007C4C36">
        <w:rPr>
          <w:b/>
        </w:rPr>
        <w:t>_______________</w:t>
      </w:r>
    </w:p>
    <w:p w14:paraId="524D30BF" w14:textId="77777777" w:rsidR="004E22AE" w:rsidRPr="007C4C36" w:rsidRDefault="004E22AE" w:rsidP="007C4C36"/>
    <w:p w14:paraId="7653EC5F" w14:textId="77777777" w:rsidR="004E22AE" w:rsidRPr="007C4C36" w:rsidRDefault="004E22AE" w:rsidP="007C4C36"/>
    <w:p w14:paraId="0C9FE250" w14:textId="77777777" w:rsidR="004E22AE" w:rsidRPr="000561ED" w:rsidRDefault="004367C9" w:rsidP="000561ED">
      <w:pPr>
        <w:spacing w:after="120"/>
        <w:rPr>
          <w:u w:val="single"/>
        </w:rPr>
      </w:pPr>
      <w:bookmarkStart w:id="2" w:name="spsTitle"/>
      <w:r w:rsidRPr="000561ED">
        <w:rPr>
          <w:u w:val="single"/>
        </w:rPr>
        <w:t xml:space="preserve">Hazardous Materials: Harmonization </w:t>
      </w:r>
      <w:proofErr w:type="gramStart"/>
      <w:r w:rsidRPr="000561ED">
        <w:rPr>
          <w:u w:val="single"/>
        </w:rPr>
        <w:t>With</w:t>
      </w:r>
      <w:proofErr w:type="gramEnd"/>
      <w:r w:rsidRPr="000561ED">
        <w:rPr>
          <w:u w:val="single"/>
        </w:rPr>
        <w:t xml:space="preserve"> International Standards</w:t>
      </w:r>
    </w:p>
    <w:p w14:paraId="6CB9DCD1" w14:textId="77777777" w:rsidR="004E22AE" w:rsidRPr="007C4C36" w:rsidRDefault="004367C9" w:rsidP="000561ED">
      <w:pPr>
        <w:spacing w:after="120"/>
      </w:pPr>
      <w:r w:rsidRPr="007C4C36">
        <w:t xml:space="preserve">TITLE: Hazardous Materials: Harmonization </w:t>
      </w:r>
      <w:proofErr w:type="gramStart"/>
      <w:r w:rsidRPr="007C4C36">
        <w:t>With</w:t>
      </w:r>
      <w:proofErr w:type="gramEnd"/>
      <w:r w:rsidRPr="007C4C36">
        <w:t xml:space="preserve"> International Standards; Correction</w:t>
      </w:r>
    </w:p>
    <w:p w14:paraId="31594240" w14:textId="77777777" w:rsidR="004E22AE" w:rsidRPr="007C4C36" w:rsidRDefault="004367C9" w:rsidP="000561ED">
      <w:pPr>
        <w:spacing w:after="120"/>
      </w:pPr>
      <w:r w:rsidRPr="007C4C36">
        <w:t>AGENCY: Pipeline and Hazardous Materials Safety Administration (PHMSA), Department of Transportation (DOT)</w:t>
      </w:r>
    </w:p>
    <w:p w14:paraId="484F62B2" w14:textId="77777777" w:rsidR="004E22AE" w:rsidRPr="007C4C36" w:rsidRDefault="004367C9" w:rsidP="000561ED">
      <w:pPr>
        <w:spacing w:after="120"/>
      </w:pPr>
      <w:r w:rsidRPr="007C4C36">
        <w:t>ACTION: Final rule; correction</w:t>
      </w:r>
    </w:p>
    <w:p w14:paraId="288A3183" w14:textId="77777777" w:rsidR="004E22AE" w:rsidRPr="007C4C36" w:rsidRDefault="004367C9" w:rsidP="000561ED">
      <w:pPr>
        <w:spacing w:after="120"/>
      </w:pPr>
      <w:r w:rsidRPr="007C4C36">
        <w:t>SUMMARY: The Pipeline and Hazardous Materials Safety Administration is correcting a final rule that was published in the Federal Register on 26 July 2022. The final rule was published to maintain alignment with international regulations and standards by adopting various amendments, including changes to proper shipping names, hazard classes, packing groups, special provisions, packaging authorizations, air transport quantity limitations, and vessel stowage requirements.</w:t>
      </w:r>
    </w:p>
    <w:p w14:paraId="589A492D" w14:textId="77777777" w:rsidR="004E22AE" w:rsidRPr="007C4C36" w:rsidRDefault="00376860" w:rsidP="000561ED">
      <w:pPr>
        <w:spacing w:after="120"/>
      </w:pPr>
      <w:hyperlink r:id="rId7" w:history="1">
        <w:r w:rsidR="004367C9" w:rsidRPr="007C4C36">
          <w:rPr>
            <w:color w:val="0000FF"/>
            <w:u w:val="single"/>
          </w:rPr>
          <w:t>https://www.govinfo.gov/content/pkg/FR-2022-08-16/html/2022-17525.htm</w:t>
        </w:r>
      </w:hyperlink>
    </w:p>
    <w:p w14:paraId="31F63457" w14:textId="77777777" w:rsidR="000561ED" w:rsidRDefault="00376860" w:rsidP="000561ED">
      <w:pPr>
        <w:spacing w:after="120"/>
      </w:pPr>
      <w:hyperlink r:id="rId8" w:history="1">
        <w:r w:rsidR="004367C9" w:rsidRPr="007C4C36">
          <w:rPr>
            <w:color w:val="0000FF"/>
            <w:u w:val="single"/>
          </w:rPr>
          <w:t>https://www.govinfo.gov/content/pkg/FR-2022-08-16/pdf/2022-17525.pdf</w:t>
        </w:r>
      </w:hyperlink>
      <w:r w:rsidR="004367C9" w:rsidRPr="007C4C36">
        <w:br/>
      </w:r>
    </w:p>
    <w:p w14:paraId="4D42C426" w14:textId="77777777" w:rsidR="004E22AE" w:rsidRPr="007C4C36" w:rsidRDefault="004367C9" w:rsidP="000561ED">
      <w:pPr>
        <w:spacing w:after="120"/>
      </w:pPr>
      <w:r w:rsidRPr="007C4C36">
        <w:t>DATES: This correction is effective 25 August 2022.</w:t>
      </w:r>
    </w:p>
    <w:p w14:paraId="156BB7C7" w14:textId="77777777" w:rsidR="004E22AE" w:rsidRPr="007C4C36" w:rsidRDefault="004367C9" w:rsidP="000561ED">
      <w:pPr>
        <w:spacing w:after="120"/>
      </w:pPr>
      <w:r w:rsidRPr="007C4C36">
        <w:t xml:space="preserve">This final rule; correction and previous actions notified under the symbol </w:t>
      </w:r>
      <w:hyperlink r:id="rId9" w:history="1">
        <w:r w:rsidRPr="007C4C36">
          <w:rPr>
            <w:color w:val="0000FF"/>
            <w:u w:val="single"/>
          </w:rPr>
          <w:t>G/TBT/N/USA/1761</w:t>
        </w:r>
      </w:hyperlink>
      <w:r w:rsidRPr="007C4C36">
        <w:t xml:space="preserve"> are identified by Docket Number PHMSA-2019-0030. The Docket Folder is available on Regulations.gov at </w:t>
      </w:r>
      <w:hyperlink r:id="rId10" w:history="1">
        <w:r w:rsidRPr="007C4C36">
          <w:rPr>
            <w:color w:val="0000FF"/>
            <w:u w:val="single"/>
          </w:rPr>
          <w:t>https://www.regulations.gov/docket/PHMSA-2019-0030/document</w:t>
        </w:r>
      </w:hyperlink>
      <w:r w:rsidRPr="007C4C36">
        <w:t xml:space="preserve"> and provides access to primary and supporting documents as well as comments received. Documents are also accessible from </w:t>
      </w:r>
      <w:hyperlink r:id="rId11" w:history="1">
        <w:r w:rsidRPr="007C4C36">
          <w:rPr>
            <w:color w:val="0000FF"/>
            <w:u w:val="single"/>
          </w:rPr>
          <w:t>Regulations.gov</w:t>
        </w:r>
      </w:hyperlink>
      <w:r w:rsidRPr="007C4C36">
        <w:t xml:space="preserve"> by searching the Docket Number.</w:t>
      </w:r>
      <w:bookmarkEnd w:id="2"/>
    </w:p>
    <w:bookmarkStart w:id="3" w:name="spsMeasureAddress"/>
    <w:p w14:paraId="60761C31" w14:textId="77777777" w:rsidR="004E22AE" w:rsidRPr="007C4C36" w:rsidRDefault="004367C9" w:rsidP="000561ED">
      <w:pPr>
        <w:spacing w:after="120"/>
      </w:pPr>
      <w:r>
        <w:fldChar w:fldCharType="begin"/>
      </w:r>
      <w:r>
        <w:instrText xml:space="preserve"> HYPERLINK "https://members.wto.org/crnattachments/2022/TBT/USA/22_5653_00_e.pdf" \t "_blank" </w:instrText>
      </w:r>
      <w:r>
        <w:fldChar w:fldCharType="separate"/>
      </w:r>
      <w:r w:rsidRPr="007C4C36">
        <w:rPr>
          <w:color w:val="0000FF"/>
          <w:u w:val="single"/>
        </w:rPr>
        <w:t>https://members.wto.org/crnattachments/2022/TBT/USA/22_5653_00_e.pdf</w:t>
      </w:r>
      <w:r>
        <w:rPr>
          <w:color w:val="0000FF"/>
          <w:u w:val="single"/>
        </w:rPr>
        <w:fldChar w:fldCharType="end"/>
      </w:r>
      <w:bookmarkEnd w:id="3"/>
    </w:p>
    <w:p w14:paraId="2E2467E8" w14:textId="77777777" w:rsidR="004E22AE" w:rsidRPr="007C4C36" w:rsidRDefault="004367C9" w:rsidP="007C4C36">
      <w:pPr>
        <w:jc w:val="center"/>
        <w:rPr>
          <w:b/>
        </w:rPr>
      </w:pPr>
      <w:r w:rsidRPr="007C4C36">
        <w:rPr>
          <w:b/>
        </w:rPr>
        <w:t>__________</w:t>
      </w:r>
    </w:p>
    <w:sectPr w:rsidR="004E22AE" w:rsidRPr="007C4C36"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C3E3" w14:textId="77777777" w:rsidR="005A6F0B" w:rsidRDefault="004367C9">
      <w:r>
        <w:separator/>
      </w:r>
    </w:p>
  </w:endnote>
  <w:endnote w:type="continuationSeparator" w:id="0">
    <w:p w14:paraId="20815287" w14:textId="77777777" w:rsidR="005A6F0B" w:rsidRDefault="0043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7E57" w14:textId="77777777" w:rsidR="004E22AE" w:rsidRPr="007C4C36" w:rsidRDefault="004367C9"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43FF" w14:textId="77777777" w:rsidR="004E22AE" w:rsidRPr="007C4C36" w:rsidRDefault="004367C9"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2026" w14:textId="77777777" w:rsidR="00DF3F8A" w:rsidRPr="007C4C36" w:rsidRDefault="004367C9">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FC88" w14:textId="77777777" w:rsidR="005A6F0B" w:rsidRDefault="004367C9">
      <w:r>
        <w:separator/>
      </w:r>
    </w:p>
  </w:footnote>
  <w:footnote w:type="continuationSeparator" w:id="0">
    <w:p w14:paraId="480E1B95" w14:textId="77777777" w:rsidR="005A6F0B" w:rsidRDefault="0043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1DCC" w14:textId="77777777" w:rsidR="004E22AE" w:rsidRPr="007C4C36" w:rsidRDefault="004367C9" w:rsidP="004E22AE">
    <w:pPr>
      <w:pStyle w:val="Header"/>
      <w:pBdr>
        <w:bottom w:val="single" w:sz="4" w:space="1" w:color="auto"/>
      </w:pBdr>
      <w:tabs>
        <w:tab w:val="clear" w:pos="4513"/>
        <w:tab w:val="clear" w:pos="9027"/>
      </w:tabs>
      <w:jc w:val="center"/>
    </w:pPr>
    <w:r w:rsidRPr="007C4C36">
      <w:t>tbtSymbol</w:t>
    </w:r>
  </w:p>
  <w:p w14:paraId="195FC11A" w14:textId="77777777" w:rsidR="004E22AE" w:rsidRPr="007C4C36" w:rsidRDefault="004E22AE" w:rsidP="004E22AE">
    <w:pPr>
      <w:pStyle w:val="Header"/>
      <w:pBdr>
        <w:bottom w:val="single" w:sz="4" w:space="1" w:color="auto"/>
      </w:pBdr>
      <w:tabs>
        <w:tab w:val="clear" w:pos="4513"/>
        <w:tab w:val="clear" w:pos="9027"/>
      </w:tabs>
      <w:jc w:val="center"/>
    </w:pPr>
  </w:p>
  <w:p w14:paraId="097FB972" w14:textId="77777777" w:rsidR="004E22AE" w:rsidRPr="007C4C36" w:rsidRDefault="004367C9"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03FA0A55"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E2BD" w14:textId="77777777" w:rsidR="004E22AE" w:rsidRPr="007C4C36" w:rsidRDefault="004367C9" w:rsidP="004E22AE">
    <w:pPr>
      <w:pStyle w:val="Header"/>
      <w:pBdr>
        <w:bottom w:val="single" w:sz="4" w:space="1" w:color="auto"/>
      </w:pBdr>
      <w:tabs>
        <w:tab w:val="clear" w:pos="4513"/>
        <w:tab w:val="clear" w:pos="9027"/>
      </w:tabs>
      <w:jc w:val="center"/>
    </w:pPr>
    <w:r w:rsidRPr="007C4C36">
      <w:t>tbtSymbol</w:t>
    </w:r>
  </w:p>
  <w:p w14:paraId="4ED152B6" w14:textId="77777777" w:rsidR="004E22AE" w:rsidRPr="007C4C36" w:rsidRDefault="004E22AE" w:rsidP="004E22AE">
    <w:pPr>
      <w:pStyle w:val="Header"/>
      <w:pBdr>
        <w:bottom w:val="single" w:sz="4" w:space="1" w:color="auto"/>
      </w:pBdr>
      <w:tabs>
        <w:tab w:val="clear" w:pos="4513"/>
        <w:tab w:val="clear" w:pos="9027"/>
      </w:tabs>
      <w:jc w:val="center"/>
    </w:pPr>
  </w:p>
  <w:p w14:paraId="4F5EF917" w14:textId="77777777" w:rsidR="004E22AE" w:rsidRPr="007C4C36" w:rsidRDefault="004367C9"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0986D38E"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6228" w14:paraId="2EBA1894" w14:textId="77777777" w:rsidTr="00560AB2">
      <w:trPr>
        <w:trHeight w:val="240"/>
        <w:jc w:val="center"/>
      </w:trPr>
      <w:tc>
        <w:tcPr>
          <w:tcW w:w="3794" w:type="dxa"/>
          <w:shd w:val="clear" w:color="auto" w:fill="FFFFFF"/>
          <w:tcMar>
            <w:left w:w="108" w:type="dxa"/>
            <w:right w:w="108" w:type="dxa"/>
          </w:tcMar>
          <w:vAlign w:val="center"/>
        </w:tcPr>
        <w:p w14:paraId="0710D5DD"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2BE942F2" w14:textId="77777777" w:rsidR="00ED54E0" w:rsidRPr="004E22AE" w:rsidRDefault="00ED54E0" w:rsidP="000F4B07">
          <w:pPr>
            <w:jc w:val="right"/>
            <w:rPr>
              <w:b/>
              <w:color w:val="FF0000"/>
              <w:szCs w:val="16"/>
            </w:rPr>
          </w:pPr>
        </w:p>
      </w:tc>
    </w:tr>
    <w:bookmarkEnd w:id="4"/>
    <w:tr w:rsidR="00A26228" w14:paraId="66B8EC99" w14:textId="77777777" w:rsidTr="00560AB2">
      <w:trPr>
        <w:trHeight w:val="213"/>
        <w:jc w:val="center"/>
      </w:trPr>
      <w:tc>
        <w:tcPr>
          <w:tcW w:w="3794" w:type="dxa"/>
          <w:vMerge w:val="restart"/>
          <w:shd w:val="clear" w:color="auto" w:fill="FFFFFF"/>
          <w:tcMar>
            <w:left w:w="0" w:type="dxa"/>
            <w:right w:w="0" w:type="dxa"/>
          </w:tcMar>
        </w:tcPr>
        <w:p w14:paraId="344DB75D" w14:textId="77777777" w:rsidR="00ED54E0" w:rsidRPr="004E22AE" w:rsidRDefault="004367C9" w:rsidP="000F4B07">
          <w:pPr>
            <w:jc w:val="left"/>
          </w:pPr>
          <w:r>
            <w:rPr>
              <w:noProof/>
              <w:lang w:eastAsia="en-GB"/>
            </w:rPr>
            <w:drawing>
              <wp:inline distT="0" distB="0" distL="0" distR="0" wp14:anchorId="5BDE88F0" wp14:editId="03384026">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716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803D35" w14:textId="77777777" w:rsidR="00ED54E0" w:rsidRPr="004E22AE" w:rsidRDefault="00ED54E0" w:rsidP="000F4B07">
          <w:pPr>
            <w:jc w:val="right"/>
            <w:rPr>
              <w:b/>
              <w:szCs w:val="16"/>
            </w:rPr>
          </w:pPr>
        </w:p>
      </w:tc>
    </w:tr>
    <w:tr w:rsidR="00A26228" w:rsidRPr="00376860" w14:paraId="5C756BCA" w14:textId="77777777" w:rsidTr="00560AB2">
      <w:trPr>
        <w:trHeight w:val="868"/>
        <w:jc w:val="center"/>
      </w:trPr>
      <w:tc>
        <w:tcPr>
          <w:tcW w:w="3794" w:type="dxa"/>
          <w:vMerge/>
          <w:shd w:val="clear" w:color="auto" w:fill="FFFFFF"/>
          <w:tcMar>
            <w:left w:w="108" w:type="dxa"/>
            <w:right w:w="108" w:type="dxa"/>
          </w:tcMar>
        </w:tcPr>
        <w:p w14:paraId="5F599B52"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0BA88EA8" w14:textId="77777777" w:rsidR="00ED54E0" w:rsidRPr="004367C9" w:rsidRDefault="004367C9" w:rsidP="004E22AE">
          <w:pPr>
            <w:jc w:val="right"/>
            <w:rPr>
              <w:b/>
              <w:szCs w:val="16"/>
              <w:lang w:val="es-ES"/>
            </w:rPr>
          </w:pPr>
          <w:bookmarkStart w:id="5" w:name="bmkSymbols"/>
          <w:r w:rsidRPr="004367C9">
            <w:rPr>
              <w:b/>
              <w:szCs w:val="16"/>
              <w:lang w:val="es-ES"/>
            </w:rPr>
            <w:t>G/TBT/N/USA/1761/Add.1/Corr.1</w:t>
          </w:r>
          <w:bookmarkEnd w:id="5"/>
        </w:p>
      </w:tc>
    </w:tr>
    <w:tr w:rsidR="00A26228" w:rsidRPr="004367C9" w14:paraId="56934F24" w14:textId="77777777" w:rsidTr="00560AB2">
      <w:trPr>
        <w:trHeight w:val="240"/>
        <w:jc w:val="center"/>
      </w:trPr>
      <w:tc>
        <w:tcPr>
          <w:tcW w:w="3794" w:type="dxa"/>
          <w:vMerge/>
          <w:shd w:val="clear" w:color="auto" w:fill="FFFFFF"/>
          <w:tcMar>
            <w:left w:w="108" w:type="dxa"/>
            <w:right w:w="108" w:type="dxa"/>
          </w:tcMar>
          <w:vAlign w:val="center"/>
        </w:tcPr>
        <w:p w14:paraId="1FB51D65" w14:textId="77777777" w:rsidR="00ED54E0" w:rsidRPr="004367C9" w:rsidRDefault="00ED54E0" w:rsidP="000F4B07">
          <w:pPr>
            <w:rPr>
              <w:lang w:val="es-ES"/>
            </w:rPr>
          </w:pPr>
        </w:p>
      </w:tc>
      <w:tc>
        <w:tcPr>
          <w:tcW w:w="5448" w:type="dxa"/>
          <w:gridSpan w:val="2"/>
          <w:shd w:val="clear" w:color="auto" w:fill="FFFFFF"/>
          <w:tcMar>
            <w:left w:w="108" w:type="dxa"/>
            <w:right w:w="108" w:type="dxa"/>
          </w:tcMar>
          <w:vAlign w:val="center"/>
        </w:tcPr>
        <w:p w14:paraId="02356C95" w14:textId="6595ECE8" w:rsidR="00ED54E0" w:rsidRPr="004367C9" w:rsidRDefault="004367C9" w:rsidP="000F4B07">
          <w:pPr>
            <w:jc w:val="right"/>
            <w:rPr>
              <w:szCs w:val="16"/>
            </w:rPr>
          </w:pPr>
          <w:bookmarkStart w:id="6" w:name="spsDateDistribution"/>
          <w:bookmarkStart w:id="7" w:name="bmkDate"/>
          <w:bookmarkEnd w:id="6"/>
          <w:bookmarkEnd w:id="7"/>
          <w:r>
            <w:rPr>
              <w:szCs w:val="16"/>
            </w:rPr>
            <w:t>18 August 2022</w:t>
          </w:r>
        </w:p>
      </w:tc>
    </w:tr>
    <w:tr w:rsidR="00A26228" w14:paraId="0FFA5D4E"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500F10" w14:textId="2A56CE12" w:rsidR="00ED54E0" w:rsidRPr="004E22AE" w:rsidRDefault="004367C9" w:rsidP="000F4B07">
          <w:pPr>
            <w:jc w:val="left"/>
            <w:rPr>
              <w:b/>
            </w:rPr>
          </w:pPr>
          <w:bookmarkStart w:id="8" w:name="bmkSerial"/>
          <w:r w:rsidRPr="007C4C36">
            <w:rPr>
              <w:color w:val="FF0000"/>
              <w:szCs w:val="16"/>
            </w:rPr>
            <w:t>(</w:t>
          </w:r>
          <w:bookmarkStart w:id="9" w:name="spsSerialNumber"/>
          <w:bookmarkEnd w:id="9"/>
          <w:r>
            <w:rPr>
              <w:color w:val="FF0000"/>
              <w:szCs w:val="16"/>
            </w:rPr>
            <w:t>22-</w:t>
          </w:r>
          <w:r w:rsidR="00376860">
            <w:rPr>
              <w:color w:val="FF0000"/>
              <w:szCs w:val="16"/>
            </w:rPr>
            <w:t>6274</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565EDABD" w14:textId="77777777" w:rsidR="00ED54E0" w:rsidRPr="004E22AE" w:rsidRDefault="004367C9"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A26228" w14:paraId="6EA010DA"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DA283E" w14:textId="77777777" w:rsidR="00ED54E0" w:rsidRPr="004E22AE" w:rsidRDefault="004367C9"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5646A11F" w14:textId="77777777" w:rsidR="00ED54E0" w:rsidRPr="007C4C36" w:rsidRDefault="004367C9"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00DF3F8A" w:rsidRPr="007C4C36">
            <w:rPr>
              <w:bCs/>
              <w:szCs w:val="18"/>
            </w:rPr>
            <w:t>English</w:t>
          </w:r>
          <w:bookmarkEnd w:id="13"/>
          <w:bookmarkEnd w:id="12"/>
        </w:p>
      </w:tc>
    </w:tr>
  </w:tbl>
  <w:p w14:paraId="0DB37F4C"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C20FD0">
      <w:start w:val="1"/>
      <w:numFmt w:val="decimal"/>
      <w:pStyle w:val="SummaryText"/>
      <w:lvlText w:val="%1."/>
      <w:lvlJc w:val="left"/>
      <w:pPr>
        <w:ind w:left="360" w:hanging="360"/>
      </w:pPr>
    </w:lvl>
    <w:lvl w:ilvl="1" w:tplc="20E423CE" w:tentative="1">
      <w:start w:val="1"/>
      <w:numFmt w:val="lowerLetter"/>
      <w:lvlText w:val="%2."/>
      <w:lvlJc w:val="left"/>
      <w:pPr>
        <w:ind w:left="1080" w:hanging="360"/>
      </w:pPr>
    </w:lvl>
    <w:lvl w:ilvl="2" w:tplc="E25677AE" w:tentative="1">
      <w:start w:val="1"/>
      <w:numFmt w:val="lowerRoman"/>
      <w:lvlText w:val="%3."/>
      <w:lvlJc w:val="right"/>
      <w:pPr>
        <w:ind w:left="1800" w:hanging="180"/>
      </w:pPr>
    </w:lvl>
    <w:lvl w:ilvl="3" w:tplc="EF7AB4D8" w:tentative="1">
      <w:start w:val="1"/>
      <w:numFmt w:val="decimal"/>
      <w:lvlText w:val="%4."/>
      <w:lvlJc w:val="left"/>
      <w:pPr>
        <w:ind w:left="2520" w:hanging="360"/>
      </w:pPr>
    </w:lvl>
    <w:lvl w:ilvl="4" w:tplc="63DA3CB0" w:tentative="1">
      <w:start w:val="1"/>
      <w:numFmt w:val="lowerLetter"/>
      <w:lvlText w:val="%5."/>
      <w:lvlJc w:val="left"/>
      <w:pPr>
        <w:ind w:left="3240" w:hanging="360"/>
      </w:pPr>
    </w:lvl>
    <w:lvl w:ilvl="5" w:tplc="ADBCAE18" w:tentative="1">
      <w:start w:val="1"/>
      <w:numFmt w:val="lowerRoman"/>
      <w:lvlText w:val="%6."/>
      <w:lvlJc w:val="right"/>
      <w:pPr>
        <w:ind w:left="3960" w:hanging="180"/>
      </w:pPr>
    </w:lvl>
    <w:lvl w:ilvl="6" w:tplc="80A48C0C" w:tentative="1">
      <w:start w:val="1"/>
      <w:numFmt w:val="decimal"/>
      <w:lvlText w:val="%7."/>
      <w:lvlJc w:val="left"/>
      <w:pPr>
        <w:ind w:left="4680" w:hanging="360"/>
      </w:pPr>
    </w:lvl>
    <w:lvl w:ilvl="7" w:tplc="43BAC352" w:tentative="1">
      <w:start w:val="1"/>
      <w:numFmt w:val="lowerLetter"/>
      <w:lvlText w:val="%8."/>
      <w:lvlJc w:val="left"/>
      <w:pPr>
        <w:ind w:left="5400" w:hanging="360"/>
      </w:pPr>
    </w:lvl>
    <w:lvl w:ilvl="8" w:tplc="CEBCC0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050C"/>
    <w:rsid w:val="000423BF"/>
    <w:rsid w:val="000561ED"/>
    <w:rsid w:val="000A4945"/>
    <w:rsid w:val="000B31E1"/>
    <w:rsid w:val="000F4B07"/>
    <w:rsid w:val="0011356B"/>
    <w:rsid w:val="0013337F"/>
    <w:rsid w:val="00182B84"/>
    <w:rsid w:val="001E291F"/>
    <w:rsid w:val="001E6203"/>
    <w:rsid w:val="00233408"/>
    <w:rsid w:val="00266A7F"/>
    <w:rsid w:val="0027067B"/>
    <w:rsid w:val="002807BF"/>
    <w:rsid w:val="002D1DFD"/>
    <w:rsid w:val="0034338B"/>
    <w:rsid w:val="003572B4"/>
    <w:rsid w:val="003601C0"/>
    <w:rsid w:val="0036118C"/>
    <w:rsid w:val="00376860"/>
    <w:rsid w:val="004367C9"/>
    <w:rsid w:val="00467032"/>
    <w:rsid w:val="0046754A"/>
    <w:rsid w:val="004D0450"/>
    <w:rsid w:val="004E22AE"/>
    <w:rsid w:val="004E2D12"/>
    <w:rsid w:val="004F203A"/>
    <w:rsid w:val="005336B8"/>
    <w:rsid w:val="00547B5F"/>
    <w:rsid w:val="005564B9"/>
    <w:rsid w:val="00560AB2"/>
    <w:rsid w:val="005A6F0B"/>
    <w:rsid w:val="005B04B9"/>
    <w:rsid w:val="005B68C7"/>
    <w:rsid w:val="005B7054"/>
    <w:rsid w:val="005D3E36"/>
    <w:rsid w:val="005D5981"/>
    <w:rsid w:val="005F30CB"/>
    <w:rsid w:val="00612644"/>
    <w:rsid w:val="00631A76"/>
    <w:rsid w:val="00674CCD"/>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26228"/>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D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6/pdf/2022-17525.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nfo.gov/content/pkg/FR-2022-08-16/html/2022-17525.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gulations.gov/docket/PHMSA-2019-0030/docu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ing.wto.org/en/Search?domainIds=1&amp;documentSymbol=USA%2F176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1450</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2022-08-18T12:02:00Z</dcterms:created>
  <dcterms:modified xsi:type="dcterms:W3CDTF">2022-08-18T12:25:00Z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