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97F04" w14:textId="77777777" w:rsidR="002D78C9" w:rsidRDefault="008D66EC" w:rsidP="00DD3DD7">
      <w:pPr>
        <w:pStyle w:val="Title"/>
      </w:pPr>
      <w:r w:rsidRPr="002F663C">
        <w:t>NOTIFICATION</w:t>
      </w:r>
    </w:p>
    <w:p w14:paraId="0F6A648B" w14:textId="77777777" w:rsidR="002F663C" w:rsidRPr="002F663C" w:rsidRDefault="008D66EC" w:rsidP="00DD3DD7">
      <w:pPr>
        <w:pStyle w:val="Title3"/>
      </w:pPr>
      <w:r w:rsidRPr="002F663C">
        <w:t>Addendum</w:t>
      </w:r>
    </w:p>
    <w:p w14:paraId="7F9FE2C9" w14:textId="77777777" w:rsidR="002F663C" w:rsidRDefault="008D66E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23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3CC455C" w14:textId="77777777" w:rsidR="001E2E4A" w:rsidRPr="002F663C" w:rsidRDefault="001E2E4A" w:rsidP="001E2E4A">
      <w:pPr>
        <w:rPr>
          <w:rFonts w:eastAsia="Calibri" w:cs="Times New Roman"/>
        </w:rPr>
      </w:pPr>
    </w:p>
    <w:p w14:paraId="3E8DBC81" w14:textId="77777777" w:rsidR="002F663C" w:rsidRPr="002F663C" w:rsidRDefault="008D66E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E8571C9" w14:textId="77777777" w:rsidR="002F663C" w:rsidRDefault="002F663C" w:rsidP="002F663C">
      <w:pPr>
        <w:rPr>
          <w:rFonts w:eastAsia="Calibri" w:cs="Times New Roman"/>
        </w:rPr>
      </w:pPr>
    </w:p>
    <w:p w14:paraId="406B0C74" w14:textId="77777777" w:rsidR="00C14444" w:rsidRPr="002F663C" w:rsidRDefault="00C14444" w:rsidP="002F663C">
      <w:pPr>
        <w:rPr>
          <w:rFonts w:eastAsia="Calibri" w:cs="Times New Roman"/>
        </w:rPr>
      </w:pPr>
    </w:p>
    <w:p w14:paraId="65C98F36" w14:textId="77777777" w:rsidR="002F663C" w:rsidRPr="002F663C" w:rsidRDefault="008D66EC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Virginia Industrialized Building Safety Regulations </w:t>
      </w:r>
      <w:bookmarkEnd w:id="3"/>
      <w:bookmarkEnd w:id="4"/>
    </w:p>
    <w:p w14:paraId="0087F8F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C4CEF" w14:paraId="57D9A3C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B67CABD" w14:textId="77777777" w:rsidR="002F663C" w:rsidRPr="002F663C" w:rsidRDefault="008D66E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C4CEF" w14:paraId="658C1ABD" w14:textId="77777777" w:rsidTr="00E9471B">
        <w:tc>
          <w:tcPr>
            <w:tcW w:w="851" w:type="dxa"/>
            <w:shd w:val="clear" w:color="auto" w:fill="auto"/>
          </w:tcPr>
          <w:p w14:paraId="536CFD0E" w14:textId="77777777" w:rsidR="002F663C" w:rsidRPr="00711F9C" w:rsidRDefault="008D66E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34F448" w14:textId="77777777" w:rsidR="002F663C" w:rsidRPr="002F663C" w:rsidRDefault="008D66E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2C4CEF" w14:paraId="6D49A11B" w14:textId="77777777" w:rsidTr="00E9471B">
        <w:tc>
          <w:tcPr>
            <w:tcW w:w="851" w:type="dxa"/>
            <w:shd w:val="clear" w:color="auto" w:fill="auto"/>
          </w:tcPr>
          <w:p w14:paraId="4AEAA16C" w14:textId="77777777" w:rsidR="002F663C" w:rsidRPr="00711F9C" w:rsidRDefault="008D66E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3F8121" w14:textId="77777777" w:rsidR="002F663C" w:rsidRPr="002F663C" w:rsidRDefault="008D66E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2C4CEF" w14:paraId="478DC2BA" w14:textId="77777777" w:rsidTr="00E9471B">
        <w:tc>
          <w:tcPr>
            <w:tcW w:w="851" w:type="dxa"/>
            <w:shd w:val="clear" w:color="auto" w:fill="auto"/>
          </w:tcPr>
          <w:p w14:paraId="3CB68C02" w14:textId="77777777" w:rsidR="002F663C" w:rsidRPr="00711F9C" w:rsidRDefault="008D66E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2604AA" w14:textId="77777777" w:rsidR="002F663C" w:rsidRPr="002F663C" w:rsidRDefault="008D66E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2C4CEF" w14:paraId="589C4C68" w14:textId="77777777" w:rsidTr="00E9471B">
        <w:tc>
          <w:tcPr>
            <w:tcW w:w="851" w:type="dxa"/>
            <w:shd w:val="clear" w:color="auto" w:fill="auto"/>
          </w:tcPr>
          <w:p w14:paraId="247432A9" w14:textId="77777777" w:rsidR="002F663C" w:rsidRPr="00711F9C" w:rsidRDefault="008D66E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C8561D" w14:textId="77777777" w:rsidR="002F663C" w:rsidRPr="002F663C" w:rsidRDefault="008D66E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2C4CEF" w14:paraId="39100C39" w14:textId="77777777" w:rsidTr="00E9471B">
        <w:tc>
          <w:tcPr>
            <w:tcW w:w="851" w:type="dxa"/>
            <w:shd w:val="clear" w:color="auto" w:fill="auto"/>
          </w:tcPr>
          <w:p w14:paraId="7F2C229F" w14:textId="77777777" w:rsidR="002F663C" w:rsidRPr="00711F9C" w:rsidRDefault="008D66E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391CBB" w14:textId="77777777" w:rsidR="002F663C" w:rsidRPr="002F663C" w:rsidRDefault="008D66E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2C4CEF" w14:paraId="3EAFA190" w14:textId="77777777" w:rsidTr="00E9471B">
        <w:tc>
          <w:tcPr>
            <w:tcW w:w="851" w:type="dxa"/>
            <w:shd w:val="clear" w:color="auto" w:fill="auto"/>
          </w:tcPr>
          <w:p w14:paraId="37B1BBD4" w14:textId="77777777" w:rsidR="002F663C" w:rsidRPr="00711F9C" w:rsidRDefault="008D66E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7F74AE" w14:textId="77777777" w:rsidR="002F663C" w:rsidRPr="002F663C" w:rsidRDefault="008D66E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CAC07B0" w14:textId="77777777" w:rsidR="002F663C" w:rsidRPr="002F663C" w:rsidRDefault="008D66E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2C4CEF" w14:paraId="7575775C" w14:textId="77777777" w:rsidTr="00E9471B">
        <w:tc>
          <w:tcPr>
            <w:tcW w:w="851" w:type="dxa"/>
            <w:shd w:val="clear" w:color="auto" w:fill="auto"/>
          </w:tcPr>
          <w:p w14:paraId="72D5D4BF" w14:textId="77777777" w:rsidR="002F663C" w:rsidRPr="00711F9C" w:rsidRDefault="008D66E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4F8F83" w14:textId="77777777" w:rsidR="002F663C" w:rsidRPr="002F663C" w:rsidRDefault="008D66E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r>
              <w:fldChar w:fldCharType="begin"/>
            </w:r>
            <w:r>
              <w:instrText xml:space="preserve"> HYPERLINK "http://register.dls.virginia.gov/details.aspx?id=9954" </w:instrText>
            </w:r>
            <w:r>
              <w:fldChar w:fldCharType="separate"/>
            </w:r>
            <w:r w:rsidR="00082727" w:rsidRPr="000C5214">
              <w:rPr>
                <w:rFonts w:eastAsia="Calibri" w:cs="Times New Roman"/>
                <w:color w:val="0000FF"/>
                <w:szCs w:val="18"/>
                <w:u w:val="single"/>
              </w:rPr>
              <w:t>http://register.dls.virginia.gov/details.aspx?id=9954</w:t>
            </w:r>
            <w:r>
              <w:rPr>
                <w:rFonts w:eastAsia="Calibri" w:cs="Times New Roman"/>
                <w:color w:val="0000FF"/>
                <w:szCs w:val="18"/>
                <w:u w:val="single"/>
              </w:rPr>
              <w:fldChar w:fldCharType="end"/>
            </w:r>
          </w:p>
          <w:p w14:paraId="57414C43" w14:textId="77777777" w:rsidR="00082727" w:rsidRPr="000C5214" w:rsidRDefault="000B03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hyperlink r:id="rId8" w:history="1">
              <w:r w:rsidR="008D66EC" w:rsidRPr="000C5214">
                <w:rPr>
                  <w:rFonts w:eastAsia="Calibri" w:cs="Times New Roman"/>
                  <w:color w:val="0000FF"/>
                  <w:szCs w:val="18"/>
                  <w:u w:val="single"/>
                </w:rPr>
                <w:t>http://register.dls.virginia.gov/vol38/iss07/v38i07.pdf</w:t>
              </w:r>
            </w:hyperlink>
            <w:r w:rsidR="008D66EC" w:rsidRPr="000C5214">
              <w:rPr>
                <w:rFonts w:eastAsia="Calibri" w:cs="Times New Roman"/>
                <w:szCs w:val="18"/>
              </w:rPr>
              <w:t xml:space="preserve"> </w:t>
            </w:r>
          </w:p>
          <w:p w14:paraId="7F177E9A" w14:textId="77777777" w:rsidR="00082727" w:rsidRPr="000C5214" w:rsidRDefault="000B03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hyperlink r:id="rId9" w:history="1">
              <w:r w:rsidR="008D66EC" w:rsidRPr="000C5214">
                <w:rPr>
                  <w:rFonts w:eastAsia="Calibri" w:cs="Times New Roman"/>
                  <w:color w:val="0000FF"/>
                  <w:szCs w:val="18"/>
                  <w:u w:val="single"/>
                </w:rPr>
                <w:t>https://members.wto.org/crnattachments/2021/TBT/USA/modification/21_7288_00_e.pdf</w:t>
              </w:r>
            </w:hyperlink>
            <w:bookmarkEnd w:id="21"/>
          </w:p>
          <w:p w14:paraId="4360D919" w14:textId="77777777" w:rsidR="002F663C" w:rsidRPr="002F663C" w:rsidRDefault="008D66E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r w:rsidR="00467A46">
              <w:rPr>
                <w:rFonts w:eastAsia="Calibri" w:cs="Times New Roman"/>
              </w:rPr>
              <w:t>22/12/2021</w:t>
            </w:r>
            <w:bookmarkEnd w:id="22"/>
          </w:p>
        </w:tc>
      </w:tr>
      <w:tr w:rsidR="002C4CEF" w14:paraId="286C3AC3" w14:textId="77777777" w:rsidTr="00E9471B">
        <w:tc>
          <w:tcPr>
            <w:tcW w:w="851" w:type="dxa"/>
            <w:shd w:val="clear" w:color="auto" w:fill="auto"/>
          </w:tcPr>
          <w:p w14:paraId="3670F81D" w14:textId="77777777" w:rsidR="002F663C" w:rsidRPr="00711F9C" w:rsidRDefault="008D66E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EB3565" w14:textId="77777777" w:rsidR="002F663C" w:rsidRPr="002F663C" w:rsidRDefault="008D66E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2C4CEF" w14:paraId="4D6D17C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B1700DD" w14:textId="77777777" w:rsidR="002F663C" w:rsidRPr="00711F9C" w:rsidRDefault="008D66E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C88F6B4" w14:textId="77777777" w:rsidR="002F663C" w:rsidRPr="002F663C" w:rsidRDefault="008D66E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D35221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A692060" w14:textId="77777777" w:rsidR="003971FF" w:rsidRPr="007F6EA2" w:rsidRDefault="008D66EC" w:rsidP="00B16ACF">
      <w:pPr>
        <w:spacing w:after="120"/>
        <w:jc w:val="left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TITLE: Virginia Industrialized Building Safety Regulations </w:t>
      </w:r>
      <w:r w:rsidRPr="002F663C">
        <w:rPr>
          <w:rFonts w:eastAsia="Calibri" w:cs="Times New Roman"/>
          <w:szCs w:val="18"/>
        </w:rPr>
        <w:br/>
      </w:r>
      <w:r w:rsidRPr="002F663C">
        <w:rPr>
          <w:rFonts w:eastAsia="Calibri" w:cs="Times New Roman"/>
          <w:szCs w:val="18"/>
        </w:rPr>
        <w:br/>
        <w:t>AGENCY: Department of Housing and Community Development, State of Virginia </w:t>
      </w:r>
      <w:r w:rsidRPr="002F663C">
        <w:rPr>
          <w:rFonts w:eastAsia="Calibri" w:cs="Times New Roman"/>
          <w:szCs w:val="18"/>
        </w:rPr>
        <w:br/>
      </w:r>
      <w:r w:rsidRPr="002F663C">
        <w:rPr>
          <w:rFonts w:eastAsia="Calibri" w:cs="Times New Roman"/>
          <w:szCs w:val="18"/>
        </w:rPr>
        <w:br/>
        <w:t>ACTION: Notice of Intended Regulatory Action</w:t>
      </w:r>
    </w:p>
    <w:p w14:paraId="1E0BC4E4" w14:textId="77777777" w:rsidR="00A032E1" w:rsidRPr="002F663C" w:rsidRDefault="008D66EC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SUMMARY: Updates the model codes and standards developed by the International Code Council referenced in the Virginia Industrialized Building Safety Regulations (IBSR) from the 2018 editions to the 2021 editions.</w:t>
      </w:r>
    </w:p>
    <w:p w14:paraId="448D1347" w14:textId="77777777" w:rsidR="00A032E1" w:rsidRPr="002F663C" w:rsidRDefault="008D66EC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Comment Deadline: 22 December 2021 </w:t>
      </w:r>
    </w:p>
    <w:p w14:paraId="73296A53" w14:textId="77777777" w:rsidR="00A032E1" w:rsidRPr="002F663C" w:rsidRDefault="008D66EC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Vol. 38, Issue 7, Virginia Register 22 November 2021 (pages 760-761): 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http://register.dls.virginia.gov/vol38/iss07/v38i07.pdf</w:t>
        </w:r>
      </w:hyperlink>
      <w:r w:rsidRPr="002F663C">
        <w:rPr>
          <w:rFonts w:eastAsia="Calibri" w:cs="Times New Roman"/>
          <w:szCs w:val="18"/>
        </w:rPr>
        <w:t>.</w:t>
      </w:r>
    </w:p>
    <w:p w14:paraId="16E0E2B3" w14:textId="77777777" w:rsidR="00A032E1" w:rsidRPr="002F663C" w:rsidRDefault="008D66EC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WTO Members and their stakeholders are asked to submit comments to the </w:t>
      </w:r>
      <w:hyperlink r:id="rId11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WTO TBT Enquiry Point</w:t>
        </w:r>
      </w:hyperlink>
      <w:r w:rsidRPr="002F663C">
        <w:rPr>
          <w:rFonts w:eastAsia="Calibri" w:cs="Times New Roman"/>
          <w:szCs w:val="18"/>
        </w:rPr>
        <w:t xml:space="preserve">.  Comments received from WTO Members by the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WTO TBT Enquiry Point</w:t>
        </w:r>
      </w:hyperlink>
      <w:r w:rsidRPr="002F663C">
        <w:rPr>
          <w:rFonts w:eastAsia="Calibri" w:cs="Times New Roman"/>
          <w:szCs w:val="18"/>
        </w:rPr>
        <w:t xml:space="preserve"> will be shared with the regulator in the State of Virginia if received by 4:30 p.m. </w:t>
      </w:r>
      <w:hyperlink r:id="rId13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Standard Time (EST)</w:t>
        </w:r>
      </w:hyperlink>
      <w:r w:rsidRPr="002F663C">
        <w:rPr>
          <w:rFonts w:eastAsia="Calibri" w:cs="Times New Roman"/>
          <w:szCs w:val="18"/>
        </w:rPr>
        <w:t xml:space="preserve"> on 22 December 2021.</w:t>
      </w:r>
    </w:p>
    <w:p w14:paraId="4C6599E9" w14:textId="77777777" w:rsidR="006C5A96" w:rsidRDefault="008D66E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0CE51EA" w14:textId="77777777" w:rsidR="004D4D19" w:rsidRDefault="004D4D19" w:rsidP="007F38C2">
      <w:pPr>
        <w:jc w:val="center"/>
        <w:rPr>
          <w:b/>
        </w:rPr>
      </w:pPr>
    </w:p>
    <w:p w14:paraId="362968C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B8D20" w14:textId="77777777" w:rsidR="004D6699" w:rsidRDefault="008D66EC">
      <w:r>
        <w:separator/>
      </w:r>
    </w:p>
  </w:endnote>
  <w:endnote w:type="continuationSeparator" w:id="0">
    <w:p w14:paraId="79DBC1FB" w14:textId="77777777" w:rsidR="004D6699" w:rsidRDefault="008D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B042" w14:textId="77777777" w:rsidR="00544326" w:rsidRPr="00DD3DD7" w:rsidRDefault="008D66E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100AF" w14:textId="77777777" w:rsidR="00544326" w:rsidRPr="00DD3DD7" w:rsidRDefault="008D66EC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59459" w14:textId="77777777" w:rsidR="00BB5622" w:rsidRDefault="008D66EC" w:rsidP="00ED54E0">
      <w:r>
        <w:separator/>
      </w:r>
    </w:p>
  </w:footnote>
  <w:footnote w:type="continuationSeparator" w:id="0">
    <w:p w14:paraId="1D1DB28F" w14:textId="77777777" w:rsidR="00BB5622" w:rsidRDefault="008D66EC" w:rsidP="00ED54E0">
      <w:r>
        <w:continuationSeparator/>
      </w:r>
    </w:p>
  </w:footnote>
  <w:footnote w:id="1">
    <w:p w14:paraId="31B5E5E4" w14:textId="77777777" w:rsidR="007F6EA2" w:rsidRDefault="008D66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17B05" w14:textId="77777777" w:rsidR="00DD3DD7" w:rsidRDefault="008D66E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PROVISIONAL217288</w:t>
    </w:r>
    <w:bookmarkEnd w:id="27"/>
  </w:p>
  <w:p w14:paraId="59096D8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BB6713" w14:textId="77777777" w:rsidR="00DD3DD7" w:rsidRPr="00DD3DD7" w:rsidRDefault="008D66E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56E22F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22166" w14:textId="77777777" w:rsidR="00DD3DD7" w:rsidRPr="008D66EC" w:rsidRDefault="008D66E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8D66EC">
      <w:rPr>
        <w:lang w:val="es-ES"/>
      </w:rPr>
      <w:t>G/TBT/N/USA/1110/Add.5</w:t>
    </w:r>
    <w:bookmarkEnd w:id="28"/>
  </w:p>
  <w:p w14:paraId="4B082E94" w14:textId="77777777" w:rsidR="00DD3DD7" w:rsidRPr="008D66EC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3EFCC98" w14:textId="77777777" w:rsidR="00DD3DD7" w:rsidRPr="00DD3DD7" w:rsidRDefault="008D66E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1889B1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C4CEF" w14:paraId="1E77709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7D801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A89561" w14:textId="77777777" w:rsidR="00ED54E0" w:rsidRPr="00182B84" w:rsidRDefault="008D66E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C4CEF" w14:paraId="40ACFB4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27668F" w14:textId="77777777" w:rsidR="00ED54E0" w:rsidRPr="00182B84" w:rsidRDefault="008D66E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5A5C43C" wp14:editId="73662C1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944183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96790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C4CEF" w:rsidRPr="000B03C1" w14:paraId="3D948F0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30731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BBF7D9" w14:textId="77777777" w:rsidR="00DD3DD7" w:rsidRPr="008D66EC" w:rsidRDefault="008D66EC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8D66EC">
            <w:rPr>
              <w:rFonts w:eastAsia="Calibri" w:cs="Times New Roman"/>
              <w:b/>
              <w:szCs w:val="16"/>
              <w:lang w:val="es-ES"/>
            </w:rPr>
            <w:t>G/TBT/N/USA/1110/Add.5</w:t>
          </w:r>
          <w:bookmarkEnd w:id="29"/>
        </w:p>
        <w:p w14:paraId="4E20060A" w14:textId="77777777" w:rsidR="00C14444" w:rsidRPr="008D66EC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2C4CEF" w:rsidRPr="008D66EC" w14:paraId="35C10D7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405192" w14:textId="77777777" w:rsidR="00ED54E0" w:rsidRPr="008D66EC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8606D6" w14:textId="22F46D29" w:rsidR="00ED54E0" w:rsidRPr="008D66EC" w:rsidRDefault="008D66EC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 xml:space="preserve">23 </w:t>
          </w:r>
          <w:r w:rsidRPr="008D66EC">
            <w:rPr>
              <w:szCs w:val="16"/>
            </w:rPr>
            <w:t>November</w:t>
          </w:r>
          <w:r>
            <w:rPr>
              <w:szCs w:val="16"/>
              <w:lang w:val="es-ES"/>
            </w:rPr>
            <w:t xml:space="preserve"> 2021</w:t>
          </w:r>
        </w:p>
      </w:tc>
    </w:tr>
    <w:tr w:rsidR="002C4CEF" w14:paraId="3A7362A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2D8FC0" w14:textId="69EE912B" w:rsidR="00ED54E0" w:rsidRPr="00182B84" w:rsidRDefault="008D66E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0B03C1">
            <w:rPr>
              <w:rFonts w:eastAsia="Calibri" w:cs="Times New Roman"/>
              <w:color w:val="FF0000"/>
              <w:szCs w:val="16"/>
            </w:rPr>
            <w:t>8827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F0A193" w14:textId="77777777" w:rsidR="00ED54E0" w:rsidRPr="00182B84" w:rsidRDefault="008D66E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C4CEF" w14:paraId="73BEFEC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9CDA90" w14:textId="77777777" w:rsidR="00ED54E0" w:rsidRPr="00182B84" w:rsidRDefault="008D66E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79B91A" w14:textId="77777777" w:rsidR="00ED54E0" w:rsidRPr="00182B84" w:rsidRDefault="008D66E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140D41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01EA4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F662588" w:tentative="1">
      <w:start w:val="1"/>
      <w:numFmt w:val="lowerLetter"/>
      <w:lvlText w:val="%2."/>
      <w:lvlJc w:val="left"/>
      <w:pPr>
        <w:ind w:left="1080" w:hanging="360"/>
      </w:pPr>
    </w:lvl>
    <w:lvl w:ilvl="2" w:tplc="552C1140" w:tentative="1">
      <w:start w:val="1"/>
      <w:numFmt w:val="lowerRoman"/>
      <w:lvlText w:val="%3."/>
      <w:lvlJc w:val="right"/>
      <w:pPr>
        <w:ind w:left="1800" w:hanging="180"/>
      </w:pPr>
    </w:lvl>
    <w:lvl w:ilvl="3" w:tplc="3104B978" w:tentative="1">
      <w:start w:val="1"/>
      <w:numFmt w:val="decimal"/>
      <w:lvlText w:val="%4."/>
      <w:lvlJc w:val="left"/>
      <w:pPr>
        <w:ind w:left="2520" w:hanging="360"/>
      </w:pPr>
    </w:lvl>
    <w:lvl w:ilvl="4" w:tplc="D3DE77EC" w:tentative="1">
      <w:start w:val="1"/>
      <w:numFmt w:val="lowerLetter"/>
      <w:lvlText w:val="%5."/>
      <w:lvlJc w:val="left"/>
      <w:pPr>
        <w:ind w:left="3240" w:hanging="360"/>
      </w:pPr>
    </w:lvl>
    <w:lvl w:ilvl="5" w:tplc="FE129DA2" w:tentative="1">
      <w:start w:val="1"/>
      <w:numFmt w:val="lowerRoman"/>
      <w:lvlText w:val="%6."/>
      <w:lvlJc w:val="right"/>
      <w:pPr>
        <w:ind w:left="3960" w:hanging="180"/>
      </w:pPr>
    </w:lvl>
    <w:lvl w:ilvl="6" w:tplc="F8E4D3F8" w:tentative="1">
      <w:start w:val="1"/>
      <w:numFmt w:val="decimal"/>
      <w:lvlText w:val="%7."/>
      <w:lvlJc w:val="left"/>
      <w:pPr>
        <w:ind w:left="4680" w:hanging="360"/>
      </w:pPr>
    </w:lvl>
    <w:lvl w:ilvl="7" w:tplc="64EC165E" w:tentative="1">
      <w:start w:val="1"/>
      <w:numFmt w:val="lowerLetter"/>
      <w:lvlText w:val="%8."/>
      <w:lvlJc w:val="left"/>
      <w:pPr>
        <w:ind w:left="5400" w:hanging="360"/>
      </w:pPr>
    </w:lvl>
    <w:lvl w:ilvl="8" w:tplc="87A414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03C1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C4CEF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D669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66EC"/>
    <w:rsid w:val="008E2C13"/>
    <w:rsid w:val="008E372C"/>
    <w:rsid w:val="00917235"/>
    <w:rsid w:val="00992AEA"/>
    <w:rsid w:val="009A4D36"/>
    <w:rsid w:val="009A6F54"/>
    <w:rsid w:val="009F7637"/>
    <w:rsid w:val="00A001F6"/>
    <w:rsid w:val="00A032E1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760F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51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er.dls.virginia.gov/vol38/iss07/v38i07.pdf" TargetMode="External"/><Relationship Id="rId13" Type="http://schemas.openxmlformats.org/officeDocument/2006/relationships/hyperlink" Target="https://www.timeanddate.com/time/zones/es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atbtep@nist.go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atbtep@nist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register.dls.virginia.gov/vol38/iss07/v38i07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TBT/USA/modification/21_7288_00_e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245</Words>
  <Characters>1572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2021-11-23T11:10:00Z</dcterms:created>
  <dcterms:modified xsi:type="dcterms:W3CDTF">2021-11-23T12:59:00Z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