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3F87" w14:textId="77777777" w:rsidR="009239F7" w:rsidRPr="002F6A28" w:rsidRDefault="001E2115" w:rsidP="002F6A28">
      <w:pPr>
        <w:pStyle w:val="Title"/>
        <w:rPr>
          <w:caps w:val="0"/>
          <w:kern w:val="0"/>
        </w:rPr>
      </w:pPr>
      <w:r w:rsidRPr="002F6A28">
        <w:rPr>
          <w:caps w:val="0"/>
          <w:kern w:val="0"/>
        </w:rPr>
        <w:t>NOTIFICATION</w:t>
      </w:r>
    </w:p>
    <w:p w14:paraId="160ECD40" w14:textId="77777777" w:rsidR="009239F7" w:rsidRPr="002F6A28" w:rsidRDefault="001E2115" w:rsidP="002F6A28">
      <w:pPr>
        <w:jc w:val="center"/>
      </w:pPr>
      <w:r w:rsidRPr="002F6A28">
        <w:t>The following notification is being circulated in accordance with Article 10.6</w:t>
      </w:r>
    </w:p>
    <w:p w14:paraId="50E4D45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26A07" w14:paraId="39959356" w14:textId="77777777" w:rsidTr="0069259F">
        <w:tc>
          <w:tcPr>
            <w:tcW w:w="713" w:type="dxa"/>
            <w:tcBorders>
              <w:bottom w:val="single" w:sz="6" w:space="0" w:color="auto"/>
            </w:tcBorders>
            <w:shd w:val="clear" w:color="auto" w:fill="auto"/>
          </w:tcPr>
          <w:p w14:paraId="75B3AB87" w14:textId="77777777" w:rsidR="00F85C99" w:rsidRPr="002F6A28" w:rsidRDefault="001E2115" w:rsidP="002F6A28">
            <w:pPr>
              <w:spacing w:before="120" w:after="120"/>
              <w:jc w:val="left"/>
            </w:pPr>
            <w:r w:rsidRPr="002F6A28">
              <w:rPr>
                <w:b/>
              </w:rPr>
              <w:t>1.</w:t>
            </w:r>
          </w:p>
        </w:tc>
        <w:tc>
          <w:tcPr>
            <w:tcW w:w="8546" w:type="dxa"/>
            <w:tcBorders>
              <w:bottom w:val="single" w:sz="6" w:space="0" w:color="auto"/>
            </w:tcBorders>
            <w:shd w:val="clear" w:color="auto" w:fill="auto"/>
          </w:tcPr>
          <w:p w14:paraId="08C85FA5" w14:textId="77777777" w:rsidR="00F85C99" w:rsidRPr="002F6A28" w:rsidRDefault="001E211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0A09EB53" w14:textId="77777777" w:rsidR="00F85C99" w:rsidRPr="002F6A28" w:rsidRDefault="001E211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26A07" w14:paraId="4DAE566D" w14:textId="77777777" w:rsidTr="0069259F">
        <w:tc>
          <w:tcPr>
            <w:tcW w:w="713" w:type="dxa"/>
            <w:tcBorders>
              <w:top w:val="single" w:sz="6" w:space="0" w:color="auto"/>
              <w:bottom w:val="single" w:sz="6" w:space="0" w:color="auto"/>
            </w:tcBorders>
            <w:shd w:val="clear" w:color="auto" w:fill="auto"/>
          </w:tcPr>
          <w:p w14:paraId="3A422F52" w14:textId="77777777" w:rsidR="00F85C99" w:rsidRPr="002F6A28" w:rsidRDefault="001E211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81E37E8" w14:textId="77777777" w:rsidR="00EE3A11" w:rsidRPr="00C379C8" w:rsidRDefault="001E2115" w:rsidP="00490FF7">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State Agency on Energy Efficiency and Energy Saving of Ukraine</w:t>
            </w:r>
            <w:bookmarkEnd w:id="5"/>
          </w:p>
          <w:p w14:paraId="5A536DF6" w14:textId="77777777" w:rsidR="00F85C99" w:rsidRPr="002F6A28" w:rsidRDefault="001E211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26A07" w14:paraId="32AB3577" w14:textId="77777777" w:rsidTr="0069259F">
        <w:tc>
          <w:tcPr>
            <w:tcW w:w="713" w:type="dxa"/>
            <w:tcBorders>
              <w:top w:val="single" w:sz="6" w:space="0" w:color="auto"/>
              <w:bottom w:val="single" w:sz="6" w:space="0" w:color="auto"/>
            </w:tcBorders>
            <w:shd w:val="clear" w:color="auto" w:fill="auto"/>
          </w:tcPr>
          <w:p w14:paraId="34366831" w14:textId="77777777" w:rsidR="00F85C99" w:rsidRPr="002F6A28" w:rsidRDefault="001E211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47FC6A" w14:textId="77777777" w:rsidR="00F85C99" w:rsidRPr="0058336F" w:rsidRDefault="001E211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26A07" w14:paraId="32473A51" w14:textId="77777777" w:rsidTr="0069259F">
        <w:tc>
          <w:tcPr>
            <w:tcW w:w="713" w:type="dxa"/>
            <w:tcBorders>
              <w:top w:val="single" w:sz="6" w:space="0" w:color="auto"/>
              <w:bottom w:val="single" w:sz="6" w:space="0" w:color="auto"/>
            </w:tcBorders>
            <w:shd w:val="clear" w:color="auto" w:fill="auto"/>
          </w:tcPr>
          <w:p w14:paraId="6D2EF097" w14:textId="77777777" w:rsidR="00F85C99" w:rsidRPr="002F6A28" w:rsidRDefault="001E211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CD0D34E" w14:textId="77777777" w:rsidR="00F85C99" w:rsidRPr="002F6A28" w:rsidRDefault="001E211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 mains-operated refrigerating appliances with a total volume of more than 10 litres and less than or equal to 1 500 litres</w:t>
            </w:r>
            <w:bookmarkEnd w:id="22"/>
          </w:p>
        </w:tc>
      </w:tr>
      <w:tr w:rsidR="00F26A07" w14:paraId="2671924B" w14:textId="77777777" w:rsidTr="0069259F">
        <w:tc>
          <w:tcPr>
            <w:tcW w:w="713" w:type="dxa"/>
            <w:tcBorders>
              <w:top w:val="single" w:sz="6" w:space="0" w:color="auto"/>
              <w:bottom w:val="single" w:sz="6" w:space="0" w:color="auto"/>
            </w:tcBorders>
            <w:shd w:val="clear" w:color="auto" w:fill="auto"/>
          </w:tcPr>
          <w:p w14:paraId="71950D3D" w14:textId="77777777" w:rsidR="00F85C99" w:rsidRPr="002F6A28" w:rsidRDefault="001E211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E29D8DD" w14:textId="77777777" w:rsidR="00F85C99" w:rsidRPr="002F6A28" w:rsidRDefault="001E211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of the Cabinet of Ministers of Ukraine "On approval of the Technical Regulation on ecodesign requirements for refrigerating appliances"; (35 page(s), in Ukrainian)</w:t>
            </w:r>
            <w:bookmarkEnd w:id="24"/>
          </w:p>
        </w:tc>
      </w:tr>
      <w:tr w:rsidR="00F26A07" w14:paraId="71CFFB0F" w14:textId="77777777" w:rsidTr="0069259F">
        <w:tc>
          <w:tcPr>
            <w:tcW w:w="713" w:type="dxa"/>
            <w:tcBorders>
              <w:top w:val="single" w:sz="6" w:space="0" w:color="auto"/>
              <w:bottom w:val="single" w:sz="6" w:space="0" w:color="auto"/>
            </w:tcBorders>
            <w:shd w:val="clear" w:color="auto" w:fill="auto"/>
          </w:tcPr>
          <w:p w14:paraId="6E061266" w14:textId="77777777" w:rsidR="00F85C99" w:rsidRPr="002F6A28" w:rsidRDefault="001E211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FCB402" w14:textId="77777777" w:rsidR="00F85C99" w:rsidRPr="002F6A28" w:rsidRDefault="001E211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Draft of Technical Regulation establishes ecodesign requirements for electric mains-operated refrigerating appliances with a total volume of more than 10 litres and less than or equal to 1 500 litres. </w:t>
            </w:r>
          </w:p>
          <w:p w14:paraId="6E92B2BA" w14:textId="77777777" w:rsidR="00FE448B" w:rsidRPr="00C379C8" w:rsidRDefault="001E2115" w:rsidP="002F6A28">
            <w:pPr>
              <w:spacing w:before="120" w:after="120"/>
            </w:pPr>
            <w:r w:rsidRPr="00C379C8">
              <w:t>The draft of Technical Regulation is developed to ensure compliance with the requirements for ecodesign under the updated EU legislation and fulfilment of Ukraine's obligations on implementation of the EU legislation. The draft is based on Commission Regulation (EU) 2019/2019 of 1 October 2019 laying down ecodesign requirements for refrigerating appliances pursuant to Directive 2009/125/EC of the European Parliament and of the Council and repealing Commission Regulation (EC) No 643/2009.</w:t>
            </w:r>
          </w:p>
          <w:p w14:paraId="0CDF691B" w14:textId="77777777" w:rsidR="00FE448B" w:rsidRPr="00C379C8" w:rsidRDefault="001E2115" w:rsidP="002F6A28">
            <w:pPr>
              <w:spacing w:before="120" w:after="120"/>
            </w:pPr>
            <w:r w:rsidRPr="00C379C8">
              <w:t>Upon entry into force, Resolution of the Cabinet of Ministers of Ukraine No. 158 of 27 February 2019 "On approval of the Technical Regulation on ecodesign requirements for household refrigerating appliances" (notified as documents G/TBT/N/UKR/137, G/TBT/N/UKR/137/Add.1) will be repealed.</w:t>
            </w:r>
            <w:bookmarkEnd w:id="26"/>
          </w:p>
        </w:tc>
      </w:tr>
      <w:tr w:rsidR="00F26A07" w14:paraId="7865B668" w14:textId="77777777" w:rsidTr="0069259F">
        <w:tc>
          <w:tcPr>
            <w:tcW w:w="713" w:type="dxa"/>
            <w:tcBorders>
              <w:top w:val="single" w:sz="6" w:space="0" w:color="auto"/>
              <w:bottom w:val="single" w:sz="6" w:space="0" w:color="auto"/>
            </w:tcBorders>
            <w:shd w:val="clear" w:color="auto" w:fill="auto"/>
          </w:tcPr>
          <w:p w14:paraId="52DF6EE0" w14:textId="77777777" w:rsidR="00F85C99" w:rsidRPr="002F6A28" w:rsidRDefault="001E211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0AD6E1A" w14:textId="77777777" w:rsidR="00EE3A11" w:rsidRPr="00C379C8" w:rsidRDefault="001E2115" w:rsidP="00490FF7">
            <w:pPr>
              <w:spacing w:before="120" w:after="120"/>
            </w:pPr>
            <w:bookmarkStart w:id="27" w:name="X_TBT_Reg_7A"/>
            <w:r w:rsidRPr="002F6A28">
              <w:rPr>
                <w:b/>
              </w:rPr>
              <w:t>Objective and rationale, including the nature of urgent problems where applicable</w:t>
            </w:r>
            <w:bookmarkEnd w:id="27"/>
            <w:r w:rsidRPr="002F6A28">
              <w:rPr>
                <w:b/>
              </w:rPr>
              <w:t>:</w:t>
            </w:r>
            <w:r w:rsidRPr="00C379C8">
              <w:t xml:space="preserve"> </w:t>
            </w:r>
            <w:bookmarkStart w:id="28" w:name="sps7f"/>
            <w:r w:rsidRPr="00C379C8">
              <w:t>The main objectives of the draft are to ensure improved energy and environmental performance for refrigerating appliances, reduce the energy consumption by energy-consuming products and the consumption of resources when designing, manufacturing, using and disposing of refrigerating appliances according to the updated EU legislation. Consumer information, labelling; Protection of the environment</w:t>
            </w:r>
            <w:bookmarkEnd w:id="28"/>
          </w:p>
        </w:tc>
      </w:tr>
      <w:tr w:rsidR="00F26A07" w14:paraId="4EA39697" w14:textId="77777777" w:rsidTr="0069259F">
        <w:tc>
          <w:tcPr>
            <w:tcW w:w="713" w:type="dxa"/>
            <w:tcBorders>
              <w:top w:val="single" w:sz="6" w:space="0" w:color="auto"/>
              <w:bottom w:val="single" w:sz="6" w:space="0" w:color="auto"/>
            </w:tcBorders>
            <w:shd w:val="clear" w:color="auto" w:fill="auto"/>
          </w:tcPr>
          <w:p w14:paraId="7113A140" w14:textId="77777777" w:rsidR="00F85C99" w:rsidRPr="002F6A28" w:rsidRDefault="001E2115" w:rsidP="00445982">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91DFCA1" w14:textId="77777777" w:rsidR="00F85C99" w:rsidRPr="002F6A28" w:rsidRDefault="001E2115" w:rsidP="009E75E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Law of Ukraine "On Technical Regulations and Conformity Assessment" (available in Ukrainian)</w:t>
            </w:r>
          </w:p>
          <w:p w14:paraId="2E716104" w14:textId="77777777" w:rsidR="00F85C99" w:rsidRPr="002F6A28" w:rsidRDefault="001E2115" w:rsidP="009E75ED">
            <w:pPr>
              <w:spacing w:before="120" w:after="120"/>
            </w:pPr>
            <w:r w:rsidRPr="002F6A28">
              <w:t>Resolution of the Cabinet of Ministers of Ukraine of 22 September 2021 No.1145-r "On Approval of the Action Plan for the Development of the Technical Regulation System for the Period until 2025".</w:t>
            </w:r>
            <w:bookmarkEnd w:id="30"/>
          </w:p>
        </w:tc>
      </w:tr>
      <w:tr w:rsidR="00F26A07" w14:paraId="054A991C" w14:textId="77777777" w:rsidTr="00AE6CC8">
        <w:trPr>
          <w:cantSplit/>
        </w:trPr>
        <w:tc>
          <w:tcPr>
            <w:tcW w:w="713" w:type="dxa"/>
            <w:tcBorders>
              <w:top w:val="single" w:sz="6" w:space="0" w:color="auto"/>
              <w:bottom w:val="single" w:sz="6" w:space="0" w:color="auto"/>
            </w:tcBorders>
            <w:shd w:val="clear" w:color="auto" w:fill="auto"/>
          </w:tcPr>
          <w:p w14:paraId="74D50B46" w14:textId="77777777" w:rsidR="00EE3A11" w:rsidRPr="002F6A28" w:rsidRDefault="001E211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C1E7644" w14:textId="77777777" w:rsidR="00EE3A11" w:rsidRPr="002F6A28" w:rsidRDefault="001E211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7ABCFAB" w14:textId="77777777" w:rsidR="00EE3A11" w:rsidRPr="002F6A28" w:rsidRDefault="001E211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the day of its publication</w:t>
            </w:r>
            <w:bookmarkEnd w:id="36"/>
          </w:p>
        </w:tc>
      </w:tr>
      <w:tr w:rsidR="00F26A07" w14:paraId="7485C6AB" w14:textId="77777777" w:rsidTr="0069259F">
        <w:tc>
          <w:tcPr>
            <w:tcW w:w="713" w:type="dxa"/>
            <w:tcBorders>
              <w:top w:val="single" w:sz="6" w:space="0" w:color="auto"/>
              <w:bottom w:val="single" w:sz="6" w:space="0" w:color="auto"/>
            </w:tcBorders>
            <w:shd w:val="clear" w:color="auto" w:fill="auto"/>
          </w:tcPr>
          <w:p w14:paraId="19E06D50" w14:textId="77777777" w:rsidR="00F85C99" w:rsidRPr="002F6A28" w:rsidRDefault="001E211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CE5AFF" w14:textId="77777777" w:rsidR="00F85C99" w:rsidRPr="002F6A28" w:rsidRDefault="001E211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26A07" w14:paraId="5EC31ABE" w14:textId="77777777" w:rsidTr="0069259F">
        <w:tc>
          <w:tcPr>
            <w:tcW w:w="713" w:type="dxa"/>
            <w:tcBorders>
              <w:top w:val="single" w:sz="6" w:space="0" w:color="auto"/>
            </w:tcBorders>
            <w:shd w:val="clear" w:color="auto" w:fill="auto"/>
          </w:tcPr>
          <w:p w14:paraId="4B238CC0" w14:textId="77777777" w:rsidR="00F85C99" w:rsidRPr="002F6A28" w:rsidRDefault="001E211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DDB7AB1" w14:textId="77777777" w:rsidR="00F85C99" w:rsidRPr="002F6A28" w:rsidRDefault="001E211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7FEA314" w14:textId="77777777" w:rsidR="00EE3A11" w:rsidRPr="00A12DDE" w:rsidRDefault="001E2115" w:rsidP="00B16145">
            <w:pPr>
              <w:keepNext/>
              <w:keepLines/>
              <w:spacing w:after="120"/>
              <w:rPr>
                <w:bCs/>
              </w:rPr>
            </w:pPr>
            <w:r w:rsidRPr="00A12DDE">
              <w:rPr>
                <w:bCs/>
              </w:rPr>
              <w:t xml:space="preserve">The text of the draft Resolution of the Cabinet of Ministers of Ukraine "On approval of the Technical Regulation on ecodesign requirements for refrigerating appliances" is available in Ukrainian on the official web-site of the State Agency on Energy Efficiency and Energy Saving of Ukraine on the following link: </w:t>
            </w:r>
            <w:hyperlink r:id="rId7" w:tgtFrame="_blank" w:history="1">
              <w:r w:rsidRPr="00A12DDE">
                <w:rPr>
                  <w:bCs/>
                  <w:color w:val="0000FF"/>
                  <w:u w:val="single"/>
                </w:rPr>
                <w:t>https://saee.gov.ua/uk/activity/rehulyatorna-diyalnist</w:t>
              </w:r>
            </w:hyperlink>
            <w:r w:rsidRPr="00A12DDE">
              <w:rPr>
                <w:bCs/>
              </w:rPr>
              <w:t xml:space="preserve"> (publication as of 15 August 2022)</w:t>
            </w:r>
            <w:bookmarkEnd w:id="42"/>
          </w:p>
        </w:tc>
      </w:tr>
    </w:tbl>
    <w:p w14:paraId="7DE5DB1D"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BAC9" w14:textId="77777777" w:rsidR="007222DC" w:rsidRDefault="001E2115">
      <w:r>
        <w:separator/>
      </w:r>
    </w:p>
  </w:endnote>
  <w:endnote w:type="continuationSeparator" w:id="0">
    <w:p w14:paraId="508C8F2D" w14:textId="77777777" w:rsidR="007222DC" w:rsidRDefault="001E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7D77" w14:textId="77777777" w:rsidR="009239F7" w:rsidRPr="002F6A28" w:rsidRDefault="001E211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5D61" w14:textId="77777777" w:rsidR="009239F7" w:rsidRPr="002F6A28" w:rsidRDefault="001E211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261F" w14:textId="77777777" w:rsidR="00EE3A11" w:rsidRPr="002F6A28" w:rsidRDefault="001E211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DD8B" w14:textId="77777777" w:rsidR="007222DC" w:rsidRDefault="001E2115">
      <w:r>
        <w:separator/>
      </w:r>
    </w:p>
  </w:footnote>
  <w:footnote w:type="continuationSeparator" w:id="0">
    <w:p w14:paraId="3F29A816" w14:textId="77777777" w:rsidR="007222DC" w:rsidRDefault="001E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E11" w14:textId="77777777" w:rsidR="009239F7" w:rsidRPr="002F6A28" w:rsidRDefault="001E2115" w:rsidP="009239F7">
    <w:pPr>
      <w:pStyle w:val="Header"/>
      <w:pBdr>
        <w:bottom w:val="single" w:sz="4" w:space="1" w:color="auto"/>
      </w:pBdr>
      <w:tabs>
        <w:tab w:val="clear" w:pos="4513"/>
        <w:tab w:val="clear" w:pos="9027"/>
      </w:tabs>
      <w:jc w:val="center"/>
    </w:pPr>
    <w:r w:rsidRPr="002F6A28">
      <w:t>tbtSymbol</w:t>
    </w:r>
  </w:p>
  <w:p w14:paraId="0F7B629E" w14:textId="77777777" w:rsidR="009239F7" w:rsidRPr="002F6A28" w:rsidRDefault="009239F7" w:rsidP="009239F7">
    <w:pPr>
      <w:pStyle w:val="Header"/>
      <w:pBdr>
        <w:bottom w:val="single" w:sz="4" w:space="1" w:color="auto"/>
      </w:pBdr>
      <w:tabs>
        <w:tab w:val="clear" w:pos="4513"/>
        <w:tab w:val="clear" w:pos="9027"/>
      </w:tabs>
      <w:jc w:val="center"/>
    </w:pPr>
  </w:p>
  <w:p w14:paraId="0B8302F8" w14:textId="77777777" w:rsidR="009239F7" w:rsidRPr="002F6A28" w:rsidRDefault="001E211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15A71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F7E1" w14:textId="77777777" w:rsidR="009239F7" w:rsidRPr="002F6A28" w:rsidRDefault="001E2115" w:rsidP="009239F7">
    <w:pPr>
      <w:pStyle w:val="Header"/>
      <w:pBdr>
        <w:bottom w:val="single" w:sz="4" w:space="1" w:color="auto"/>
      </w:pBdr>
      <w:tabs>
        <w:tab w:val="clear" w:pos="4513"/>
        <w:tab w:val="clear" w:pos="9027"/>
      </w:tabs>
      <w:jc w:val="center"/>
    </w:pPr>
    <w:bookmarkStart w:id="43" w:name="spsSymbolHeader"/>
    <w:r w:rsidRPr="002F6A28">
      <w:t>G/TBT/N/UKR/221</w:t>
    </w:r>
    <w:bookmarkEnd w:id="43"/>
  </w:p>
  <w:p w14:paraId="510E1B6C" w14:textId="77777777" w:rsidR="009239F7" w:rsidRPr="002F6A28" w:rsidRDefault="009239F7" w:rsidP="009239F7">
    <w:pPr>
      <w:pStyle w:val="Header"/>
      <w:pBdr>
        <w:bottom w:val="single" w:sz="4" w:space="1" w:color="auto"/>
      </w:pBdr>
      <w:tabs>
        <w:tab w:val="clear" w:pos="4513"/>
        <w:tab w:val="clear" w:pos="9027"/>
      </w:tabs>
      <w:jc w:val="center"/>
    </w:pPr>
  </w:p>
  <w:p w14:paraId="253EF047" w14:textId="77777777" w:rsidR="009239F7" w:rsidRPr="002F6A28" w:rsidRDefault="001E211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9498C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6A07" w14:paraId="2F25A6B1" w14:textId="77777777" w:rsidTr="008612A9">
      <w:trPr>
        <w:trHeight w:val="240"/>
        <w:jc w:val="center"/>
      </w:trPr>
      <w:tc>
        <w:tcPr>
          <w:tcW w:w="3794" w:type="dxa"/>
          <w:shd w:val="clear" w:color="auto" w:fill="FFFFFF"/>
          <w:tcMar>
            <w:left w:w="108" w:type="dxa"/>
            <w:right w:w="108" w:type="dxa"/>
          </w:tcMar>
          <w:vAlign w:val="center"/>
        </w:tcPr>
        <w:p w14:paraId="160D092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D23BD66" w14:textId="77777777" w:rsidR="00ED54E0" w:rsidRPr="009239F7" w:rsidRDefault="00ED54E0" w:rsidP="00B801E9">
          <w:pPr>
            <w:jc w:val="right"/>
            <w:rPr>
              <w:b/>
              <w:color w:val="FF0000"/>
              <w:szCs w:val="16"/>
            </w:rPr>
          </w:pPr>
        </w:p>
      </w:tc>
    </w:tr>
    <w:bookmarkEnd w:id="44"/>
    <w:tr w:rsidR="00F26A07" w14:paraId="6D72926F" w14:textId="77777777" w:rsidTr="008612A9">
      <w:trPr>
        <w:trHeight w:val="213"/>
        <w:jc w:val="center"/>
      </w:trPr>
      <w:tc>
        <w:tcPr>
          <w:tcW w:w="3794" w:type="dxa"/>
          <w:vMerge w:val="restart"/>
          <w:shd w:val="clear" w:color="auto" w:fill="FFFFFF"/>
          <w:tcMar>
            <w:left w:w="0" w:type="dxa"/>
            <w:right w:w="0" w:type="dxa"/>
          </w:tcMar>
        </w:tcPr>
        <w:p w14:paraId="5278B213" w14:textId="77777777" w:rsidR="00ED54E0" w:rsidRPr="009239F7" w:rsidRDefault="001E2115" w:rsidP="00B801E9">
          <w:pPr>
            <w:jc w:val="left"/>
          </w:pPr>
          <w:r>
            <w:rPr>
              <w:noProof/>
              <w:lang w:eastAsia="en-GB"/>
            </w:rPr>
            <w:drawing>
              <wp:inline distT="0" distB="0" distL="0" distR="0" wp14:anchorId="3FA753AA" wp14:editId="114170A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899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5455F5" w14:textId="77777777" w:rsidR="00ED54E0" w:rsidRPr="009239F7" w:rsidRDefault="00ED54E0" w:rsidP="00B801E9">
          <w:pPr>
            <w:jc w:val="right"/>
            <w:rPr>
              <w:b/>
              <w:szCs w:val="16"/>
            </w:rPr>
          </w:pPr>
        </w:p>
      </w:tc>
    </w:tr>
    <w:tr w:rsidR="00F26A07" w14:paraId="4E9E30AC" w14:textId="77777777" w:rsidTr="008612A9">
      <w:trPr>
        <w:trHeight w:val="868"/>
        <w:jc w:val="center"/>
      </w:trPr>
      <w:tc>
        <w:tcPr>
          <w:tcW w:w="3794" w:type="dxa"/>
          <w:vMerge/>
          <w:shd w:val="clear" w:color="auto" w:fill="FFFFFF"/>
          <w:tcMar>
            <w:left w:w="108" w:type="dxa"/>
            <w:right w:w="108" w:type="dxa"/>
          </w:tcMar>
        </w:tcPr>
        <w:p w14:paraId="5F68A50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C9015B9" w14:textId="77777777" w:rsidR="009239F7" w:rsidRPr="002F6A28" w:rsidRDefault="001E2115" w:rsidP="00B801E9">
          <w:pPr>
            <w:jc w:val="right"/>
            <w:rPr>
              <w:b/>
              <w:szCs w:val="16"/>
            </w:rPr>
          </w:pPr>
          <w:bookmarkStart w:id="45" w:name="bmkSymbols"/>
          <w:r w:rsidRPr="002F6A28">
            <w:rPr>
              <w:b/>
              <w:szCs w:val="16"/>
            </w:rPr>
            <w:t>G/TBT/N/UKR/221</w:t>
          </w:r>
          <w:bookmarkEnd w:id="45"/>
        </w:p>
      </w:tc>
    </w:tr>
    <w:tr w:rsidR="00F26A07" w14:paraId="596786B5" w14:textId="77777777" w:rsidTr="008612A9">
      <w:trPr>
        <w:trHeight w:val="240"/>
        <w:jc w:val="center"/>
      </w:trPr>
      <w:tc>
        <w:tcPr>
          <w:tcW w:w="3794" w:type="dxa"/>
          <w:vMerge/>
          <w:shd w:val="clear" w:color="auto" w:fill="FFFFFF"/>
          <w:tcMar>
            <w:left w:w="108" w:type="dxa"/>
            <w:right w:w="108" w:type="dxa"/>
          </w:tcMar>
          <w:vAlign w:val="center"/>
        </w:tcPr>
        <w:p w14:paraId="25BE27DA" w14:textId="77777777" w:rsidR="00ED54E0" w:rsidRPr="009239F7" w:rsidRDefault="00ED54E0" w:rsidP="00B801E9"/>
      </w:tc>
      <w:tc>
        <w:tcPr>
          <w:tcW w:w="5448" w:type="dxa"/>
          <w:gridSpan w:val="2"/>
          <w:shd w:val="clear" w:color="auto" w:fill="FFFFFF"/>
          <w:tcMar>
            <w:left w:w="108" w:type="dxa"/>
            <w:right w:w="108" w:type="dxa"/>
          </w:tcMar>
          <w:vAlign w:val="center"/>
        </w:tcPr>
        <w:p w14:paraId="0B0BA938" w14:textId="55420287" w:rsidR="00ED54E0" w:rsidRPr="009239F7" w:rsidRDefault="00445982" w:rsidP="00B801E9">
          <w:pPr>
            <w:jc w:val="right"/>
            <w:rPr>
              <w:szCs w:val="16"/>
            </w:rPr>
          </w:pPr>
          <w:bookmarkStart w:id="46" w:name="spsDateDistribution"/>
          <w:bookmarkStart w:id="47" w:name="bmkDate"/>
          <w:bookmarkEnd w:id="46"/>
          <w:bookmarkEnd w:id="47"/>
          <w:r>
            <w:rPr>
              <w:szCs w:val="16"/>
            </w:rPr>
            <w:t>15 August 2022</w:t>
          </w:r>
        </w:p>
      </w:tc>
    </w:tr>
    <w:tr w:rsidR="00F26A07" w14:paraId="5B26168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A7C4E3" w14:textId="717F50B6" w:rsidR="00ED54E0" w:rsidRPr="009239F7" w:rsidRDefault="001E2115" w:rsidP="0097650D">
          <w:pPr>
            <w:jc w:val="left"/>
            <w:rPr>
              <w:b/>
            </w:rPr>
          </w:pPr>
          <w:bookmarkStart w:id="48" w:name="bmkSerial"/>
          <w:r w:rsidRPr="002F6A28">
            <w:rPr>
              <w:color w:val="FF0000"/>
              <w:szCs w:val="16"/>
            </w:rPr>
            <w:t>(</w:t>
          </w:r>
          <w:bookmarkStart w:id="49" w:name="spsSerialNumber"/>
          <w:bookmarkEnd w:id="49"/>
          <w:r w:rsidR="00445982">
            <w:rPr>
              <w:color w:val="FF0000"/>
              <w:szCs w:val="16"/>
            </w:rPr>
            <w:t>22-</w:t>
          </w:r>
          <w:r w:rsidR="00226B60">
            <w:rPr>
              <w:color w:val="FF0000"/>
              <w:szCs w:val="16"/>
            </w:rPr>
            <w:t>6192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393154" w14:textId="77777777" w:rsidR="00ED54E0" w:rsidRPr="009239F7" w:rsidRDefault="001E211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26A07" w14:paraId="27723D5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3BA0B8" w14:textId="77777777" w:rsidR="00ED54E0" w:rsidRPr="009239F7" w:rsidRDefault="001E211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D91A4F7" w14:textId="77777777" w:rsidR="00ED54E0" w:rsidRPr="002F6A28" w:rsidRDefault="001E211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4A839D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8A6182">
      <w:start w:val="1"/>
      <w:numFmt w:val="decimal"/>
      <w:pStyle w:val="SummaryText"/>
      <w:lvlText w:val="%1."/>
      <w:lvlJc w:val="left"/>
      <w:pPr>
        <w:ind w:left="360" w:hanging="360"/>
      </w:pPr>
    </w:lvl>
    <w:lvl w:ilvl="1" w:tplc="38662E3C" w:tentative="1">
      <w:start w:val="1"/>
      <w:numFmt w:val="lowerLetter"/>
      <w:lvlText w:val="%2."/>
      <w:lvlJc w:val="left"/>
      <w:pPr>
        <w:ind w:left="1080" w:hanging="360"/>
      </w:pPr>
    </w:lvl>
    <w:lvl w:ilvl="2" w:tplc="19427090" w:tentative="1">
      <w:start w:val="1"/>
      <w:numFmt w:val="lowerRoman"/>
      <w:lvlText w:val="%3."/>
      <w:lvlJc w:val="right"/>
      <w:pPr>
        <w:ind w:left="1800" w:hanging="180"/>
      </w:pPr>
    </w:lvl>
    <w:lvl w:ilvl="3" w:tplc="C9822C88" w:tentative="1">
      <w:start w:val="1"/>
      <w:numFmt w:val="decimal"/>
      <w:lvlText w:val="%4."/>
      <w:lvlJc w:val="left"/>
      <w:pPr>
        <w:ind w:left="2520" w:hanging="360"/>
      </w:pPr>
    </w:lvl>
    <w:lvl w:ilvl="4" w:tplc="C1B49A50" w:tentative="1">
      <w:start w:val="1"/>
      <w:numFmt w:val="lowerLetter"/>
      <w:lvlText w:val="%5."/>
      <w:lvlJc w:val="left"/>
      <w:pPr>
        <w:ind w:left="3240" w:hanging="360"/>
      </w:pPr>
    </w:lvl>
    <w:lvl w:ilvl="5" w:tplc="92A087CA" w:tentative="1">
      <w:start w:val="1"/>
      <w:numFmt w:val="lowerRoman"/>
      <w:lvlText w:val="%6."/>
      <w:lvlJc w:val="right"/>
      <w:pPr>
        <w:ind w:left="3960" w:hanging="180"/>
      </w:pPr>
    </w:lvl>
    <w:lvl w:ilvl="6" w:tplc="D8C4735C" w:tentative="1">
      <w:start w:val="1"/>
      <w:numFmt w:val="decimal"/>
      <w:lvlText w:val="%7."/>
      <w:lvlJc w:val="left"/>
      <w:pPr>
        <w:ind w:left="4680" w:hanging="360"/>
      </w:pPr>
    </w:lvl>
    <w:lvl w:ilvl="7" w:tplc="13F60960" w:tentative="1">
      <w:start w:val="1"/>
      <w:numFmt w:val="lowerLetter"/>
      <w:lvlText w:val="%8."/>
      <w:lvlJc w:val="left"/>
      <w:pPr>
        <w:ind w:left="5400" w:hanging="360"/>
      </w:pPr>
    </w:lvl>
    <w:lvl w:ilvl="8" w:tplc="149859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115"/>
    <w:rsid w:val="001E291F"/>
    <w:rsid w:val="00204CC3"/>
    <w:rsid w:val="00214E54"/>
    <w:rsid w:val="00226B60"/>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5982"/>
    <w:rsid w:val="00467032"/>
    <w:rsid w:val="0046754A"/>
    <w:rsid w:val="00473B57"/>
    <w:rsid w:val="0048173D"/>
    <w:rsid w:val="00490FF7"/>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22DC"/>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E75C8"/>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26A07"/>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2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ee.gov.ua/uk/activity/rehulyatorna-diyalni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536</Words>
  <Characters>3126</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2022-08-15T12:56:00Z</dcterms:created>
  <dcterms:modified xsi:type="dcterms:W3CDTF">2022-08-15T13:41:00Z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