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5A69A" w14:textId="77777777" w:rsidR="009239F7" w:rsidRPr="002F6A28" w:rsidRDefault="00A5625D" w:rsidP="002F6A28">
      <w:pPr>
        <w:pStyle w:val="Title"/>
        <w:rPr>
          <w:caps w:val="0"/>
          <w:kern w:val="0"/>
        </w:rPr>
      </w:pPr>
      <w:r w:rsidRPr="002F6A28">
        <w:rPr>
          <w:caps w:val="0"/>
          <w:kern w:val="0"/>
        </w:rPr>
        <w:t>NOTIFICATION</w:t>
      </w:r>
    </w:p>
    <w:p w14:paraId="64D5388F" w14:textId="77777777" w:rsidR="009239F7" w:rsidRPr="002F6A28" w:rsidRDefault="00A5625D" w:rsidP="002F6A28">
      <w:pPr>
        <w:jc w:val="center"/>
      </w:pPr>
      <w:r w:rsidRPr="002F6A28">
        <w:t>The following notification is being circulated in accordance with Article 10.6</w:t>
      </w:r>
    </w:p>
    <w:p w14:paraId="62E7C540"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A0005D" w14:paraId="511F8CFB" w14:textId="77777777" w:rsidTr="0069259F">
        <w:tc>
          <w:tcPr>
            <w:tcW w:w="713" w:type="dxa"/>
            <w:tcBorders>
              <w:bottom w:val="single" w:sz="6" w:space="0" w:color="auto"/>
            </w:tcBorders>
            <w:shd w:val="clear" w:color="auto" w:fill="auto"/>
          </w:tcPr>
          <w:p w14:paraId="70871964" w14:textId="77777777" w:rsidR="00F85C99" w:rsidRPr="002F6A28" w:rsidRDefault="00A5625D" w:rsidP="002F6A28">
            <w:pPr>
              <w:spacing w:before="120" w:after="120"/>
              <w:jc w:val="left"/>
            </w:pPr>
            <w:r w:rsidRPr="002F6A28">
              <w:rPr>
                <w:b/>
              </w:rPr>
              <w:t>1.</w:t>
            </w:r>
          </w:p>
        </w:tc>
        <w:tc>
          <w:tcPr>
            <w:tcW w:w="8546" w:type="dxa"/>
            <w:tcBorders>
              <w:bottom w:val="single" w:sz="6" w:space="0" w:color="auto"/>
            </w:tcBorders>
            <w:shd w:val="clear" w:color="auto" w:fill="auto"/>
          </w:tcPr>
          <w:p w14:paraId="09E5F5D0" w14:textId="77777777" w:rsidR="00F85C99" w:rsidRPr="002F6A28" w:rsidRDefault="00A5625D"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Uganda</w:t>
            </w:r>
            <w:bookmarkEnd w:id="1"/>
            <w:r w:rsidRPr="002F6A28">
              <w:t xml:space="preserve"> </w:t>
            </w:r>
          </w:p>
          <w:p w14:paraId="5613D001" w14:textId="77777777" w:rsidR="00F85C99" w:rsidRPr="002F6A28" w:rsidRDefault="00A5625D"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A0005D" w14:paraId="33A5682B" w14:textId="77777777" w:rsidTr="0069259F">
        <w:tc>
          <w:tcPr>
            <w:tcW w:w="713" w:type="dxa"/>
            <w:tcBorders>
              <w:top w:val="single" w:sz="6" w:space="0" w:color="auto"/>
              <w:bottom w:val="single" w:sz="6" w:space="0" w:color="auto"/>
            </w:tcBorders>
            <w:shd w:val="clear" w:color="auto" w:fill="auto"/>
          </w:tcPr>
          <w:p w14:paraId="42705220" w14:textId="77777777" w:rsidR="00F85C99" w:rsidRPr="002F6A28" w:rsidRDefault="00A5625D"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A0B6067" w14:textId="77777777" w:rsidR="00F85C99" w:rsidRPr="002F6A28" w:rsidRDefault="00A5625D"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517E33E5" w14:textId="77777777" w:rsidR="00745559" w:rsidRPr="002F6A28" w:rsidRDefault="00A5625D" w:rsidP="00155128">
            <w:pPr>
              <w:spacing w:before="120" w:after="120"/>
              <w:jc w:val="left"/>
            </w:pPr>
            <w:r w:rsidRPr="002F6A28">
              <w:t>Uganda National Bureau of Standards</w:t>
            </w:r>
            <w:r w:rsidRPr="002F6A28">
              <w:br/>
              <w:t>Plot 2-12 ByPass Link, Bweyogerere Industrial and Business Park</w:t>
            </w:r>
            <w:r w:rsidRPr="002F6A28">
              <w:br/>
              <w:t>P.O. Box 6329</w:t>
            </w:r>
            <w:r w:rsidRPr="002F6A28">
              <w:br/>
              <w:t>Kampala, Uganda</w:t>
            </w:r>
            <w:r w:rsidRPr="002F6A28">
              <w:br/>
              <w:t>Tel: +(256) 4 1733 3250/1/2</w:t>
            </w:r>
            <w:r w:rsidRPr="002F6A28">
              <w:br/>
              <w:t>Fax: +(256) 4 1428 6123</w:t>
            </w:r>
            <w:r w:rsidRPr="002F6A28">
              <w:br/>
              <w:t xml:space="preserve">E-mail: </w:t>
            </w:r>
            <w:hyperlink r:id="rId7" w:history="1">
              <w:r w:rsidRPr="002F6A28">
                <w:rPr>
                  <w:color w:val="0000FF"/>
                  <w:u w:val="single"/>
                </w:rPr>
                <w:t>info@unbs.go.ug</w:t>
              </w:r>
            </w:hyperlink>
            <w:r w:rsidRPr="002F6A28">
              <w:br/>
              <w:t xml:space="preserve">Website: </w:t>
            </w:r>
            <w:hyperlink r:id="rId8" w:history="1">
              <w:r w:rsidRPr="002F6A28">
                <w:rPr>
                  <w:color w:val="0000FF"/>
                  <w:u w:val="single"/>
                </w:rPr>
                <w:t>https://www.unbs.go.ug</w:t>
              </w:r>
            </w:hyperlink>
            <w:bookmarkEnd w:id="5"/>
          </w:p>
          <w:p w14:paraId="7199C848" w14:textId="77777777" w:rsidR="00F85C99" w:rsidRPr="002F6A28" w:rsidRDefault="00A5625D"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A0005D" w14:paraId="595025DC" w14:textId="77777777" w:rsidTr="0069259F">
        <w:tc>
          <w:tcPr>
            <w:tcW w:w="713" w:type="dxa"/>
            <w:tcBorders>
              <w:top w:val="single" w:sz="6" w:space="0" w:color="auto"/>
              <w:bottom w:val="single" w:sz="6" w:space="0" w:color="auto"/>
            </w:tcBorders>
            <w:shd w:val="clear" w:color="auto" w:fill="auto"/>
          </w:tcPr>
          <w:p w14:paraId="6B9A16C1" w14:textId="77777777" w:rsidR="00F85C99" w:rsidRPr="002F6A28" w:rsidRDefault="00A5625D"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167E1DA" w14:textId="77777777" w:rsidR="00F85C99" w:rsidRPr="0058336F" w:rsidRDefault="00A5625D"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A0005D" w14:paraId="49AAC19C" w14:textId="77777777" w:rsidTr="0069259F">
        <w:tc>
          <w:tcPr>
            <w:tcW w:w="713" w:type="dxa"/>
            <w:tcBorders>
              <w:top w:val="single" w:sz="6" w:space="0" w:color="auto"/>
              <w:bottom w:val="single" w:sz="6" w:space="0" w:color="auto"/>
            </w:tcBorders>
            <w:shd w:val="clear" w:color="auto" w:fill="auto"/>
          </w:tcPr>
          <w:p w14:paraId="72C95591" w14:textId="77777777" w:rsidR="00F85C99" w:rsidRPr="002F6A28" w:rsidRDefault="00A5625D"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0E4840D" w14:textId="77777777" w:rsidR="00F85C99" w:rsidRPr="002F6A28" w:rsidRDefault="00A5625D"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Engine Coolant; Anti-freezing preparations and prepared de-icing fluids (excl. prepared additives for mineral oils or other liquids used for the same purposes as mineral oils) (HS 3820); Refrigerants and antifreezes (ICS 71.100.45)</w:t>
            </w:r>
            <w:bookmarkStart w:id="20" w:name="sps3a"/>
            <w:bookmarkEnd w:id="20"/>
          </w:p>
        </w:tc>
      </w:tr>
      <w:tr w:rsidR="00A0005D" w14:paraId="51CFE140" w14:textId="77777777" w:rsidTr="0069259F">
        <w:tc>
          <w:tcPr>
            <w:tcW w:w="713" w:type="dxa"/>
            <w:tcBorders>
              <w:top w:val="single" w:sz="6" w:space="0" w:color="auto"/>
              <w:bottom w:val="single" w:sz="6" w:space="0" w:color="auto"/>
            </w:tcBorders>
            <w:shd w:val="clear" w:color="auto" w:fill="auto"/>
          </w:tcPr>
          <w:p w14:paraId="36D2642D" w14:textId="77777777" w:rsidR="00F85C99" w:rsidRPr="002F6A28" w:rsidRDefault="00A5625D"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059D868" w14:textId="77777777" w:rsidR="00F85C99" w:rsidRPr="002F6A28" w:rsidRDefault="00A5625D"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DUS 2405:2021, Standard Test Method for Determination of Silicon and Other Elements in Engine Coolant by Inductively Coupled Plasma-Atomic Emission Spectroscopy, First Edition (12 page(s), in English)</w:t>
            </w:r>
            <w:bookmarkStart w:id="22" w:name="sps5a"/>
            <w:bookmarkStart w:id="23" w:name="sps5c"/>
            <w:bookmarkStart w:id="24" w:name="sps5b"/>
            <w:bookmarkEnd w:id="22"/>
            <w:bookmarkEnd w:id="23"/>
            <w:bookmarkEnd w:id="24"/>
          </w:p>
        </w:tc>
      </w:tr>
      <w:tr w:rsidR="00A0005D" w14:paraId="1FE75879" w14:textId="77777777" w:rsidTr="0069259F">
        <w:tc>
          <w:tcPr>
            <w:tcW w:w="713" w:type="dxa"/>
            <w:tcBorders>
              <w:top w:val="single" w:sz="6" w:space="0" w:color="auto"/>
              <w:bottom w:val="single" w:sz="6" w:space="0" w:color="auto"/>
            </w:tcBorders>
            <w:shd w:val="clear" w:color="auto" w:fill="auto"/>
          </w:tcPr>
          <w:p w14:paraId="2F013B6D" w14:textId="77777777" w:rsidR="00F85C99" w:rsidRPr="002F6A28" w:rsidRDefault="00A5625D"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D51A301" w14:textId="77777777" w:rsidR="00F85C99" w:rsidRPr="002F6A28" w:rsidRDefault="00A5625D"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Draft Uganda Standard covers the determination of silicon in engine coolant by inductively coupled plasma-atomic emission spectroscopy (ICP-AES). Silicon can be determined as low as the range of 5 ppm by this test method. Other elements also found in engine coolant can be determined by this method. This test method is applicable to the determination of dissolved or dispersed elements.</w:t>
            </w:r>
          </w:p>
        </w:tc>
      </w:tr>
      <w:tr w:rsidR="00A0005D" w14:paraId="410909A5" w14:textId="77777777" w:rsidTr="0069259F">
        <w:tc>
          <w:tcPr>
            <w:tcW w:w="713" w:type="dxa"/>
            <w:tcBorders>
              <w:top w:val="single" w:sz="6" w:space="0" w:color="auto"/>
              <w:bottom w:val="single" w:sz="6" w:space="0" w:color="auto"/>
            </w:tcBorders>
            <w:shd w:val="clear" w:color="auto" w:fill="auto"/>
          </w:tcPr>
          <w:p w14:paraId="0939DE25" w14:textId="77777777" w:rsidR="00F85C99" w:rsidRPr="002F6A28" w:rsidRDefault="00A5625D"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C0BF029" w14:textId="77777777" w:rsidR="00F85C99" w:rsidRPr="002F6A28" w:rsidRDefault="00A5625D"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Prevention of deceptive practices and consumer protection; Quality requirements</w:t>
            </w:r>
            <w:bookmarkStart w:id="27" w:name="sps7f"/>
            <w:bookmarkEnd w:id="27"/>
          </w:p>
        </w:tc>
      </w:tr>
      <w:tr w:rsidR="00A0005D" w14:paraId="40D3AA0D" w14:textId="77777777" w:rsidTr="0069259F">
        <w:tc>
          <w:tcPr>
            <w:tcW w:w="713" w:type="dxa"/>
            <w:tcBorders>
              <w:top w:val="single" w:sz="6" w:space="0" w:color="auto"/>
              <w:bottom w:val="single" w:sz="6" w:space="0" w:color="auto"/>
            </w:tcBorders>
            <w:shd w:val="clear" w:color="auto" w:fill="auto"/>
          </w:tcPr>
          <w:p w14:paraId="12C3D3FD" w14:textId="77777777" w:rsidR="00F85C99" w:rsidRPr="002F6A28" w:rsidRDefault="00A5625D"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DA84A9A" w14:textId="77777777" w:rsidR="00072B36" w:rsidRPr="002F6A28" w:rsidRDefault="00A5625D"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3C42F0E7" w14:textId="77777777" w:rsidR="00745559" w:rsidRPr="002F6A28" w:rsidRDefault="00A5625D" w:rsidP="009E75ED">
            <w:pPr>
              <w:numPr>
                <w:ilvl w:val="0"/>
                <w:numId w:val="16"/>
              </w:numPr>
              <w:spacing w:before="120" w:after="120"/>
              <w:jc w:val="left"/>
              <w:rPr>
                <w:bCs/>
              </w:rPr>
            </w:pPr>
            <w:r w:rsidRPr="002F6A28">
              <w:rPr>
                <w:bCs/>
              </w:rPr>
              <w:t>ASTM D1176 Practice for Sampling and Preparing Aqueous Solutions of Engine Coolants or Antirusts for Testing Purposes</w:t>
            </w:r>
          </w:p>
          <w:p w14:paraId="6F20AA9A" w14:textId="77777777" w:rsidR="00745559" w:rsidRPr="002F6A28" w:rsidRDefault="00A5625D" w:rsidP="009E75ED">
            <w:pPr>
              <w:numPr>
                <w:ilvl w:val="0"/>
                <w:numId w:val="16"/>
              </w:numPr>
              <w:spacing w:before="120" w:after="120"/>
              <w:jc w:val="left"/>
              <w:rPr>
                <w:bCs/>
              </w:rPr>
            </w:pPr>
            <w:r w:rsidRPr="002F6A28">
              <w:rPr>
                <w:bCs/>
              </w:rPr>
              <w:t>ASTM D1193 Specification for Reagent Water</w:t>
            </w:r>
          </w:p>
          <w:p w14:paraId="533DCA3C" w14:textId="77777777" w:rsidR="00745559" w:rsidRPr="002F6A28" w:rsidRDefault="00A5625D" w:rsidP="009E75ED">
            <w:pPr>
              <w:numPr>
                <w:ilvl w:val="0"/>
                <w:numId w:val="16"/>
              </w:numPr>
              <w:spacing w:before="120" w:after="120"/>
              <w:jc w:val="left"/>
              <w:rPr>
                <w:bCs/>
              </w:rPr>
            </w:pPr>
            <w:r w:rsidRPr="002F6A28">
              <w:rPr>
                <w:bCs/>
              </w:rPr>
              <w:lastRenderedPageBreak/>
              <w:t>ASTM E177 Practice for Use of the Terms Precision and Bias in ASTM Test Methods</w:t>
            </w:r>
          </w:p>
          <w:p w14:paraId="0484360B" w14:textId="77777777" w:rsidR="00745559" w:rsidRPr="002F6A28" w:rsidRDefault="00A5625D" w:rsidP="009E75ED">
            <w:pPr>
              <w:numPr>
                <w:ilvl w:val="0"/>
                <w:numId w:val="16"/>
              </w:numPr>
              <w:spacing w:before="120" w:after="120"/>
              <w:jc w:val="left"/>
              <w:rPr>
                <w:bCs/>
              </w:rPr>
            </w:pPr>
            <w:r w:rsidRPr="002F6A28">
              <w:rPr>
                <w:bCs/>
              </w:rPr>
              <w:t>ASTM E691 Practice for Conducting an Interlaboratory Study to Determine the Precision of a Test Method</w:t>
            </w:r>
          </w:p>
          <w:p w14:paraId="5F19FA18" w14:textId="77777777" w:rsidR="00745559" w:rsidRPr="002F6A28" w:rsidRDefault="00A5625D" w:rsidP="009E75ED">
            <w:pPr>
              <w:numPr>
                <w:ilvl w:val="0"/>
                <w:numId w:val="16"/>
              </w:numPr>
              <w:spacing w:before="120" w:after="120"/>
              <w:jc w:val="left"/>
              <w:rPr>
                <w:bCs/>
              </w:rPr>
            </w:pPr>
            <w:r w:rsidRPr="002F6A28">
              <w:rPr>
                <w:bCs/>
              </w:rPr>
              <w:t>Method 6010, Inductively Coupled Plasma Method, SW-846, Test Methods for Evaluating Solid Waste</w:t>
            </w:r>
          </w:p>
          <w:p w14:paraId="029C4A1B" w14:textId="77777777" w:rsidR="00745559" w:rsidRPr="002F6A28" w:rsidRDefault="00A5625D" w:rsidP="009E75ED">
            <w:pPr>
              <w:numPr>
                <w:ilvl w:val="0"/>
                <w:numId w:val="16"/>
              </w:numPr>
              <w:spacing w:before="120" w:after="120"/>
              <w:jc w:val="left"/>
              <w:rPr>
                <w:bCs/>
              </w:rPr>
            </w:pPr>
            <w:r w:rsidRPr="002F6A28">
              <w:rPr>
                <w:bCs/>
              </w:rPr>
              <w:t>Method 200.7, Inductively Coupled Plasma - Atomic Emission Spectrometric Method for Trace Element Analysis of Water And Wastes, EPA-600/4-79-020, revised 1984</w:t>
            </w:r>
          </w:p>
        </w:tc>
      </w:tr>
      <w:tr w:rsidR="00A0005D" w14:paraId="1E92C4E7" w14:textId="77777777" w:rsidTr="00AE6CC8">
        <w:trPr>
          <w:cantSplit/>
        </w:trPr>
        <w:tc>
          <w:tcPr>
            <w:tcW w:w="713" w:type="dxa"/>
            <w:tcBorders>
              <w:top w:val="single" w:sz="6" w:space="0" w:color="auto"/>
              <w:bottom w:val="single" w:sz="6" w:space="0" w:color="auto"/>
            </w:tcBorders>
            <w:shd w:val="clear" w:color="auto" w:fill="auto"/>
          </w:tcPr>
          <w:p w14:paraId="132F9011" w14:textId="77777777" w:rsidR="00EE3A11" w:rsidRPr="002F6A28" w:rsidRDefault="00A5625D"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22B69067" w14:textId="77777777" w:rsidR="00EE3A11" w:rsidRPr="002F6A28" w:rsidRDefault="00A5625D"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December 2021</w:t>
            </w:r>
            <w:bookmarkEnd w:id="31"/>
          </w:p>
          <w:p w14:paraId="50CE8A0C" w14:textId="77777777" w:rsidR="00EE3A11" w:rsidRPr="002F6A28" w:rsidRDefault="00A5625D"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Not applicable</w:t>
            </w:r>
            <w:bookmarkEnd w:id="34"/>
          </w:p>
        </w:tc>
      </w:tr>
      <w:tr w:rsidR="00A0005D" w14:paraId="705E33BF" w14:textId="77777777" w:rsidTr="0069259F">
        <w:tc>
          <w:tcPr>
            <w:tcW w:w="713" w:type="dxa"/>
            <w:tcBorders>
              <w:top w:val="single" w:sz="6" w:space="0" w:color="auto"/>
              <w:bottom w:val="single" w:sz="6" w:space="0" w:color="auto"/>
            </w:tcBorders>
            <w:shd w:val="clear" w:color="auto" w:fill="auto"/>
          </w:tcPr>
          <w:p w14:paraId="7F98A3E3" w14:textId="77777777" w:rsidR="00F85C99" w:rsidRPr="002F6A28" w:rsidRDefault="00A5625D"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DD430BB" w14:textId="77777777" w:rsidR="00F85C99" w:rsidRPr="002F6A28" w:rsidRDefault="00A5625D"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A0005D" w14:paraId="0C31757F" w14:textId="77777777" w:rsidTr="0069259F">
        <w:tc>
          <w:tcPr>
            <w:tcW w:w="713" w:type="dxa"/>
            <w:tcBorders>
              <w:top w:val="single" w:sz="6" w:space="0" w:color="auto"/>
            </w:tcBorders>
            <w:shd w:val="clear" w:color="auto" w:fill="auto"/>
          </w:tcPr>
          <w:p w14:paraId="68F420F8" w14:textId="77777777" w:rsidR="00F85C99" w:rsidRPr="002F6A28" w:rsidRDefault="00A5625D"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8A1AA39" w14:textId="77777777" w:rsidR="00F85C99" w:rsidRPr="002F6A28" w:rsidRDefault="00A5625D"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6D0C4EA1" w14:textId="77777777" w:rsidR="00745559" w:rsidRPr="002F6A28" w:rsidRDefault="00A5625D" w:rsidP="00B16145">
            <w:pPr>
              <w:keepNext/>
              <w:keepLines/>
              <w:spacing w:before="120" w:after="120"/>
              <w:jc w:val="left"/>
            </w:pPr>
            <w:r w:rsidRPr="002F6A28">
              <w:t>Uganda National Bureau of Standards</w:t>
            </w:r>
            <w:r w:rsidRPr="002F6A28">
              <w:br/>
              <w:t>Plot 2-12 ByPass Link, Bweyogerere Industrial and Business Park</w:t>
            </w:r>
            <w:r w:rsidRPr="002F6A28">
              <w:br/>
              <w:t>P.O. Box 6329</w:t>
            </w:r>
            <w:r w:rsidRPr="002F6A28">
              <w:br/>
              <w:t>Kampala, Uganda</w:t>
            </w:r>
            <w:r w:rsidRPr="002F6A28">
              <w:br/>
              <w:t>Tel: +(256) 4 1733 3250/1/2</w:t>
            </w:r>
            <w:r w:rsidRPr="002F6A28">
              <w:br/>
              <w:t>Fax: +(256) 4 1428 6123</w:t>
            </w:r>
            <w:r w:rsidRPr="002F6A28">
              <w:br/>
              <w:t xml:space="preserve">E-mail: </w:t>
            </w:r>
            <w:hyperlink r:id="rId9" w:history="1">
              <w:r w:rsidRPr="002F6A28">
                <w:rPr>
                  <w:color w:val="0000FF"/>
                  <w:u w:val="single"/>
                </w:rPr>
                <w:t>info@unbs.go.ug</w:t>
              </w:r>
            </w:hyperlink>
            <w:r w:rsidRPr="002F6A28">
              <w:br/>
              <w:t xml:space="preserve">Website: </w:t>
            </w:r>
            <w:hyperlink r:id="rId10" w:history="1">
              <w:r w:rsidRPr="002F6A28">
                <w:rPr>
                  <w:color w:val="0000FF"/>
                  <w:u w:val="single"/>
                </w:rPr>
                <w:t>https://www.unbs.go.ug</w:t>
              </w:r>
            </w:hyperlink>
            <w:bookmarkEnd w:id="40"/>
          </w:p>
        </w:tc>
      </w:tr>
    </w:tbl>
    <w:p w14:paraId="6075381D"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6AFF7" w14:textId="77777777" w:rsidR="00EB15C4" w:rsidRDefault="00A5625D">
      <w:r>
        <w:separator/>
      </w:r>
    </w:p>
  </w:endnote>
  <w:endnote w:type="continuationSeparator" w:id="0">
    <w:p w14:paraId="4D1611E6" w14:textId="77777777" w:rsidR="00EB15C4" w:rsidRDefault="00A5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21EBA" w14:textId="77777777" w:rsidR="009239F7" w:rsidRPr="002F6A28" w:rsidRDefault="00A5625D"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0D26D" w14:textId="77777777" w:rsidR="009239F7" w:rsidRPr="002F6A28" w:rsidRDefault="00A5625D"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A9DEB" w14:textId="77777777" w:rsidR="00EE3A11" w:rsidRPr="002F6A28" w:rsidRDefault="00A5625D">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6AC78" w14:textId="77777777" w:rsidR="00EB15C4" w:rsidRDefault="00A5625D">
      <w:r>
        <w:separator/>
      </w:r>
    </w:p>
  </w:footnote>
  <w:footnote w:type="continuationSeparator" w:id="0">
    <w:p w14:paraId="5B564680" w14:textId="77777777" w:rsidR="00EB15C4" w:rsidRDefault="00A56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538D1" w14:textId="77777777" w:rsidR="009239F7" w:rsidRPr="002F6A28" w:rsidRDefault="00A5625D" w:rsidP="009239F7">
    <w:pPr>
      <w:pStyle w:val="Header"/>
      <w:pBdr>
        <w:bottom w:val="single" w:sz="4" w:space="1" w:color="auto"/>
      </w:pBdr>
      <w:tabs>
        <w:tab w:val="clear" w:pos="4513"/>
        <w:tab w:val="clear" w:pos="9027"/>
      </w:tabs>
      <w:jc w:val="center"/>
    </w:pPr>
    <w:r w:rsidRPr="002F6A28">
      <w:t>tbtSymbol</w:t>
    </w:r>
  </w:p>
  <w:p w14:paraId="3D7151DD" w14:textId="77777777" w:rsidR="009239F7" w:rsidRPr="002F6A28" w:rsidRDefault="009239F7" w:rsidP="009239F7">
    <w:pPr>
      <w:pStyle w:val="Header"/>
      <w:pBdr>
        <w:bottom w:val="single" w:sz="4" w:space="1" w:color="auto"/>
      </w:pBdr>
      <w:tabs>
        <w:tab w:val="clear" w:pos="4513"/>
        <w:tab w:val="clear" w:pos="9027"/>
      </w:tabs>
      <w:jc w:val="center"/>
    </w:pPr>
  </w:p>
  <w:p w14:paraId="3F5E5E02" w14:textId="77777777" w:rsidR="009239F7" w:rsidRPr="002F6A28" w:rsidRDefault="00A5625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249460D"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9BB3C" w14:textId="77777777" w:rsidR="009239F7" w:rsidRPr="002F6A28" w:rsidRDefault="00A5625D" w:rsidP="009239F7">
    <w:pPr>
      <w:pStyle w:val="Header"/>
      <w:pBdr>
        <w:bottom w:val="single" w:sz="4" w:space="1" w:color="auto"/>
      </w:pBdr>
      <w:tabs>
        <w:tab w:val="clear" w:pos="4513"/>
        <w:tab w:val="clear" w:pos="9027"/>
      </w:tabs>
      <w:jc w:val="center"/>
    </w:pPr>
    <w:bookmarkStart w:id="41" w:name="spsSymbolHeader"/>
    <w:r w:rsidRPr="002F6A28">
      <w:t>G/TBT/N/UGA/1391</w:t>
    </w:r>
    <w:bookmarkEnd w:id="41"/>
  </w:p>
  <w:p w14:paraId="0E00C0F2" w14:textId="77777777" w:rsidR="009239F7" w:rsidRPr="002F6A28" w:rsidRDefault="009239F7" w:rsidP="009239F7">
    <w:pPr>
      <w:pStyle w:val="Header"/>
      <w:pBdr>
        <w:bottom w:val="single" w:sz="4" w:space="1" w:color="auto"/>
      </w:pBdr>
      <w:tabs>
        <w:tab w:val="clear" w:pos="4513"/>
        <w:tab w:val="clear" w:pos="9027"/>
      </w:tabs>
      <w:jc w:val="center"/>
    </w:pPr>
  </w:p>
  <w:p w14:paraId="4DF6B6B7" w14:textId="77777777" w:rsidR="009239F7" w:rsidRPr="002F6A28" w:rsidRDefault="00A5625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CCC6A2B"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0005D" w14:paraId="2A0B1060" w14:textId="77777777" w:rsidTr="008612A9">
      <w:trPr>
        <w:trHeight w:val="240"/>
        <w:jc w:val="center"/>
      </w:trPr>
      <w:tc>
        <w:tcPr>
          <w:tcW w:w="3794" w:type="dxa"/>
          <w:shd w:val="clear" w:color="auto" w:fill="FFFFFF"/>
          <w:tcMar>
            <w:left w:w="108" w:type="dxa"/>
            <w:right w:w="108" w:type="dxa"/>
          </w:tcMar>
          <w:vAlign w:val="center"/>
        </w:tcPr>
        <w:p w14:paraId="7438004C"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23706623" w14:textId="77777777" w:rsidR="00ED54E0" w:rsidRPr="009239F7" w:rsidRDefault="00ED54E0" w:rsidP="00B801E9">
          <w:pPr>
            <w:jc w:val="right"/>
            <w:rPr>
              <w:b/>
              <w:color w:val="FF0000"/>
              <w:szCs w:val="16"/>
            </w:rPr>
          </w:pPr>
        </w:p>
      </w:tc>
    </w:tr>
    <w:bookmarkEnd w:id="42"/>
    <w:tr w:rsidR="00A0005D" w14:paraId="7D51305A" w14:textId="77777777" w:rsidTr="008612A9">
      <w:trPr>
        <w:trHeight w:val="213"/>
        <w:jc w:val="center"/>
      </w:trPr>
      <w:tc>
        <w:tcPr>
          <w:tcW w:w="3794" w:type="dxa"/>
          <w:vMerge w:val="restart"/>
          <w:shd w:val="clear" w:color="auto" w:fill="FFFFFF"/>
          <w:tcMar>
            <w:left w:w="0" w:type="dxa"/>
            <w:right w:w="0" w:type="dxa"/>
          </w:tcMar>
        </w:tcPr>
        <w:p w14:paraId="05800D8B" w14:textId="77777777" w:rsidR="00ED54E0" w:rsidRPr="009239F7" w:rsidRDefault="00A5625D" w:rsidP="00B801E9">
          <w:pPr>
            <w:jc w:val="left"/>
          </w:pPr>
          <w:r>
            <w:rPr>
              <w:noProof/>
              <w:lang w:eastAsia="en-GB"/>
            </w:rPr>
            <w:drawing>
              <wp:inline distT="0" distB="0" distL="0" distR="0" wp14:anchorId="7D66E6D8" wp14:editId="6FB2F476">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13921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C9438BB" w14:textId="77777777" w:rsidR="00ED54E0" w:rsidRPr="009239F7" w:rsidRDefault="00ED54E0" w:rsidP="00B801E9">
          <w:pPr>
            <w:jc w:val="right"/>
            <w:rPr>
              <w:b/>
              <w:szCs w:val="16"/>
            </w:rPr>
          </w:pPr>
        </w:p>
      </w:tc>
    </w:tr>
    <w:tr w:rsidR="00A0005D" w14:paraId="3607DE44" w14:textId="77777777" w:rsidTr="008612A9">
      <w:trPr>
        <w:trHeight w:val="868"/>
        <w:jc w:val="center"/>
      </w:trPr>
      <w:tc>
        <w:tcPr>
          <w:tcW w:w="3794" w:type="dxa"/>
          <w:vMerge/>
          <w:shd w:val="clear" w:color="auto" w:fill="FFFFFF"/>
          <w:tcMar>
            <w:left w:w="108" w:type="dxa"/>
            <w:right w:w="108" w:type="dxa"/>
          </w:tcMar>
        </w:tcPr>
        <w:p w14:paraId="2EB8E568"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645923D" w14:textId="77777777" w:rsidR="009239F7" w:rsidRPr="002F6A28" w:rsidRDefault="00A5625D" w:rsidP="00B801E9">
          <w:pPr>
            <w:jc w:val="right"/>
            <w:rPr>
              <w:b/>
              <w:szCs w:val="16"/>
            </w:rPr>
          </w:pPr>
          <w:bookmarkStart w:id="43" w:name="bmkSymbols"/>
          <w:r w:rsidRPr="002F6A28">
            <w:rPr>
              <w:b/>
              <w:szCs w:val="16"/>
            </w:rPr>
            <w:t>G/TBT/N/UGA/1391</w:t>
          </w:r>
          <w:bookmarkEnd w:id="43"/>
        </w:p>
      </w:tc>
    </w:tr>
    <w:tr w:rsidR="00A0005D" w14:paraId="158AE2AA" w14:textId="77777777" w:rsidTr="008612A9">
      <w:trPr>
        <w:trHeight w:val="240"/>
        <w:jc w:val="center"/>
      </w:trPr>
      <w:tc>
        <w:tcPr>
          <w:tcW w:w="3794" w:type="dxa"/>
          <w:vMerge/>
          <w:shd w:val="clear" w:color="auto" w:fill="FFFFFF"/>
          <w:tcMar>
            <w:left w:w="108" w:type="dxa"/>
            <w:right w:w="108" w:type="dxa"/>
          </w:tcMar>
          <w:vAlign w:val="center"/>
        </w:tcPr>
        <w:p w14:paraId="66E6A1B4" w14:textId="77777777" w:rsidR="00ED54E0" w:rsidRPr="009239F7" w:rsidRDefault="00ED54E0" w:rsidP="00B801E9"/>
      </w:tc>
      <w:tc>
        <w:tcPr>
          <w:tcW w:w="5448" w:type="dxa"/>
          <w:gridSpan w:val="2"/>
          <w:shd w:val="clear" w:color="auto" w:fill="FFFFFF"/>
          <w:tcMar>
            <w:left w:w="108" w:type="dxa"/>
            <w:right w:w="108" w:type="dxa"/>
          </w:tcMar>
          <w:vAlign w:val="center"/>
        </w:tcPr>
        <w:p w14:paraId="38D66FC6" w14:textId="3D43EBE7" w:rsidR="00ED54E0" w:rsidRPr="009239F7" w:rsidRDefault="003976DC" w:rsidP="00B801E9">
          <w:pPr>
            <w:jc w:val="right"/>
            <w:rPr>
              <w:szCs w:val="16"/>
            </w:rPr>
          </w:pPr>
          <w:bookmarkStart w:id="44" w:name="spsDateDistribution"/>
          <w:bookmarkStart w:id="45" w:name="bmkDate"/>
          <w:bookmarkEnd w:id="44"/>
          <w:bookmarkEnd w:id="45"/>
          <w:r>
            <w:rPr>
              <w:szCs w:val="16"/>
            </w:rPr>
            <w:t>13 September 2021</w:t>
          </w:r>
        </w:p>
      </w:tc>
    </w:tr>
    <w:tr w:rsidR="00A0005D" w14:paraId="54F5BA36"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C263E2C" w14:textId="382E3F63" w:rsidR="00ED54E0" w:rsidRPr="009239F7" w:rsidRDefault="00A5625D" w:rsidP="0097650D">
          <w:pPr>
            <w:jc w:val="left"/>
            <w:rPr>
              <w:b/>
            </w:rPr>
          </w:pPr>
          <w:bookmarkStart w:id="46" w:name="bmkSerial"/>
          <w:r w:rsidRPr="002F6A28">
            <w:rPr>
              <w:color w:val="FF0000"/>
              <w:szCs w:val="16"/>
            </w:rPr>
            <w:t>(</w:t>
          </w:r>
          <w:bookmarkStart w:id="47" w:name="spsSerialNumber"/>
          <w:bookmarkEnd w:id="47"/>
          <w:r w:rsidR="003976DC">
            <w:rPr>
              <w:color w:val="FF0000"/>
              <w:szCs w:val="16"/>
            </w:rPr>
            <w:t>21-</w:t>
          </w:r>
          <w:r w:rsidR="008E54F2">
            <w:rPr>
              <w:color w:val="FF0000"/>
              <w:szCs w:val="16"/>
            </w:rPr>
            <w:t>6727</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322BCA1E" w14:textId="77777777" w:rsidR="00ED54E0" w:rsidRPr="009239F7" w:rsidRDefault="00A5625D"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A0005D" w14:paraId="278E5806"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1F5973C" w14:textId="77777777" w:rsidR="00ED54E0" w:rsidRPr="009239F7" w:rsidRDefault="00A5625D"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75B7CF08" w14:textId="77777777" w:rsidR="00ED54E0" w:rsidRPr="002F6A28" w:rsidRDefault="00A5625D"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1AD3AA3C"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3E23E08">
      <w:start w:val="1"/>
      <w:numFmt w:val="decimal"/>
      <w:pStyle w:val="SummaryText"/>
      <w:lvlText w:val="%1."/>
      <w:lvlJc w:val="left"/>
      <w:pPr>
        <w:ind w:left="360" w:hanging="360"/>
      </w:pPr>
    </w:lvl>
    <w:lvl w:ilvl="1" w:tplc="0DC46E6A" w:tentative="1">
      <w:start w:val="1"/>
      <w:numFmt w:val="lowerLetter"/>
      <w:lvlText w:val="%2."/>
      <w:lvlJc w:val="left"/>
      <w:pPr>
        <w:ind w:left="1080" w:hanging="360"/>
      </w:pPr>
    </w:lvl>
    <w:lvl w:ilvl="2" w:tplc="49D4B50A" w:tentative="1">
      <w:start w:val="1"/>
      <w:numFmt w:val="lowerRoman"/>
      <w:lvlText w:val="%3."/>
      <w:lvlJc w:val="right"/>
      <w:pPr>
        <w:ind w:left="1800" w:hanging="180"/>
      </w:pPr>
    </w:lvl>
    <w:lvl w:ilvl="3" w:tplc="D6D67D6A" w:tentative="1">
      <w:start w:val="1"/>
      <w:numFmt w:val="decimal"/>
      <w:lvlText w:val="%4."/>
      <w:lvlJc w:val="left"/>
      <w:pPr>
        <w:ind w:left="2520" w:hanging="360"/>
      </w:pPr>
    </w:lvl>
    <w:lvl w:ilvl="4" w:tplc="D46E0DA6" w:tentative="1">
      <w:start w:val="1"/>
      <w:numFmt w:val="lowerLetter"/>
      <w:lvlText w:val="%5."/>
      <w:lvlJc w:val="left"/>
      <w:pPr>
        <w:ind w:left="3240" w:hanging="360"/>
      </w:pPr>
    </w:lvl>
    <w:lvl w:ilvl="5" w:tplc="FEACA5A0" w:tentative="1">
      <w:start w:val="1"/>
      <w:numFmt w:val="lowerRoman"/>
      <w:lvlText w:val="%6."/>
      <w:lvlJc w:val="right"/>
      <w:pPr>
        <w:ind w:left="3960" w:hanging="180"/>
      </w:pPr>
    </w:lvl>
    <w:lvl w:ilvl="6" w:tplc="76A05154" w:tentative="1">
      <w:start w:val="1"/>
      <w:numFmt w:val="decimal"/>
      <w:lvlText w:val="%7."/>
      <w:lvlJc w:val="left"/>
      <w:pPr>
        <w:ind w:left="4680" w:hanging="360"/>
      </w:pPr>
    </w:lvl>
    <w:lvl w:ilvl="7" w:tplc="730ABFA6" w:tentative="1">
      <w:start w:val="1"/>
      <w:numFmt w:val="lowerLetter"/>
      <w:lvlText w:val="%8."/>
      <w:lvlJc w:val="left"/>
      <w:pPr>
        <w:ind w:left="5400" w:hanging="360"/>
      </w:pPr>
    </w:lvl>
    <w:lvl w:ilvl="8" w:tplc="DC843F16"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B2D42"/>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976DC"/>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45559"/>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54F2"/>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0005D"/>
    <w:rsid w:val="00A5625D"/>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15C4"/>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D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unbs.go.u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unbs.go.u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unbs.go.ug" TargetMode="External"/><Relationship Id="rId4" Type="http://schemas.openxmlformats.org/officeDocument/2006/relationships/webSettings" Target="webSettings.xml"/><Relationship Id="rId9" Type="http://schemas.openxmlformats.org/officeDocument/2006/relationships/hyperlink" Target="mailto:info@unbs.go.u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2021-09-13T08:52:00Z</dcterms:created>
  <dcterms:modified xsi:type="dcterms:W3CDTF">2021-09-13T10:14:00Z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