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AB48" w14:textId="77777777" w:rsidR="009239F7" w:rsidRPr="002F6A28" w:rsidRDefault="00306FA8" w:rsidP="002F6A28">
      <w:pPr>
        <w:pStyle w:val="Title"/>
        <w:rPr>
          <w:caps w:val="0"/>
          <w:kern w:val="0"/>
        </w:rPr>
      </w:pPr>
      <w:r w:rsidRPr="002F6A28">
        <w:rPr>
          <w:caps w:val="0"/>
          <w:kern w:val="0"/>
        </w:rPr>
        <w:t>NOTIFICATION</w:t>
      </w:r>
    </w:p>
    <w:p w14:paraId="70B9A47F" w14:textId="77777777" w:rsidR="009239F7" w:rsidRPr="002F6A28" w:rsidRDefault="00306FA8" w:rsidP="002F6A28">
      <w:pPr>
        <w:jc w:val="center"/>
      </w:pPr>
      <w:r w:rsidRPr="002F6A28">
        <w:t>The following notification is being circulated in accordance with Article 10.6</w:t>
      </w:r>
    </w:p>
    <w:p w14:paraId="1CE896F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65C24" w14:paraId="5592B05C" w14:textId="77777777" w:rsidTr="0069259F">
        <w:tc>
          <w:tcPr>
            <w:tcW w:w="713" w:type="dxa"/>
            <w:tcBorders>
              <w:bottom w:val="single" w:sz="6" w:space="0" w:color="auto"/>
            </w:tcBorders>
            <w:shd w:val="clear" w:color="auto" w:fill="auto"/>
          </w:tcPr>
          <w:p w14:paraId="21F390AA" w14:textId="77777777" w:rsidR="00F85C99" w:rsidRPr="002F6A28" w:rsidRDefault="00306FA8" w:rsidP="002F6A28">
            <w:pPr>
              <w:spacing w:before="120" w:after="120"/>
              <w:jc w:val="left"/>
            </w:pPr>
            <w:r w:rsidRPr="002F6A28">
              <w:rPr>
                <w:b/>
              </w:rPr>
              <w:t>1.</w:t>
            </w:r>
          </w:p>
        </w:tc>
        <w:tc>
          <w:tcPr>
            <w:tcW w:w="8546" w:type="dxa"/>
            <w:tcBorders>
              <w:bottom w:val="single" w:sz="6" w:space="0" w:color="auto"/>
            </w:tcBorders>
            <w:shd w:val="clear" w:color="auto" w:fill="auto"/>
          </w:tcPr>
          <w:p w14:paraId="18019FEE" w14:textId="77777777" w:rsidR="00F85C99" w:rsidRPr="002F6A28" w:rsidRDefault="00306FA8"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TÜRKIYE</w:t>
            </w:r>
            <w:bookmarkEnd w:id="1"/>
          </w:p>
          <w:p w14:paraId="11611C98" w14:textId="77777777" w:rsidR="00F85C99" w:rsidRPr="002F6A28" w:rsidRDefault="00306FA8"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65C24" w14:paraId="2F4290CA" w14:textId="77777777" w:rsidTr="0069259F">
        <w:tc>
          <w:tcPr>
            <w:tcW w:w="713" w:type="dxa"/>
            <w:tcBorders>
              <w:top w:val="single" w:sz="6" w:space="0" w:color="auto"/>
              <w:bottom w:val="single" w:sz="6" w:space="0" w:color="auto"/>
            </w:tcBorders>
            <w:shd w:val="clear" w:color="auto" w:fill="auto"/>
          </w:tcPr>
          <w:p w14:paraId="77849BA6" w14:textId="77777777" w:rsidR="00F85C99" w:rsidRPr="002F6A28" w:rsidRDefault="00306FA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5543487" w14:textId="77777777" w:rsidR="00F85C99" w:rsidRPr="002F6A28" w:rsidRDefault="00306FA8"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A6FF761" w14:textId="77777777" w:rsidR="00EE3A11" w:rsidRPr="00C379C8" w:rsidRDefault="00306FA8" w:rsidP="00155128">
            <w:pPr>
              <w:spacing w:after="120"/>
            </w:pPr>
            <w:r w:rsidRPr="00C379C8">
              <w:t>Ministry of Agriculture and Forestry/General Directorate of Food and Control</w:t>
            </w:r>
            <w:bookmarkEnd w:id="5"/>
          </w:p>
          <w:p w14:paraId="34724A5C" w14:textId="77777777" w:rsidR="00F85C99" w:rsidRPr="002F6A28" w:rsidRDefault="00306FA8"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F9B8AA8" w14:textId="77777777" w:rsidR="00AC6C6E" w:rsidRPr="00C379C8" w:rsidRDefault="00306FA8" w:rsidP="00AA646C">
            <w:r w:rsidRPr="00C379C8">
              <w:t>Türkiye-TBT Equiry Point</w:t>
            </w:r>
          </w:p>
          <w:p w14:paraId="2D2323B4" w14:textId="77777777" w:rsidR="00AC6C6E" w:rsidRPr="00C379C8" w:rsidRDefault="00306FA8" w:rsidP="00AA646C">
            <w:r w:rsidRPr="00C379C8">
              <w:t>Ministry of Trade</w:t>
            </w:r>
          </w:p>
          <w:p w14:paraId="381D6D9C" w14:textId="77777777" w:rsidR="00AC6C6E" w:rsidRPr="00C379C8" w:rsidRDefault="00306FA8" w:rsidP="00AA646C">
            <w:r w:rsidRPr="00C379C8">
              <w:t>DG of Product Safety and Inspection</w:t>
            </w:r>
          </w:p>
          <w:p w14:paraId="5C02BC82" w14:textId="77777777" w:rsidR="00AC6C6E" w:rsidRPr="00C379C8" w:rsidRDefault="00306FA8" w:rsidP="00AA646C">
            <w:r w:rsidRPr="00C379C8">
              <w:t>Söğütözü Mah. 2176 Sk. No:63, 06510 Çankaya/Ankara</w:t>
            </w:r>
          </w:p>
          <w:p w14:paraId="7006A1F6" w14:textId="77777777" w:rsidR="00AC6C6E" w:rsidRPr="00C379C8" w:rsidRDefault="00306FA8" w:rsidP="00AA646C">
            <w:r w:rsidRPr="00C379C8">
              <w:t>Telephone: +90 312 204 89 45</w:t>
            </w:r>
          </w:p>
          <w:p w14:paraId="4980594C" w14:textId="77777777" w:rsidR="00AC6C6E" w:rsidRPr="00C379C8" w:rsidRDefault="00306FA8" w:rsidP="00AA646C">
            <w:r w:rsidRPr="00C379C8">
              <w:t>Fax: +90 312 212 68 64</w:t>
            </w:r>
          </w:p>
          <w:p w14:paraId="5BEE870F" w14:textId="77777777" w:rsidR="00AC6C6E" w:rsidRPr="00C379C8" w:rsidRDefault="00306FA8" w:rsidP="00AA646C">
            <w:r w:rsidRPr="00C379C8">
              <w:t xml:space="preserve">E-mail: </w:t>
            </w:r>
            <w:hyperlink r:id="rId9" w:history="1">
              <w:r w:rsidRPr="00C379C8">
                <w:rPr>
                  <w:color w:val="0000FF"/>
                  <w:u w:val="single"/>
                </w:rPr>
                <w:t>tbt@ticaret.gov.tr</w:t>
              </w:r>
            </w:hyperlink>
          </w:p>
          <w:p w14:paraId="68C02B1B" w14:textId="77777777" w:rsidR="00AC6C6E" w:rsidRPr="00C379C8" w:rsidRDefault="00306FA8" w:rsidP="00AA646C">
            <w:pPr>
              <w:spacing w:after="120"/>
            </w:pPr>
            <w:r w:rsidRPr="00C379C8">
              <w:t xml:space="preserve">Website: </w:t>
            </w:r>
            <w:hyperlink r:id="rId10" w:tgtFrame="_blank" w:history="1">
              <w:r w:rsidRPr="00C379C8">
                <w:rPr>
                  <w:color w:val="0000FF"/>
                  <w:u w:val="single"/>
                </w:rPr>
                <w:t>http://www.teknikengel.gov.tr</w:t>
              </w:r>
            </w:hyperlink>
            <w:bookmarkEnd w:id="7"/>
          </w:p>
        </w:tc>
      </w:tr>
      <w:tr w:rsidR="00E65C24" w14:paraId="6D3843B0" w14:textId="77777777" w:rsidTr="0069259F">
        <w:tc>
          <w:tcPr>
            <w:tcW w:w="713" w:type="dxa"/>
            <w:tcBorders>
              <w:top w:val="single" w:sz="6" w:space="0" w:color="auto"/>
              <w:bottom w:val="single" w:sz="6" w:space="0" w:color="auto"/>
            </w:tcBorders>
            <w:shd w:val="clear" w:color="auto" w:fill="auto"/>
          </w:tcPr>
          <w:p w14:paraId="27B95107" w14:textId="77777777" w:rsidR="00F85C99" w:rsidRPr="002F6A28" w:rsidRDefault="00306FA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B664380" w14:textId="77777777" w:rsidR="00F85C99" w:rsidRPr="0058336F" w:rsidRDefault="00306FA8"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E65C24" w14:paraId="6A7B5559" w14:textId="77777777" w:rsidTr="0069259F">
        <w:tc>
          <w:tcPr>
            <w:tcW w:w="713" w:type="dxa"/>
            <w:tcBorders>
              <w:top w:val="single" w:sz="6" w:space="0" w:color="auto"/>
              <w:bottom w:val="single" w:sz="6" w:space="0" w:color="auto"/>
            </w:tcBorders>
            <w:shd w:val="clear" w:color="auto" w:fill="auto"/>
          </w:tcPr>
          <w:p w14:paraId="2289AE00" w14:textId="77777777" w:rsidR="00F85C99" w:rsidRPr="002F6A28" w:rsidRDefault="00306FA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6E5019B" w14:textId="77777777" w:rsidR="00F85C99" w:rsidRPr="002F6A28" w:rsidRDefault="00306FA8"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Lentils</w:t>
            </w:r>
            <w:bookmarkEnd w:id="22"/>
          </w:p>
        </w:tc>
      </w:tr>
      <w:tr w:rsidR="00E65C24" w14:paraId="1DB5E61E" w14:textId="77777777" w:rsidTr="0069259F">
        <w:tc>
          <w:tcPr>
            <w:tcW w:w="713" w:type="dxa"/>
            <w:tcBorders>
              <w:top w:val="single" w:sz="6" w:space="0" w:color="auto"/>
              <w:bottom w:val="single" w:sz="6" w:space="0" w:color="auto"/>
            </w:tcBorders>
            <w:shd w:val="clear" w:color="auto" w:fill="auto"/>
          </w:tcPr>
          <w:p w14:paraId="18862076" w14:textId="77777777" w:rsidR="00F85C99" w:rsidRPr="002F6A28" w:rsidRDefault="00306FA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C97FC45" w14:textId="77777777" w:rsidR="00F85C99" w:rsidRPr="002F6A28" w:rsidRDefault="00306FA8"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Turkish Food Codex - Communiqué on Lentil 2023/35; (4 page(s), in Turkish)</w:t>
            </w:r>
            <w:bookmarkEnd w:id="24"/>
          </w:p>
        </w:tc>
      </w:tr>
      <w:tr w:rsidR="00E65C24" w14:paraId="7797D27F" w14:textId="77777777" w:rsidTr="0069259F">
        <w:tc>
          <w:tcPr>
            <w:tcW w:w="713" w:type="dxa"/>
            <w:tcBorders>
              <w:top w:val="single" w:sz="6" w:space="0" w:color="auto"/>
              <w:bottom w:val="single" w:sz="6" w:space="0" w:color="auto"/>
            </w:tcBorders>
            <w:shd w:val="clear" w:color="auto" w:fill="auto"/>
          </w:tcPr>
          <w:p w14:paraId="6649DAE6" w14:textId="77777777" w:rsidR="00F85C99" w:rsidRPr="002F6A28" w:rsidRDefault="00306FA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A5F86C4" w14:textId="77777777" w:rsidR="00F85C99" w:rsidRPr="002F6A28" w:rsidRDefault="00306FA8"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Communiqué covers product definitions and features, quality criteria and labelling requirements of lentils.</w:t>
            </w:r>
          </w:p>
          <w:p w14:paraId="7DC1E58A" w14:textId="77777777" w:rsidR="00FE448B" w:rsidRPr="00C379C8" w:rsidRDefault="00306FA8" w:rsidP="002F6A28">
            <w:pPr>
              <w:spacing w:before="120" w:after="120"/>
            </w:pPr>
            <w:r w:rsidRPr="00C379C8">
              <w:t>Currently, Turkish Food Codex- Communiqué on Lentil (2003/25) is in force in Türkiye.</w:t>
            </w:r>
          </w:p>
          <w:p w14:paraId="128FE542" w14:textId="77777777" w:rsidR="00FE448B" w:rsidRPr="00C379C8" w:rsidRDefault="00306FA8" w:rsidP="002F6A28">
            <w:pPr>
              <w:spacing w:before="120" w:after="120"/>
            </w:pPr>
            <w:r w:rsidRPr="00C379C8">
              <w:t>This draft communiqué will enter into force on the date of publication and replace the current communiqué. The content of the Communiqué has been drafted without making any changes in the main issues, only the references to the legislation and the names of the Ministries have been adjusted according to the current situation.</w:t>
            </w:r>
          </w:p>
          <w:p w14:paraId="355ACDD9" w14:textId="77777777" w:rsidR="00FE448B" w:rsidRPr="00C379C8" w:rsidRDefault="00306FA8" w:rsidP="002F6A28">
            <w:pPr>
              <w:spacing w:before="120" w:after="120"/>
            </w:pPr>
            <w:r w:rsidRPr="00C379C8">
              <w:t>A transitional period is foreseen for the compliance with the new provisions.</w:t>
            </w:r>
            <w:bookmarkEnd w:id="26"/>
          </w:p>
        </w:tc>
      </w:tr>
      <w:tr w:rsidR="00E65C24" w14:paraId="3BD813D7" w14:textId="77777777" w:rsidTr="0069259F">
        <w:tc>
          <w:tcPr>
            <w:tcW w:w="713" w:type="dxa"/>
            <w:tcBorders>
              <w:top w:val="single" w:sz="6" w:space="0" w:color="auto"/>
              <w:bottom w:val="single" w:sz="6" w:space="0" w:color="auto"/>
            </w:tcBorders>
            <w:shd w:val="clear" w:color="auto" w:fill="auto"/>
          </w:tcPr>
          <w:p w14:paraId="16735C15" w14:textId="77777777" w:rsidR="00F85C99" w:rsidRPr="002F6A28" w:rsidRDefault="00306FA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2A0548A" w14:textId="77777777" w:rsidR="00F85C99" w:rsidRPr="002F6A28" w:rsidRDefault="00306FA8"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E65C24" w14:paraId="74255977" w14:textId="77777777" w:rsidTr="0069259F">
        <w:tc>
          <w:tcPr>
            <w:tcW w:w="713" w:type="dxa"/>
            <w:tcBorders>
              <w:top w:val="single" w:sz="6" w:space="0" w:color="auto"/>
              <w:bottom w:val="single" w:sz="6" w:space="0" w:color="auto"/>
            </w:tcBorders>
            <w:shd w:val="clear" w:color="auto" w:fill="auto"/>
          </w:tcPr>
          <w:p w14:paraId="6B7DF38C" w14:textId="77777777" w:rsidR="00F85C99" w:rsidRPr="002F6A28" w:rsidRDefault="00306FA8"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9F536E5" w14:textId="77777777" w:rsidR="00086AF5" w:rsidRPr="00086AF5" w:rsidRDefault="00306FA8"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2F47E4E8" w14:textId="77777777" w:rsidR="00EE3A11" w:rsidRPr="002F6A28" w:rsidRDefault="00306FA8" w:rsidP="007F13E8">
            <w:pPr>
              <w:spacing w:before="120" w:after="120"/>
            </w:pPr>
            <w:r w:rsidRPr="002F6A28">
              <w:t>Veterinary, Phytosanitary, Food and Feed Law No: 5996 (G/SPS/N/TUR/9)</w:t>
            </w:r>
            <w:bookmarkEnd w:id="30"/>
          </w:p>
        </w:tc>
      </w:tr>
      <w:tr w:rsidR="00E65C24" w14:paraId="4BC7B3B0" w14:textId="77777777" w:rsidTr="00AE6CC8">
        <w:trPr>
          <w:cantSplit/>
        </w:trPr>
        <w:tc>
          <w:tcPr>
            <w:tcW w:w="713" w:type="dxa"/>
            <w:tcBorders>
              <w:top w:val="single" w:sz="6" w:space="0" w:color="auto"/>
              <w:bottom w:val="single" w:sz="6" w:space="0" w:color="auto"/>
            </w:tcBorders>
            <w:shd w:val="clear" w:color="auto" w:fill="auto"/>
          </w:tcPr>
          <w:p w14:paraId="57E62B7B" w14:textId="77777777" w:rsidR="00EE3A11" w:rsidRPr="002F6A28" w:rsidRDefault="00306FA8"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341EF443" w14:textId="77777777" w:rsidR="00EE3A11" w:rsidRPr="002F6A28" w:rsidRDefault="00306FA8"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30 September 2024</w:t>
            </w:r>
            <w:bookmarkStart w:id="33" w:name="sps10b"/>
            <w:bookmarkEnd w:id="32"/>
            <w:bookmarkEnd w:id="33"/>
          </w:p>
          <w:p w14:paraId="228D7B5E" w14:textId="77777777" w:rsidR="00EE3A11" w:rsidRPr="002F6A28" w:rsidRDefault="00306FA8"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30 September 2024</w:t>
            </w:r>
            <w:bookmarkStart w:id="36" w:name="sps11b"/>
            <w:bookmarkEnd w:id="35"/>
            <w:r w:rsidRPr="00C379C8">
              <w:t>; This Communiqué enters into force on the date of its publication.</w:t>
            </w:r>
          </w:p>
          <w:p w14:paraId="28C29480" w14:textId="77777777" w:rsidR="00E65C24" w:rsidRPr="00C379C8" w:rsidRDefault="00306FA8" w:rsidP="008953C4">
            <w:pPr>
              <w:spacing w:after="120"/>
            </w:pPr>
            <w:r w:rsidRPr="00C379C8">
              <w:t>Food operators operating before the publication date of this Communiqué must comply with the provisions of this Communiqué until 31/12/2025. After 31/12/2025, products not complying with this Communiqué cannot be placed on the market.</w:t>
            </w:r>
            <w:bookmarkEnd w:id="36"/>
          </w:p>
        </w:tc>
      </w:tr>
      <w:tr w:rsidR="00E65C24" w14:paraId="2B5A1E97" w14:textId="77777777" w:rsidTr="0069259F">
        <w:tc>
          <w:tcPr>
            <w:tcW w:w="713" w:type="dxa"/>
            <w:tcBorders>
              <w:top w:val="single" w:sz="6" w:space="0" w:color="auto"/>
              <w:bottom w:val="single" w:sz="6" w:space="0" w:color="auto"/>
            </w:tcBorders>
            <w:shd w:val="clear" w:color="auto" w:fill="auto"/>
          </w:tcPr>
          <w:p w14:paraId="474541D3" w14:textId="77777777" w:rsidR="00F85C99" w:rsidRPr="002F6A28" w:rsidRDefault="00306FA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6FB2227" w14:textId="77777777" w:rsidR="00F85C99" w:rsidRPr="002F6A28" w:rsidRDefault="00306FA8"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5 June 2024</w:t>
            </w:r>
            <w:bookmarkEnd w:id="38"/>
          </w:p>
        </w:tc>
      </w:tr>
      <w:tr w:rsidR="00E65C24" w14:paraId="2372C776" w14:textId="77777777" w:rsidTr="0069259F">
        <w:tc>
          <w:tcPr>
            <w:tcW w:w="713" w:type="dxa"/>
            <w:tcBorders>
              <w:top w:val="single" w:sz="6" w:space="0" w:color="auto"/>
            </w:tcBorders>
            <w:shd w:val="clear" w:color="auto" w:fill="auto"/>
          </w:tcPr>
          <w:p w14:paraId="3B545A54" w14:textId="77777777" w:rsidR="00F85C99" w:rsidRPr="002F6A28" w:rsidRDefault="00306FA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E1A0954" w14:textId="77777777" w:rsidR="00F85C99" w:rsidRPr="002F6A28" w:rsidRDefault="00306FA8"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7E4B9ED" w14:textId="77777777" w:rsidR="00EE3A11" w:rsidRPr="00A12DDE" w:rsidRDefault="00306FA8" w:rsidP="00B16145">
            <w:pPr>
              <w:keepNext/>
              <w:keepLines/>
              <w:rPr>
                <w:bCs/>
              </w:rPr>
            </w:pPr>
            <w:r w:rsidRPr="00A12DDE">
              <w:rPr>
                <w:bCs/>
              </w:rPr>
              <w:t>Türkiye-TBT Equiry Point</w:t>
            </w:r>
          </w:p>
          <w:p w14:paraId="5CBD8DD7" w14:textId="77777777" w:rsidR="00EE3A11" w:rsidRPr="00A12DDE" w:rsidRDefault="00306FA8" w:rsidP="00B16145">
            <w:pPr>
              <w:keepNext/>
              <w:keepLines/>
              <w:rPr>
                <w:bCs/>
              </w:rPr>
            </w:pPr>
            <w:r w:rsidRPr="00A12DDE">
              <w:rPr>
                <w:bCs/>
              </w:rPr>
              <w:t>Ministry of Trade</w:t>
            </w:r>
          </w:p>
          <w:p w14:paraId="6EF75BA7" w14:textId="77777777" w:rsidR="00EE3A11" w:rsidRPr="00A12DDE" w:rsidRDefault="00306FA8" w:rsidP="00B16145">
            <w:pPr>
              <w:keepNext/>
              <w:keepLines/>
              <w:rPr>
                <w:bCs/>
              </w:rPr>
            </w:pPr>
            <w:r w:rsidRPr="00A12DDE">
              <w:rPr>
                <w:bCs/>
              </w:rPr>
              <w:t>DG of Product Safety and Inspection</w:t>
            </w:r>
          </w:p>
          <w:p w14:paraId="2283FAC0" w14:textId="77777777" w:rsidR="00EE3A11" w:rsidRPr="00A12DDE" w:rsidRDefault="00306FA8" w:rsidP="00B16145">
            <w:pPr>
              <w:keepNext/>
              <w:keepLines/>
              <w:rPr>
                <w:bCs/>
              </w:rPr>
            </w:pPr>
            <w:r w:rsidRPr="00A12DDE">
              <w:rPr>
                <w:bCs/>
              </w:rPr>
              <w:t>Söğütözü Mah. 2176 Sk. No:63, 06510 Çankaya/Ankara</w:t>
            </w:r>
          </w:p>
          <w:p w14:paraId="3C374C93" w14:textId="77777777" w:rsidR="00EE3A11" w:rsidRPr="00A12DDE" w:rsidRDefault="00306FA8" w:rsidP="00B16145">
            <w:pPr>
              <w:keepNext/>
              <w:keepLines/>
              <w:rPr>
                <w:bCs/>
              </w:rPr>
            </w:pPr>
            <w:r w:rsidRPr="00A12DDE">
              <w:rPr>
                <w:bCs/>
              </w:rPr>
              <w:t>Telephone: +90 312 204 89 45</w:t>
            </w:r>
          </w:p>
          <w:p w14:paraId="30817F6A" w14:textId="77777777" w:rsidR="00EE3A11" w:rsidRPr="00A12DDE" w:rsidRDefault="00306FA8" w:rsidP="00B16145">
            <w:pPr>
              <w:keepNext/>
              <w:keepLines/>
              <w:rPr>
                <w:bCs/>
              </w:rPr>
            </w:pPr>
            <w:r w:rsidRPr="00A12DDE">
              <w:rPr>
                <w:bCs/>
              </w:rPr>
              <w:t>Fax: +90 312 212 68 64</w:t>
            </w:r>
          </w:p>
          <w:p w14:paraId="7301E171" w14:textId="77777777" w:rsidR="00EE3A11" w:rsidRPr="00A12DDE" w:rsidRDefault="00306FA8" w:rsidP="00B16145">
            <w:pPr>
              <w:keepNext/>
              <w:keepLines/>
              <w:rPr>
                <w:bCs/>
              </w:rPr>
            </w:pPr>
            <w:r w:rsidRPr="00A12DDE">
              <w:rPr>
                <w:bCs/>
              </w:rPr>
              <w:t xml:space="preserve">E-mail: </w:t>
            </w:r>
            <w:hyperlink r:id="rId11" w:history="1">
              <w:r w:rsidRPr="00A12DDE">
                <w:rPr>
                  <w:bCs/>
                  <w:color w:val="0000FF"/>
                  <w:u w:val="single"/>
                </w:rPr>
                <w:t>tbt@ticaret.gov.tr</w:t>
              </w:r>
            </w:hyperlink>
          </w:p>
          <w:p w14:paraId="2A32A762" w14:textId="77777777" w:rsidR="00EE3A11" w:rsidRPr="00A12DDE" w:rsidRDefault="00306FA8" w:rsidP="00B16145">
            <w:pPr>
              <w:keepNext/>
              <w:keepLines/>
              <w:rPr>
                <w:bCs/>
              </w:rPr>
            </w:pPr>
            <w:r w:rsidRPr="00A12DDE">
              <w:rPr>
                <w:bCs/>
              </w:rPr>
              <w:t xml:space="preserve">Website: </w:t>
            </w:r>
            <w:hyperlink r:id="rId12" w:tgtFrame="_blank" w:history="1">
              <w:r w:rsidRPr="00A12DDE">
                <w:rPr>
                  <w:bCs/>
                  <w:color w:val="0000FF"/>
                  <w:u w:val="single"/>
                </w:rPr>
                <w:t>http://www.teknikengel.gov.tr</w:t>
              </w:r>
            </w:hyperlink>
          </w:p>
          <w:p w14:paraId="744C33D7" w14:textId="77777777" w:rsidR="00EE3A11" w:rsidRPr="00A12DDE" w:rsidRDefault="00306FA8" w:rsidP="00B16145">
            <w:pPr>
              <w:keepNext/>
              <w:keepLines/>
              <w:rPr>
                <w:bCs/>
              </w:rPr>
            </w:pPr>
            <w:r w:rsidRPr="00A12DDE">
              <w:rPr>
                <w:bCs/>
              </w:rPr>
              <w:t>OR</w:t>
            </w:r>
          </w:p>
          <w:p w14:paraId="2A6DA5C2" w14:textId="77777777" w:rsidR="00EE3A11" w:rsidRPr="00A12DDE" w:rsidRDefault="00306FA8" w:rsidP="00B16145">
            <w:pPr>
              <w:keepNext/>
              <w:keepLines/>
              <w:rPr>
                <w:bCs/>
              </w:rPr>
            </w:pPr>
            <w:r w:rsidRPr="00A12DDE">
              <w:rPr>
                <w:bCs/>
              </w:rPr>
              <w:t>Ministry of Agriculture and Forestry</w:t>
            </w:r>
          </w:p>
          <w:p w14:paraId="4B7CD79F" w14:textId="77777777" w:rsidR="00EE3A11" w:rsidRPr="00A12DDE" w:rsidRDefault="00306FA8" w:rsidP="00B16145">
            <w:pPr>
              <w:keepNext/>
              <w:keepLines/>
              <w:rPr>
                <w:bCs/>
              </w:rPr>
            </w:pPr>
            <w:r w:rsidRPr="00A12DDE">
              <w:rPr>
                <w:bCs/>
              </w:rPr>
              <w:t>General Directorate of Food and Control</w:t>
            </w:r>
          </w:p>
          <w:p w14:paraId="0F68C7EE" w14:textId="77777777" w:rsidR="00EE3A11" w:rsidRPr="00A12DDE" w:rsidRDefault="00306FA8" w:rsidP="00B16145">
            <w:pPr>
              <w:keepNext/>
              <w:keepLines/>
              <w:rPr>
                <w:bCs/>
              </w:rPr>
            </w:pPr>
            <w:r w:rsidRPr="00A12DDE">
              <w:rPr>
                <w:bCs/>
              </w:rPr>
              <w:t>Eskisehir Yolu 9. Km. Lodumlu Ankara - Türkiye</w:t>
            </w:r>
          </w:p>
          <w:p w14:paraId="41CAAEC8" w14:textId="77777777" w:rsidR="00EE3A11" w:rsidRPr="00A12DDE" w:rsidRDefault="00306FA8" w:rsidP="00B16145">
            <w:pPr>
              <w:keepNext/>
              <w:keepLines/>
              <w:rPr>
                <w:bCs/>
              </w:rPr>
            </w:pPr>
            <w:r w:rsidRPr="00A12DDE">
              <w:rPr>
                <w:bCs/>
              </w:rPr>
              <w:t>Tel: +(90) 312 258 77 53</w:t>
            </w:r>
          </w:p>
          <w:p w14:paraId="17A006C6" w14:textId="77777777" w:rsidR="00EE3A11" w:rsidRPr="00A12DDE" w:rsidRDefault="00306FA8" w:rsidP="00B16145">
            <w:pPr>
              <w:keepNext/>
              <w:keepLines/>
              <w:rPr>
                <w:bCs/>
              </w:rPr>
            </w:pPr>
            <w:r w:rsidRPr="00A12DDE">
              <w:rPr>
                <w:bCs/>
              </w:rPr>
              <w:t>Fax: +(90) 312 258 77 60</w:t>
            </w:r>
          </w:p>
          <w:p w14:paraId="7130A4C8" w14:textId="77777777" w:rsidR="00EE3A11" w:rsidRPr="00A12DDE" w:rsidRDefault="00306FA8" w:rsidP="00B16145">
            <w:pPr>
              <w:keepNext/>
              <w:keepLines/>
              <w:rPr>
                <w:bCs/>
              </w:rPr>
            </w:pPr>
            <w:r w:rsidRPr="00A12DDE">
              <w:rPr>
                <w:bCs/>
              </w:rPr>
              <w:t xml:space="preserve">E-mail: </w:t>
            </w:r>
            <w:hyperlink r:id="rId13" w:history="1">
              <w:r w:rsidRPr="00A12DDE">
                <w:rPr>
                  <w:bCs/>
                  <w:color w:val="0000FF"/>
                  <w:u w:val="single"/>
                </w:rPr>
                <w:t>kodeks@tarimorman.gov.tr</w:t>
              </w:r>
            </w:hyperlink>
          </w:p>
          <w:p w14:paraId="722E781A" w14:textId="77777777" w:rsidR="00EE3A11" w:rsidRPr="00A12DDE" w:rsidRDefault="00306FA8" w:rsidP="00B16145">
            <w:pPr>
              <w:keepNext/>
              <w:keepLines/>
              <w:rPr>
                <w:bCs/>
              </w:rPr>
            </w:pPr>
            <w:r w:rsidRPr="00A12DDE">
              <w:rPr>
                <w:bCs/>
              </w:rPr>
              <w:t xml:space="preserve">Website: </w:t>
            </w:r>
            <w:hyperlink r:id="rId14" w:tgtFrame="_blank" w:history="1">
              <w:r w:rsidRPr="00A12DDE">
                <w:rPr>
                  <w:bCs/>
                  <w:color w:val="0000FF"/>
                  <w:u w:val="single"/>
                </w:rPr>
                <w:t>https://www.tarimorman.gov.tr/GKGM</w:t>
              </w:r>
            </w:hyperlink>
          </w:p>
          <w:p w14:paraId="7BC26990" w14:textId="77777777" w:rsidR="00EE3A11" w:rsidRPr="00A12DDE" w:rsidRDefault="00E82522" w:rsidP="00B16145">
            <w:pPr>
              <w:keepNext/>
              <w:keepLines/>
              <w:pBdr>
                <w:top w:val="none" w:sz="0" w:space="4" w:color="auto"/>
                <w:bottom w:val="none" w:sz="0" w:space="4" w:color="auto"/>
              </w:pBdr>
              <w:rPr>
                <w:bCs/>
              </w:rPr>
            </w:pPr>
            <w:hyperlink r:id="rId15" w:tgtFrame="_blank" w:history="1">
              <w:r w:rsidR="00306FA8" w:rsidRPr="00A12DDE">
                <w:rPr>
                  <w:bCs/>
                  <w:color w:val="0000FF"/>
                  <w:u w:val="single"/>
                </w:rPr>
                <w:t>https://www.tarimorman.gov.tr/GKGM/Duyuru/558/Mevzuat-Taslagi-Tgk-Mercimek-Tebligi</w:t>
              </w:r>
            </w:hyperlink>
          </w:p>
          <w:p w14:paraId="6C58BDB5" w14:textId="77777777" w:rsidR="00EE3A11" w:rsidRPr="00A12DDE" w:rsidRDefault="00E82522" w:rsidP="00B16145">
            <w:pPr>
              <w:keepNext/>
              <w:keepLines/>
              <w:spacing w:after="120"/>
              <w:rPr>
                <w:bCs/>
              </w:rPr>
            </w:pPr>
            <w:hyperlink r:id="rId16" w:tgtFrame="_blank" w:history="1">
              <w:r w:rsidR="00306FA8" w:rsidRPr="00A12DDE">
                <w:rPr>
                  <w:bCs/>
                  <w:color w:val="0000FF"/>
                  <w:u w:val="single"/>
                </w:rPr>
                <w:t>https://members.wto.org/crnattachments/2024/TBT/TUR/24_02071_00_x.pdf</w:t>
              </w:r>
            </w:hyperlink>
            <w:bookmarkEnd w:id="42"/>
          </w:p>
        </w:tc>
      </w:tr>
    </w:tbl>
    <w:p w14:paraId="055AB357" w14:textId="77777777" w:rsidR="00EE3A11" w:rsidRPr="002F6A28" w:rsidRDefault="00EE3A11" w:rsidP="002F6A28"/>
    <w:sectPr w:rsidR="00EE3A11" w:rsidRPr="002F6A28" w:rsidSect="0068099A">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FF7FD" w14:textId="77777777" w:rsidR="00306FA8" w:rsidRDefault="00306FA8">
      <w:r>
        <w:separator/>
      </w:r>
    </w:p>
  </w:endnote>
  <w:endnote w:type="continuationSeparator" w:id="0">
    <w:p w14:paraId="7EC49778" w14:textId="77777777" w:rsidR="00306FA8" w:rsidRDefault="0030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3B74" w14:textId="28B4EFA8" w:rsidR="009239F7" w:rsidRPr="0068099A" w:rsidRDefault="0068099A" w:rsidP="0068099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E64F" w14:textId="6A521BF8" w:rsidR="009239F7" w:rsidRPr="0068099A" w:rsidRDefault="0068099A" w:rsidP="0068099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CC9C" w14:textId="77777777" w:rsidR="00EE3A11" w:rsidRPr="002F6A28" w:rsidRDefault="00306FA8">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ED04C" w14:textId="77777777" w:rsidR="00306FA8" w:rsidRDefault="00306FA8">
      <w:r>
        <w:separator/>
      </w:r>
    </w:p>
  </w:footnote>
  <w:footnote w:type="continuationSeparator" w:id="0">
    <w:p w14:paraId="4FC06E8A" w14:textId="77777777" w:rsidR="00306FA8" w:rsidRDefault="00306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48BF" w14:textId="77777777" w:rsidR="0068099A" w:rsidRPr="0068099A" w:rsidRDefault="0068099A" w:rsidP="0068099A">
    <w:pPr>
      <w:pStyle w:val="Header"/>
      <w:pBdr>
        <w:bottom w:val="single" w:sz="4" w:space="1" w:color="auto"/>
      </w:pBdr>
      <w:tabs>
        <w:tab w:val="clear" w:pos="4513"/>
        <w:tab w:val="clear" w:pos="9027"/>
      </w:tabs>
      <w:jc w:val="center"/>
    </w:pPr>
    <w:r w:rsidRPr="0068099A">
      <w:t>G/TBT/N/TUR/210</w:t>
    </w:r>
  </w:p>
  <w:p w14:paraId="1E6AFEF4" w14:textId="77777777" w:rsidR="0068099A" w:rsidRPr="0068099A" w:rsidRDefault="0068099A" w:rsidP="0068099A">
    <w:pPr>
      <w:pStyle w:val="Header"/>
      <w:pBdr>
        <w:bottom w:val="single" w:sz="4" w:space="1" w:color="auto"/>
      </w:pBdr>
      <w:tabs>
        <w:tab w:val="clear" w:pos="4513"/>
        <w:tab w:val="clear" w:pos="9027"/>
      </w:tabs>
      <w:jc w:val="center"/>
    </w:pPr>
  </w:p>
  <w:p w14:paraId="46AD3290" w14:textId="3374AF04" w:rsidR="0068099A" w:rsidRPr="0068099A" w:rsidRDefault="0068099A" w:rsidP="0068099A">
    <w:pPr>
      <w:pStyle w:val="Header"/>
      <w:pBdr>
        <w:bottom w:val="single" w:sz="4" w:space="1" w:color="auto"/>
      </w:pBdr>
      <w:tabs>
        <w:tab w:val="clear" w:pos="4513"/>
        <w:tab w:val="clear" w:pos="9027"/>
      </w:tabs>
      <w:jc w:val="center"/>
    </w:pPr>
    <w:r w:rsidRPr="0068099A">
      <w:t xml:space="preserve">- </w:t>
    </w:r>
    <w:r w:rsidRPr="0068099A">
      <w:fldChar w:fldCharType="begin"/>
    </w:r>
    <w:r w:rsidRPr="0068099A">
      <w:instrText xml:space="preserve"> PAGE </w:instrText>
    </w:r>
    <w:r w:rsidRPr="0068099A">
      <w:fldChar w:fldCharType="separate"/>
    </w:r>
    <w:r w:rsidRPr="0068099A">
      <w:rPr>
        <w:noProof/>
      </w:rPr>
      <w:t>2</w:t>
    </w:r>
    <w:r w:rsidRPr="0068099A">
      <w:fldChar w:fldCharType="end"/>
    </w:r>
    <w:r w:rsidRPr="0068099A">
      <w:t xml:space="preserve"> -</w:t>
    </w:r>
  </w:p>
  <w:p w14:paraId="3AB3404E" w14:textId="10346FAE" w:rsidR="009239F7" w:rsidRPr="0068099A" w:rsidRDefault="009239F7" w:rsidP="0068099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0B17" w14:textId="77777777" w:rsidR="0068099A" w:rsidRPr="0068099A" w:rsidRDefault="0068099A" w:rsidP="0068099A">
    <w:pPr>
      <w:pStyle w:val="Header"/>
      <w:pBdr>
        <w:bottom w:val="single" w:sz="4" w:space="1" w:color="auto"/>
      </w:pBdr>
      <w:tabs>
        <w:tab w:val="clear" w:pos="4513"/>
        <w:tab w:val="clear" w:pos="9027"/>
      </w:tabs>
      <w:jc w:val="center"/>
    </w:pPr>
    <w:r w:rsidRPr="0068099A">
      <w:t>G/TBT/N/TUR/210</w:t>
    </w:r>
  </w:p>
  <w:p w14:paraId="71922F7B" w14:textId="77777777" w:rsidR="0068099A" w:rsidRPr="0068099A" w:rsidRDefault="0068099A" w:rsidP="0068099A">
    <w:pPr>
      <w:pStyle w:val="Header"/>
      <w:pBdr>
        <w:bottom w:val="single" w:sz="4" w:space="1" w:color="auto"/>
      </w:pBdr>
      <w:tabs>
        <w:tab w:val="clear" w:pos="4513"/>
        <w:tab w:val="clear" w:pos="9027"/>
      </w:tabs>
      <w:jc w:val="center"/>
    </w:pPr>
  </w:p>
  <w:p w14:paraId="7898CF5A" w14:textId="459B4AD2" w:rsidR="0068099A" w:rsidRPr="0068099A" w:rsidRDefault="0068099A" w:rsidP="0068099A">
    <w:pPr>
      <w:pStyle w:val="Header"/>
      <w:pBdr>
        <w:bottom w:val="single" w:sz="4" w:space="1" w:color="auto"/>
      </w:pBdr>
      <w:tabs>
        <w:tab w:val="clear" w:pos="4513"/>
        <w:tab w:val="clear" w:pos="9027"/>
      </w:tabs>
      <w:jc w:val="center"/>
    </w:pPr>
    <w:r w:rsidRPr="0068099A">
      <w:t xml:space="preserve">- </w:t>
    </w:r>
    <w:r w:rsidRPr="0068099A">
      <w:fldChar w:fldCharType="begin"/>
    </w:r>
    <w:r w:rsidRPr="0068099A">
      <w:instrText xml:space="preserve"> PAGE </w:instrText>
    </w:r>
    <w:r w:rsidRPr="0068099A">
      <w:fldChar w:fldCharType="separate"/>
    </w:r>
    <w:r w:rsidRPr="0068099A">
      <w:rPr>
        <w:noProof/>
      </w:rPr>
      <w:t>2</w:t>
    </w:r>
    <w:r w:rsidRPr="0068099A">
      <w:fldChar w:fldCharType="end"/>
    </w:r>
    <w:r w:rsidRPr="0068099A">
      <w:t xml:space="preserve"> -</w:t>
    </w:r>
  </w:p>
  <w:p w14:paraId="1F73677F" w14:textId="405ADB38" w:rsidR="009239F7" w:rsidRPr="0068099A" w:rsidRDefault="009239F7" w:rsidP="0068099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65C24" w14:paraId="49BF8F98" w14:textId="77777777" w:rsidTr="008612A9">
      <w:trPr>
        <w:trHeight w:val="240"/>
        <w:jc w:val="center"/>
      </w:trPr>
      <w:tc>
        <w:tcPr>
          <w:tcW w:w="3794" w:type="dxa"/>
          <w:shd w:val="clear" w:color="auto" w:fill="FFFFFF"/>
          <w:tcMar>
            <w:left w:w="108" w:type="dxa"/>
            <w:right w:w="108" w:type="dxa"/>
          </w:tcMar>
          <w:vAlign w:val="center"/>
        </w:tcPr>
        <w:p w14:paraId="1CEFBD37"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343AAB04" w14:textId="75AE111C" w:rsidR="00ED54E0" w:rsidRPr="009239F7" w:rsidRDefault="0068099A" w:rsidP="00B801E9">
          <w:pPr>
            <w:jc w:val="right"/>
            <w:rPr>
              <w:b/>
              <w:color w:val="FF0000"/>
              <w:szCs w:val="16"/>
            </w:rPr>
          </w:pPr>
          <w:r>
            <w:rPr>
              <w:b/>
              <w:color w:val="FF0000"/>
              <w:szCs w:val="16"/>
            </w:rPr>
            <w:t xml:space="preserve"> </w:t>
          </w:r>
        </w:p>
      </w:tc>
    </w:tr>
    <w:bookmarkEnd w:id="43"/>
    <w:tr w:rsidR="00E65C24" w14:paraId="124B67C5" w14:textId="77777777" w:rsidTr="008612A9">
      <w:trPr>
        <w:trHeight w:val="213"/>
        <w:jc w:val="center"/>
      </w:trPr>
      <w:tc>
        <w:tcPr>
          <w:tcW w:w="3794" w:type="dxa"/>
          <w:vMerge w:val="restart"/>
          <w:shd w:val="clear" w:color="auto" w:fill="FFFFFF"/>
          <w:tcMar>
            <w:left w:w="0" w:type="dxa"/>
            <w:right w:w="0" w:type="dxa"/>
          </w:tcMar>
        </w:tcPr>
        <w:p w14:paraId="54F49D93" w14:textId="77777777" w:rsidR="00ED54E0" w:rsidRPr="009239F7" w:rsidRDefault="00306FA8" w:rsidP="00B801E9">
          <w:pPr>
            <w:jc w:val="left"/>
          </w:pPr>
          <w:r>
            <w:rPr>
              <w:noProof/>
              <w:lang w:eastAsia="en-GB"/>
            </w:rPr>
            <w:drawing>
              <wp:inline distT="0" distB="0" distL="0" distR="0" wp14:anchorId="5EE821AC" wp14:editId="0A609AC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84070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74DE4B2" w14:textId="77777777" w:rsidR="00ED54E0" w:rsidRPr="009239F7" w:rsidRDefault="00ED54E0" w:rsidP="00B801E9">
          <w:pPr>
            <w:jc w:val="right"/>
            <w:rPr>
              <w:b/>
              <w:szCs w:val="16"/>
            </w:rPr>
          </w:pPr>
        </w:p>
      </w:tc>
    </w:tr>
    <w:tr w:rsidR="00E65C24" w14:paraId="7C713C28" w14:textId="77777777" w:rsidTr="008612A9">
      <w:trPr>
        <w:trHeight w:val="868"/>
        <w:jc w:val="center"/>
      </w:trPr>
      <w:tc>
        <w:tcPr>
          <w:tcW w:w="3794" w:type="dxa"/>
          <w:vMerge/>
          <w:shd w:val="clear" w:color="auto" w:fill="FFFFFF"/>
          <w:tcMar>
            <w:left w:w="108" w:type="dxa"/>
            <w:right w:w="108" w:type="dxa"/>
          </w:tcMar>
        </w:tcPr>
        <w:p w14:paraId="71D8A1A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C7CC5A9" w14:textId="77777777" w:rsidR="0068099A" w:rsidRDefault="0068099A" w:rsidP="00B801E9">
          <w:pPr>
            <w:jc w:val="right"/>
            <w:rPr>
              <w:b/>
              <w:szCs w:val="16"/>
            </w:rPr>
          </w:pPr>
          <w:bookmarkStart w:id="44" w:name="bmkSymbols"/>
          <w:r>
            <w:rPr>
              <w:b/>
              <w:szCs w:val="16"/>
            </w:rPr>
            <w:t>G/TBT/N/TUR/210</w:t>
          </w:r>
        </w:p>
        <w:bookmarkEnd w:id="44"/>
        <w:p w14:paraId="1EBE0FCF" w14:textId="4970EE8F" w:rsidR="009239F7" w:rsidRPr="002F6A28" w:rsidRDefault="009239F7" w:rsidP="00B801E9">
          <w:pPr>
            <w:jc w:val="right"/>
            <w:rPr>
              <w:b/>
              <w:szCs w:val="16"/>
            </w:rPr>
          </w:pPr>
        </w:p>
      </w:tc>
    </w:tr>
    <w:tr w:rsidR="00E65C24" w14:paraId="1FB3EA55" w14:textId="77777777" w:rsidTr="008612A9">
      <w:trPr>
        <w:trHeight w:val="240"/>
        <w:jc w:val="center"/>
      </w:trPr>
      <w:tc>
        <w:tcPr>
          <w:tcW w:w="3794" w:type="dxa"/>
          <w:vMerge/>
          <w:shd w:val="clear" w:color="auto" w:fill="FFFFFF"/>
          <w:tcMar>
            <w:left w:w="108" w:type="dxa"/>
            <w:right w:w="108" w:type="dxa"/>
          </w:tcMar>
          <w:vAlign w:val="center"/>
        </w:tcPr>
        <w:p w14:paraId="1F1DC112" w14:textId="77777777" w:rsidR="00ED54E0" w:rsidRPr="009239F7" w:rsidRDefault="00ED54E0" w:rsidP="00B801E9"/>
      </w:tc>
      <w:tc>
        <w:tcPr>
          <w:tcW w:w="5448" w:type="dxa"/>
          <w:gridSpan w:val="2"/>
          <w:shd w:val="clear" w:color="auto" w:fill="FFFFFF"/>
          <w:tcMar>
            <w:left w:w="108" w:type="dxa"/>
            <w:right w:w="108" w:type="dxa"/>
          </w:tcMar>
          <w:vAlign w:val="center"/>
        </w:tcPr>
        <w:p w14:paraId="538490CD" w14:textId="489C03A4" w:rsidR="00ED54E0" w:rsidRPr="009239F7" w:rsidRDefault="00E82522" w:rsidP="00B801E9">
          <w:pPr>
            <w:jc w:val="right"/>
            <w:rPr>
              <w:szCs w:val="16"/>
            </w:rPr>
          </w:pPr>
          <w:bookmarkStart w:id="45" w:name="spsDateDistribution"/>
          <w:bookmarkStart w:id="46" w:name="bmkDate"/>
          <w:bookmarkEnd w:id="45"/>
          <w:bookmarkEnd w:id="46"/>
          <w:r>
            <w:rPr>
              <w:szCs w:val="16"/>
            </w:rPr>
            <w:t>19 March 2024</w:t>
          </w:r>
        </w:p>
      </w:tc>
    </w:tr>
    <w:tr w:rsidR="00E65C24" w14:paraId="2654ACD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4317AE5" w14:textId="23D04F6D" w:rsidR="00ED54E0" w:rsidRPr="009239F7" w:rsidRDefault="00306FA8" w:rsidP="0097650D">
          <w:pPr>
            <w:jc w:val="left"/>
            <w:rPr>
              <w:b/>
            </w:rPr>
          </w:pPr>
          <w:bookmarkStart w:id="47" w:name="bmkSerial"/>
          <w:r w:rsidRPr="002F6A28">
            <w:rPr>
              <w:color w:val="FF0000"/>
              <w:szCs w:val="16"/>
            </w:rPr>
            <w:t>(</w:t>
          </w:r>
          <w:bookmarkStart w:id="48" w:name="spsSerialNumber"/>
          <w:bookmarkEnd w:id="48"/>
          <w:r w:rsidR="0075702E">
            <w:rPr>
              <w:color w:val="FF0000"/>
              <w:szCs w:val="16"/>
            </w:rPr>
            <w:t>24-2396</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09448FFE" w14:textId="77777777" w:rsidR="00ED54E0" w:rsidRPr="009239F7" w:rsidRDefault="00306FA8"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E65C24" w14:paraId="3181729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978467F" w14:textId="4F1CF97D" w:rsidR="00ED54E0" w:rsidRPr="009239F7" w:rsidRDefault="0068099A" w:rsidP="00B801E9">
          <w:pPr>
            <w:jc w:val="left"/>
            <w:rPr>
              <w:sz w:val="14"/>
              <w:szCs w:val="16"/>
            </w:rPr>
          </w:pPr>
          <w:bookmarkStart w:id="50" w:name="bmkCommittee"/>
          <w:r>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3635300F" w14:textId="62E497C8" w:rsidR="00ED54E0" w:rsidRPr="002F6A28" w:rsidRDefault="0068099A" w:rsidP="00B801E9">
          <w:pPr>
            <w:jc w:val="right"/>
            <w:rPr>
              <w:bCs/>
              <w:szCs w:val="18"/>
            </w:rPr>
          </w:pPr>
          <w:bookmarkStart w:id="51" w:name="bmkLanguage"/>
          <w:r>
            <w:rPr>
              <w:bCs/>
              <w:szCs w:val="18"/>
            </w:rPr>
            <w:t>Original: English</w:t>
          </w:r>
          <w:bookmarkEnd w:id="51"/>
        </w:p>
      </w:tc>
    </w:tr>
  </w:tbl>
  <w:p w14:paraId="4E15B4BD"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B661E3E">
      <w:start w:val="1"/>
      <w:numFmt w:val="decimal"/>
      <w:pStyle w:val="SummaryText"/>
      <w:lvlText w:val="%1."/>
      <w:lvlJc w:val="left"/>
      <w:pPr>
        <w:ind w:left="360" w:hanging="360"/>
      </w:pPr>
    </w:lvl>
    <w:lvl w:ilvl="1" w:tplc="AC748EE4" w:tentative="1">
      <w:start w:val="1"/>
      <w:numFmt w:val="lowerLetter"/>
      <w:lvlText w:val="%2."/>
      <w:lvlJc w:val="left"/>
      <w:pPr>
        <w:ind w:left="1080" w:hanging="360"/>
      </w:pPr>
    </w:lvl>
    <w:lvl w:ilvl="2" w:tplc="32F8CC4C" w:tentative="1">
      <w:start w:val="1"/>
      <w:numFmt w:val="lowerRoman"/>
      <w:lvlText w:val="%3."/>
      <w:lvlJc w:val="right"/>
      <w:pPr>
        <w:ind w:left="1800" w:hanging="180"/>
      </w:pPr>
    </w:lvl>
    <w:lvl w:ilvl="3" w:tplc="2702BAB2" w:tentative="1">
      <w:start w:val="1"/>
      <w:numFmt w:val="decimal"/>
      <w:lvlText w:val="%4."/>
      <w:lvlJc w:val="left"/>
      <w:pPr>
        <w:ind w:left="2520" w:hanging="360"/>
      </w:pPr>
    </w:lvl>
    <w:lvl w:ilvl="4" w:tplc="D996DC50" w:tentative="1">
      <w:start w:val="1"/>
      <w:numFmt w:val="lowerLetter"/>
      <w:lvlText w:val="%5."/>
      <w:lvlJc w:val="left"/>
      <w:pPr>
        <w:ind w:left="3240" w:hanging="360"/>
      </w:pPr>
    </w:lvl>
    <w:lvl w:ilvl="5" w:tplc="AA96CD04" w:tentative="1">
      <w:start w:val="1"/>
      <w:numFmt w:val="lowerRoman"/>
      <w:lvlText w:val="%6."/>
      <w:lvlJc w:val="right"/>
      <w:pPr>
        <w:ind w:left="3960" w:hanging="180"/>
      </w:pPr>
    </w:lvl>
    <w:lvl w:ilvl="6" w:tplc="A5E25918" w:tentative="1">
      <w:start w:val="1"/>
      <w:numFmt w:val="decimal"/>
      <w:lvlText w:val="%7."/>
      <w:lvlJc w:val="left"/>
      <w:pPr>
        <w:ind w:left="4680" w:hanging="360"/>
      </w:pPr>
    </w:lvl>
    <w:lvl w:ilvl="7" w:tplc="65D6637A" w:tentative="1">
      <w:start w:val="1"/>
      <w:numFmt w:val="lowerLetter"/>
      <w:lvlText w:val="%8."/>
      <w:lvlJc w:val="left"/>
      <w:pPr>
        <w:ind w:left="5400" w:hanging="360"/>
      </w:pPr>
    </w:lvl>
    <w:lvl w:ilvl="8" w:tplc="CFD6D858" w:tentative="1">
      <w:start w:val="1"/>
      <w:numFmt w:val="lowerRoman"/>
      <w:lvlText w:val="%9."/>
      <w:lvlJc w:val="right"/>
      <w:pPr>
        <w:ind w:left="6120" w:hanging="180"/>
      </w:pPr>
    </w:lvl>
  </w:abstractNum>
  <w:num w:numId="1" w16cid:durableId="997806553">
    <w:abstractNumId w:val="9"/>
  </w:num>
  <w:num w:numId="2" w16cid:durableId="372002929">
    <w:abstractNumId w:val="7"/>
  </w:num>
  <w:num w:numId="3" w16cid:durableId="1670136768">
    <w:abstractNumId w:val="6"/>
  </w:num>
  <w:num w:numId="4" w16cid:durableId="514004251">
    <w:abstractNumId w:val="5"/>
  </w:num>
  <w:num w:numId="5" w16cid:durableId="753165583">
    <w:abstractNumId w:val="4"/>
  </w:num>
  <w:num w:numId="6" w16cid:durableId="1321427213">
    <w:abstractNumId w:val="12"/>
  </w:num>
  <w:num w:numId="7" w16cid:durableId="379520505">
    <w:abstractNumId w:val="11"/>
  </w:num>
  <w:num w:numId="8" w16cid:durableId="160195854">
    <w:abstractNumId w:val="10"/>
  </w:num>
  <w:num w:numId="9" w16cid:durableId="5984839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4925855">
    <w:abstractNumId w:val="13"/>
  </w:num>
  <w:num w:numId="11" w16cid:durableId="707610527">
    <w:abstractNumId w:val="8"/>
  </w:num>
  <w:num w:numId="12" w16cid:durableId="593052550">
    <w:abstractNumId w:val="3"/>
  </w:num>
  <w:num w:numId="13" w16cid:durableId="1419670017">
    <w:abstractNumId w:val="2"/>
  </w:num>
  <w:num w:numId="14" w16cid:durableId="703597304">
    <w:abstractNumId w:val="1"/>
  </w:num>
  <w:num w:numId="15" w16cid:durableId="1970237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06FA8"/>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099A"/>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02E"/>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5C24"/>
    <w:rsid w:val="00E67CF3"/>
    <w:rsid w:val="00E82522"/>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9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odeks@tarimorman.gov.tr"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teknikengel.gov.t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mbers.wto.org/crnattachments/2024/TBT/TUR/24_02071_00_x.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bt@ticaret.gov.t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tarimorman.gov.tr/GKGM/Duyuru/558/Mevzuat-Taslagi-Tgk-Mercimek-Tebligi" TargetMode="External"/><Relationship Id="rId23" Type="http://schemas.openxmlformats.org/officeDocument/2006/relationships/fontTable" Target="fontTable.xml"/><Relationship Id="rId10" Type="http://schemas.openxmlformats.org/officeDocument/2006/relationships/hyperlink" Target="http://www.teknikengel.gov.tr"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tbt@ticaret.gov.tr" TargetMode="External"/><Relationship Id="rId14" Type="http://schemas.openxmlformats.org/officeDocument/2006/relationships/hyperlink" Target="https://www.tarimorman.gov.tr/GKGM"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60BD18B9-8A72-4991-AB4E-8B66E9AB61F3}">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Regular_en.dotx</Template>
  <TotalTime>2</TotalTime>
  <Pages>2</Pages>
  <Words>543</Words>
  <Characters>3242</Characters>
  <Application>Microsoft Office Word</Application>
  <DocSecurity>0</DocSecurity>
  <Lines>87</Lines>
  <Paragraphs>78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2024-03-19T13:26:00Z</dcterms:created>
  <dcterms:modified xsi:type="dcterms:W3CDTF">2024-03-19T15:41:00Z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ed4ed1c2-475a-44f4-91f5-9f966da0b6a6</vt:lpwstr>
  </property>
  <property fmtid="{D5CDD505-2E9C-101B-9397-08002B2CF9AE}" pid="3" name="WTOCLASSIFICATION">
    <vt:lpwstr>WTO OFFICIAL</vt:lpwstr>
  </property>
  <property fmtid="{D5CDD505-2E9C-101B-9397-08002B2CF9AE}" pid="4" name="Symbol1">
    <vt:lpwstr>G/TBT/N/TUR/210</vt:lpwstr>
  </property>
</Properties>
</file>