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FD76" w14:textId="77777777" w:rsidR="002D78C9" w:rsidRDefault="008A747B" w:rsidP="00DD3DD7">
      <w:pPr>
        <w:pStyle w:val="Title"/>
      </w:pPr>
      <w:r w:rsidRPr="002F663C">
        <w:t>NOTIFICATION</w:t>
      </w:r>
    </w:p>
    <w:p w14:paraId="6C6188A2" w14:textId="77777777" w:rsidR="002F663C" w:rsidRPr="002F663C" w:rsidRDefault="008A747B" w:rsidP="00DD3DD7">
      <w:pPr>
        <w:pStyle w:val="Title3"/>
      </w:pPr>
      <w:r w:rsidRPr="002F663C">
        <w:t>Addendum</w:t>
      </w:r>
    </w:p>
    <w:p w14:paraId="74C396D9" w14:textId="77777777" w:rsidR="002F663C" w:rsidRDefault="008A747B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3 March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 xml:space="preserve">The Separate Customs Territory of Taiwan, Penghu, </w:t>
      </w:r>
      <w:proofErr w:type="gramStart"/>
      <w:r w:rsidRPr="002F663C">
        <w:rPr>
          <w:rFonts w:eastAsia="Calibri" w:cs="Times New Roman"/>
          <w:u w:val="single"/>
        </w:rPr>
        <w:t>Kinmen</w:t>
      </w:r>
      <w:proofErr w:type="gramEnd"/>
      <w:r w:rsidRPr="002F663C">
        <w:rPr>
          <w:rFonts w:eastAsia="Calibri" w:cs="Times New Roman"/>
          <w:u w:val="single"/>
        </w:rPr>
        <w:t xml:space="preserve"> and Matsu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0E7F0789" w14:textId="77777777" w:rsidR="001E2E4A" w:rsidRPr="002F663C" w:rsidRDefault="001E2E4A" w:rsidP="001E2E4A">
      <w:pPr>
        <w:rPr>
          <w:rFonts w:eastAsia="Calibri" w:cs="Times New Roman"/>
        </w:rPr>
      </w:pPr>
    </w:p>
    <w:p w14:paraId="3A50BA42" w14:textId="77777777" w:rsidR="002F663C" w:rsidRPr="002F663C" w:rsidRDefault="008A747B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6064540" w14:textId="77777777" w:rsidR="002F663C" w:rsidRDefault="002F663C" w:rsidP="002F663C">
      <w:pPr>
        <w:rPr>
          <w:rFonts w:eastAsia="Calibri" w:cs="Times New Roman"/>
        </w:rPr>
      </w:pPr>
    </w:p>
    <w:p w14:paraId="799B88D4" w14:textId="77777777" w:rsidR="00C14444" w:rsidRPr="002F663C" w:rsidRDefault="00C14444" w:rsidP="002F663C">
      <w:pPr>
        <w:rPr>
          <w:rFonts w:eastAsia="Calibri" w:cs="Times New Roman"/>
        </w:rPr>
      </w:pPr>
    </w:p>
    <w:p w14:paraId="5EDD3263" w14:textId="77777777" w:rsidR="002F663C" w:rsidRPr="002F663C" w:rsidRDefault="008A747B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Regulations Governing Issuance of Medical Device License, Listing and Annual Declaration</w:t>
      </w:r>
      <w:bookmarkEnd w:id="3"/>
      <w:bookmarkEnd w:id="4"/>
    </w:p>
    <w:p w14:paraId="66E2E61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D35A8" w14:paraId="448C7BA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9A1F04D" w14:textId="77777777" w:rsidR="002F663C" w:rsidRPr="002F663C" w:rsidRDefault="008A747B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D35A8" w14:paraId="6ED9BD5F" w14:textId="77777777" w:rsidTr="00E9471B">
        <w:tc>
          <w:tcPr>
            <w:tcW w:w="851" w:type="dxa"/>
            <w:shd w:val="clear" w:color="auto" w:fill="auto"/>
          </w:tcPr>
          <w:p w14:paraId="5C71CDE0" w14:textId="77777777" w:rsidR="002F663C" w:rsidRPr="00711F9C" w:rsidRDefault="008A747B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4F3FA65" w14:textId="77777777" w:rsidR="002F663C" w:rsidRPr="002F663C" w:rsidRDefault="008A747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ED35A8" w14:paraId="509FA5B1" w14:textId="77777777" w:rsidTr="00E9471B">
        <w:tc>
          <w:tcPr>
            <w:tcW w:w="851" w:type="dxa"/>
            <w:shd w:val="clear" w:color="auto" w:fill="auto"/>
          </w:tcPr>
          <w:p w14:paraId="3242C6B2" w14:textId="77777777" w:rsidR="002F663C" w:rsidRPr="00711F9C" w:rsidRDefault="008A747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CD64C5" w14:textId="77777777" w:rsidR="002F663C" w:rsidRPr="002F663C" w:rsidRDefault="008A747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1 May 2021</w:t>
            </w:r>
            <w:bookmarkEnd w:id="9"/>
          </w:p>
        </w:tc>
      </w:tr>
      <w:tr w:rsidR="00ED35A8" w14:paraId="109FA787" w14:textId="77777777" w:rsidTr="00E9471B">
        <w:tc>
          <w:tcPr>
            <w:tcW w:w="851" w:type="dxa"/>
            <w:shd w:val="clear" w:color="auto" w:fill="auto"/>
          </w:tcPr>
          <w:p w14:paraId="17A4661F" w14:textId="77777777" w:rsidR="002F663C" w:rsidRPr="00711F9C" w:rsidRDefault="008A747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EE7F8B" w14:textId="77777777" w:rsidR="002F663C" w:rsidRPr="002F663C" w:rsidRDefault="008A747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29 April 2021</w:t>
            </w:r>
            <w:bookmarkEnd w:id="11"/>
          </w:p>
        </w:tc>
      </w:tr>
      <w:tr w:rsidR="00ED35A8" w14:paraId="6662B122" w14:textId="77777777" w:rsidTr="00E9471B">
        <w:tc>
          <w:tcPr>
            <w:tcW w:w="851" w:type="dxa"/>
            <w:shd w:val="clear" w:color="auto" w:fill="auto"/>
          </w:tcPr>
          <w:p w14:paraId="57EAAA14" w14:textId="77777777" w:rsidR="002F663C" w:rsidRPr="00711F9C" w:rsidRDefault="008A747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8B9868" w14:textId="77777777" w:rsidR="002F663C" w:rsidRPr="002F663C" w:rsidRDefault="008A747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 May 2021</w:t>
            </w:r>
            <w:bookmarkEnd w:id="13"/>
          </w:p>
        </w:tc>
      </w:tr>
      <w:tr w:rsidR="00ED35A8" w14:paraId="385517E3" w14:textId="77777777" w:rsidTr="00E9471B">
        <w:tc>
          <w:tcPr>
            <w:tcW w:w="851" w:type="dxa"/>
            <w:shd w:val="clear" w:color="auto" w:fill="auto"/>
          </w:tcPr>
          <w:p w14:paraId="73326002" w14:textId="77777777" w:rsidR="002F663C" w:rsidRPr="00711F9C" w:rsidRDefault="008A747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9A13D3" w14:textId="77777777" w:rsidR="002F663C" w:rsidRPr="002F663C" w:rsidRDefault="008A747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27F78375" w14:textId="77777777" w:rsidR="00467A46" w:rsidRDefault="00912F29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8A747B">
                <w:rPr>
                  <w:rFonts w:eastAsia="Calibri" w:cs="Times New Roman"/>
                  <w:color w:val="0000FF"/>
                  <w:u w:val="single"/>
                </w:rPr>
                <w:t>https://gazette.nat.gov.tw/EG_FileManager/eguploadpub/eg027077/ch08/type1/gov70/num53/Eg.pdf</w:t>
              </w:r>
            </w:hyperlink>
          </w:p>
          <w:p w14:paraId="5D7AF871" w14:textId="77777777" w:rsidR="00467A46" w:rsidRDefault="00912F29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8A747B">
                <w:rPr>
                  <w:rFonts w:eastAsia="Calibri" w:cs="Times New Roman"/>
                  <w:color w:val="0000FF"/>
                  <w:u w:val="single"/>
                </w:rPr>
                <w:t>https://law.moj.gov.tw/ENG/LawClass/LawAll.aspx?pcode=L0030128</w:t>
              </w:r>
            </w:hyperlink>
          </w:p>
          <w:p w14:paraId="5199F831" w14:textId="77777777" w:rsidR="00467A46" w:rsidRDefault="00912F29" w:rsidP="00EB7B40">
            <w:pPr>
              <w:spacing w:before="60" w:after="60"/>
              <w:rPr>
                <w:rFonts w:eastAsia="Calibri" w:cs="Times New Roman"/>
              </w:rPr>
            </w:pPr>
            <w:hyperlink r:id="rId10" w:history="1">
              <w:r w:rsidR="008A747B">
                <w:rPr>
                  <w:rFonts w:eastAsia="Calibri" w:cs="Times New Roman"/>
                  <w:color w:val="0000FF"/>
                  <w:u w:val="single"/>
                </w:rPr>
                <w:t>https://members.wto.org/crnattachments/2022/TBT/TPKM/final_measure/22_1913_00_e.pdf</w:t>
              </w:r>
            </w:hyperlink>
          </w:p>
          <w:p w14:paraId="1AD35448" w14:textId="77777777" w:rsidR="00467A46" w:rsidRDefault="00912F29" w:rsidP="00EB7B40">
            <w:pPr>
              <w:spacing w:before="60" w:after="60"/>
              <w:rPr>
                <w:rFonts w:eastAsia="Calibri" w:cs="Times New Roman"/>
              </w:rPr>
            </w:pPr>
            <w:hyperlink r:id="rId11" w:history="1">
              <w:r w:rsidR="008A747B">
                <w:rPr>
                  <w:rFonts w:eastAsia="Calibri" w:cs="Times New Roman"/>
                  <w:color w:val="0000FF"/>
                  <w:u w:val="single"/>
                </w:rPr>
                <w:t>https://members.wto.org/crnattachments/2022/TBT/TPKM/final_measure/22_1913_00_x.pdf</w:t>
              </w:r>
            </w:hyperlink>
            <w:bookmarkEnd w:id="16"/>
          </w:p>
        </w:tc>
      </w:tr>
      <w:tr w:rsidR="00ED35A8" w14:paraId="373CAE8C" w14:textId="77777777" w:rsidTr="00E9471B">
        <w:tc>
          <w:tcPr>
            <w:tcW w:w="851" w:type="dxa"/>
            <w:shd w:val="clear" w:color="auto" w:fill="auto"/>
          </w:tcPr>
          <w:p w14:paraId="33822F1D" w14:textId="77777777" w:rsidR="002F663C" w:rsidRPr="00711F9C" w:rsidRDefault="008A747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4564899" w14:textId="77777777" w:rsidR="002F663C" w:rsidRPr="002F663C" w:rsidRDefault="008A747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1D2BDFFD" w14:textId="77777777" w:rsidR="002F663C" w:rsidRPr="002F663C" w:rsidRDefault="008A747B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ED35A8" w14:paraId="07FA1557" w14:textId="77777777" w:rsidTr="00E9471B">
        <w:tc>
          <w:tcPr>
            <w:tcW w:w="851" w:type="dxa"/>
            <w:shd w:val="clear" w:color="auto" w:fill="auto"/>
          </w:tcPr>
          <w:p w14:paraId="2E010F32" w14:textId="77777777" w:rsidR="002F663C" w:rsidRPr="00711F9C" w:rsidRDefault="008A747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9B0BEF0" w14:textId="77777777" w:rsidR="002F663C" w:rsidRPr="002F663C" w:rsidRDefault="008A747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0C99EBDC" w14:textId="77777777" w:rsidR="002F663C" w:rsidRPr="002F663C" w:rsidRDefault="008A747B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ED35A8" w14:paraId="11C6DD33" w14:textId="77777777" w:rsidTr="00E9471B">
        <w:tc>
          <w:tcPr>
            <w:tcW w:w="851" w:type="dxa"/>
            <w:shd w:val="clear" w:color="auto" w:fill="auto"/>
          </w:tcPr>
          <w:p w14:paraId="201169D9" w14:textId="77777777" w:rsidR="002F663C" w:rsidRPr="00711F9C" w:rsidRDefault="008A747B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71668FF" w14:textId="77777777" w:rsidR="002F663C" w:rsidRPr="002F663C" w:rsidRDefault="008A747B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ED35A8" w14:paraId="7C8482C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520A9D9" w14:textId="77777777" w:rsidR="002F663C" w:rsidRPr="00711F9C" w:rsidRDefault="008A747B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120A5C7" w14:textId="77777777" w:rsidR="002F663C" w:rsidRPr="002F663C" w:rsidRDefault="008A747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0299208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7826D35" w14:textId="77777777" w:rsidR="003971FF" w:rsidRPr="007F6EA2" w:rsidRDefault="008A747B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Separate Customs Territory of Taiwan, Penghu, </w:t>
      </w:r>
      <w:proofErr w:type="gramStart"/>
      <w:r w:rsidRPr="002F663C">
        <w:rPr>
          <w:rFonts w:eastAsia="Calibri" w:cs="Times New Roman"/>
          <w:szCs w:val="18"/>
        </w:rPr>
        <w:t>Kinmen</w:t>
      </w:r>
      <w:proofErr w:type="gramEnd"/>
      <w:r w:rsidRPr="002F663C">
        <w:rPr>
          <w:rFonts w:eastAsia="Calibri" w:cs="Times New Roman"/>
          <w:szCs w:val="18"/>
        </w:rPr>
        <w:t xml:space="preserve"> and Matsu would like to notify that the "Regulations Governing Issuance of Medical Device License, Listing and Annual Declaration," as per G/TBT/N/TPKM/444 on 30 November 2020, was promulgated on 29 April 2021 and came into effect on 1 May 2021.</w:t>
      </w:r>
    </w:p>
    <w:p w14:paraId="71A455A2" w14:textId="77777777" w:rsidR="006C5A96" w:rsidRDefault="008A747B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8760E5A" w14:textId="77777777" w:rsidR="004D4D19" w:rsidRDefault="004D4D19" w:rsidP="007F38C2">
      <w:pPr>
        <w:jc w:val="center"/>
        <w:rPr>
          <w:b/>
        </w:rPr>
      </w:pPr>
    </w:p>
    <w:p w14:paraId="74117F1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7D0A" w14:textId="77777777" w:rsidR="00B33889" w:rsidRDefault="008A747B">
      <w:r>
        <w:separator/>
      </w:r>
    </w:p>
  </w:endnote>
  <w:endnote w:type="continuationSeparator" w:id="0">
    <w:p w14:paraId="3D586663" w14:textId="77777777" w:rsidR="00B33889" w:rsidRDefault="008A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7692" w14:textId="77777777" w:rsidR="00544326" w:rsidRPr="00DD3DD7" w:rsidRDefault="008A747B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4B2F" w14:textId="77777777" w:rsidR="00544326" w:rsidRPr="00DD3DD7" w:rsidRDefault="008A747B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6755E" w14:textId="77777777" w:rsidR="00BB5622" w:rsidRDefault="008A747B" w:rsidP="00ED54E0">
      <w:r>
        <w:separator/>
      </w:r>
    </w:p>
  </w:footnote>
  <w:footnote w:type="continuationSeparator" w:id="0">
    <w:p w14:paraId="4A2DD44E" w14:textId="77777777" w:rsidR="00BB5622" w:rsidRDefault="008A747B" w:rsidP="00ED54E0">
      <w:r>
        <w:continuationSeparator/>
      </w:r>
    </w:p>
  </w:footnote>
  <w:footnote w:id="1">
    <w:p w14:paraId="3053BD50" w14:textId="77777777" w:rsidR="007F6EA2" w:rsidRDefault="008A74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3253" w14:textId="77777777" w:rsidR="00DD3DD7" w:rsidRDefault="008A747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PROVISIONAL221913</w:t>
    </w:r>
    <w:bookmarkEnd w:id="27"/>
  </w:p>
  <w:p w14:paraId="1011577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547A39" w14:textId="77777777" w:rsidR="00DD3DD7" w:rsidRPr="00DD3DD7" w:rsidRDefault="008A747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7E18CF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AB7B" w14:textId="77777777" w:rsidR="00DD3DD7" w:rsidRPr="00DD3DD7" w:rsidRDefault="008A747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G/TBT/N/TPKM/444/Add.1</w:t>
    </w:r>
    <w:bookmarkEnd w:id="28"/>
  </w:p>
  <w:p w14:paraId="23254BCD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D9C133" w14:textId="77777777" w:rsidR="00DD3DD7" w:rsidRPr="00DD3DD7" w:rsidRDefault="008A747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4D5B78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D35A8" w14:paraId="6198658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3BCE8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6DE935" w14:textId="77777777" w:rsidR="00ED54E0" w:rsidRPr="00182B84" w:rsidRDefault="008A747B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D35A8" w14:paraId="0879FF7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E7BCCA0" w14:textId="77777777" w:rsidR="00ED54E0" w:rsidRPr="00182B84" w:rsidRDefault="008A747B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36C0FF5" wp14:editId="53AD098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367938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65F52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D35A8" w14:paraId="7266893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B4ADB4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CA816B" w14:textId="77777777" w:rsidR="00DD3DD7" w:rsidRPr="002F663C" w:rsidRDefault="008A747B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G/TBT/N/TPKM/444/Add.1</w:t>
          </w:r>
          <w:bookmarkEnd w:id="29"/>
        </w:p>
        <w:p w14:paraId="20D3A4D0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D35A8" w14:paraId="358DC68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AAF20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13B183" w14:textId="7D376E1A" w:rsidR="00ED54E0" w:rsidRPr="00182B84" w:rsidRDefault="008A747B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 March 2022</w:t>
          </w:r>
        </w:p>
      </w:tc>
    </w:tr>
    <w:tr w:rsidR="00ED35A8" w14:paraId="2EBE40A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0718DE" w14:textId="127BC3FD" w:rsidR="00ED54E0" w:rsidRPr="00182B84" w:rsidRDefault="008A747B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912F29">
            <w:rPr>
              <w:rFonts w:eastAsia="Calibri" w:cs="Times New Roman"/>
              <w:color w:val="FF0000"/>
              <w:szCs w:val="16"/>
            </w:rPr>
            <w:t>1992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51C9F9" w14:textId="77777777" w:rsidR="00ED54E0" w:rsidRPr="00182B84" w:rsidRDefault="008A747B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D35A8" w14:paraId="4BEAA10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C42A5A" w14:textId="77777777" w:rsidR="00ED54E0" w:rsidRPr="00182B84" w:rsidRDefault="008A747B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99A20D" w14:textId="77777777" w:rsidR="00ED54E0" w:rsidRPr="00182B84" w:rsidRDefault="008A747B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32FFD8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A82C1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718B2EA" w:tentative="1">
      <w:start w:val="1"/>
      <w:numFmt w:val="lowerLetter"/>
      <w:lvlText w:val="%2."/>
      <w:lvlJc w:val="left"/>
      <w:pPr>
        <w:ind w:left="1080" w:hanging="360"/>
      </w:pPr>
    </w:lvl>
    <w:lvl w:ilvl="2" w:tplc="5C9C5CBA" w:tentative="1">
      <w:start w:val="1"/>
      <w:numFmt w:val="lowerRoman"/>
      <w:lvlText w:val="%3."/>
      <w:lvlJc w:val="right"/>
      <w:pPr>
        <w:ind w:left="1800" w:hanging="180"/>
      </w:pPr>
    </w:lvl>
    <w:lvl w:ilvl="3" w:tplc="C63A4ECE" w:tentative="1">
      <w:start w:val="1"/>
      <w:numFmt w:val="decimal"/>
      <w:lvlText w:val="%4."/>
      <w:lvlJc w:val="left"/>
      <w:pPr>
        <w:ind w:left="2520" w:hanging="360"/>
      </w:pPr>
    </w:lvl>
    <w:lvl w:ilvl="4" w:tplc="B90214B2" w:tentative="1">
      <w:start w:val="1"/>
      <w:numFmt w:val="lowerLetter"/>
      <w:lvlText w:val="%5."/>
      <w:lvlJc w:val="left"/>
      <w:pPr>
        <w:ind w:left="3240" w:hanging="360"/>
      </w:pPr>
    </w:lvl>
    <w:lvl w:ilvl="5" w:tplc="32788748" w:tentative="1">
      <w:start w:val="1"/>
      <w:numFmt w:val="lowerRoman"/>
      <w:lvlText w:val="%6."/>
      <w:lvlJc w:val="right"/>
      <w:pPr>
        <w:ind w:left="3960" w:hanging="180"/>
      </w:pPr>
    </w:lvl>
    <w:lvl w:ilvl="6" w:tplc="7228DF78" w:tentative="1">
      <w:start w:val="1"/>
      <w:numFmt w:val="decimal"/>
      <w:lvlText w:val="%7."/>
      <w:lvlJc w:val="left"/>
      <w:pPr>
        <w:ind w:left="4680" w:hanging="360"/>
      </w:pPr>
    </w:lvl>
    <w:lvl w:ilvl="7" w:tplc="86C6F812" w:tentative="1">
      <w:start w:val="1"/>
      <w:numFmt w:val="lowerLetter"/>
      <w:lvlText w:val="%8."/>
      <w:lvlJc w:val="left"/>
      <w:pPr>
        <w:ind w:left="5400" w:hanging="360"/>
      </w:pPr>
    </w:lvl>
    <w:lvl w:ilvl="8" w:tplc="8446E69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868D8"/>
    <w:rsid w:val="003971FF"/>
    <w:rsid w:val="00397FF5"/>
    <w:rsid w:val="003F3969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A747B"/>
    <w:rsid w:val="008B1018"/>
    <w:rsid w:val="008C42D2"/>
    <w:rsid w:val="008E2C13"/>
    <w:rsid w:val="008E372C"/>
    <w:rsid w:val="00912F29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33889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35A8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04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ette.nat.gov.tw/EG_FileManager/eguploadpub/eg027077/ch08/type1/gov70/num53/Eg.pdf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22/TBT/TPKM/final_measure/22_1913_00_x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mbers.wto.org/crnattachments/2022/TBT/TPKM/final_measure/22_1913_00_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w.moj.gov.tw/ENG/LawClass/LawAll.aspx?pcode=L0030128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188</Words>
  <Characters>1307</Characters>
  <Application>Microsoft Office Word</Application>
  <DocSecurity>0</DocSecurity>
  <Lines>45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2022-03-03T11:27:00Z</dcterms:created>
  <dcterms:modified xsi:type="dcterms:W3CDTF">2022-03-03T11:40:00Z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