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3DF4" w14:textId="77777777" w:rsidR="009239F7" w:rsidRPr="002F6A28" w:rsidRDefault="00992EC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059A4D" w14:textId="77777777" w:rsidR="009239F7" w:rsidRPr="002F6A28" w:rsidRDefault="00992EC3" w:rsidP="002F6A28">
      <w:pPr>
        <w:jc w:val="center"/>
      </w:pPr>
      <w:r w:rsidRPr="002F6A28">
        <w:t>The following notification is being circulated in accordance with Article 10.6</w:t>
      </w:r>
    </w:p>
    <w:p w14:paraId="4BFD3B9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11C0E" w14:paraId="29C79A5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CE3CB7F" w14:textId="77777777" w:rsidR="00F85C99" w:rsidRPr="002F6A28" w:rsidRDefault="00992EC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A02B774" w14:textId="77777777" w:rsidR="00F85C99" w:rsidRPr="002F6A28" w:rsidRDefault="00992EC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3544C1B2" w14:textId="77777777" w:rsidR="00F85C99" w:rsidRPr="002F6A28" w:rsidRDefault="00992EC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11C0E" w14:paraId="0938EC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9AD50" w14:textId="77777777" w:rsidR="00F85C99" w:rsidRPr="002F6A28" w:rsidRDefault="00992EC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AB37F" w14:textId="77777777" w:rsidR="00F85C99" w:rsidRPr="002F6A28" w:rsidRDefault="00992EC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5BC4FC61" w14:textId="77777777" w:rsidR="00F85C99" w:rsidRPr="002F6A28" w:rsidRDefault="00992EC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F130F26" w14:textId="77777777" w:rsidR="00441A4D" w:rsidRPr="002F6A28" w:rsidRDefault="00992EC3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511C0E" w14:paraId="0E629B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910C7" w14:textId="77777777" w:rsidR="00F85C99" w:rsidRPr="002F6A28" w:rsidRDefault="00992EC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59DC7" w14:textId="77777777" w:rsidR="00F85C99" w:rsidRPr="0058336F" w:rsidRDefault="00992EC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11C0E" w14:paraId="4A7A11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5D679" w14:textId="77777777" w:rsidR="00F85C99" w:rsidRPr="002F6A28" w:rsidRDefault="00992EC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1E34F" w14:textId="77777777" w:rsidR="00F85C99" w:rsidRPr="002F6A28" w:rsidRDefault="00992EC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Quenched and tempered wire for prestressed concrete (ICS 77.140.60); Steel bars and rods (ICS 77.140.60)</w:t>
            </w:r>
            <w:bookmarkStart w:id="20" w:name="sps3a"/>
            <w:bookmarkEnd w:id="20"/>
          </w:p>
        </w:tc>
      </w:tr>
      <w:tr w:rsidR="00511C0E" w14:paraId="715C74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31158" w14:textId="77777777" w:rsidR="00F85C99" w:rsidRPr="002F6A28" w:rsidRDefault="00992EC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D36CF" w14:textId="77777777" w:rsidR="00F85C99" w:rsidRPr="002F6A28" w:rsidRDefault="00992EC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Quenched and tempered wire for prestressed concrete (TIS 3286-25XX) (24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11C0E" w14:paraId="153037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C6868" w14:textId="77777777" w:rsidR="00F85C99" w:rsidRPr="002F6A28" w:rsidRDefault="00992EC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E05B8" w14:textId="77777777" w:rsidR="00F85C99" w:rsidRPr="002F6A28" w:rsidRDefault="00992EC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quenched and tempered wire for prestressed concrete to conform with the standard for Quenched and tempered wire for prestressed concrete (TIS 3286-25XX).</w:t>
            </w:r>
          </w:p>
          <w:p w14:paraId="6E6E3690" w14:textId="77777777" w:rsidR="00FE448B" w:rsidRPr="00C379C8" w:rsidRDefault="00992EC3" w:rsidP="002F6A28">
            <w:pPr>
              <w:spacing w:after="120"/>
            </w:pPr>
            <w:r w:rsidRPr="00C379C8">
              <w:t xml:space="preserve">The standard covers </w:t>
            </w:r>
            <w:proofErr w:type="gramStart"/>
            <w:r w:rsidRPr="00C379C8">
              <w:t>quenched</w:t>
            </w:r>
            <w:proofErr w:type="gramEnd"/>
            <w:r w:rsidRPr="00C379C8">
              <w:t xml:space="preserve"> and tempered wires used or might be used for prestressed concrete. The scope excludes wires which are covered by other standards.</w:t>
            </w:r>
          </w:p>
        </w:tc>
      </w:tr>
      <w:tr w:rsidR="00511C0E" w14:paraId="73E729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F5B1B" w14:textId="77777777" w:rsidR="00F85C99" w:rsidRPr="002F6A28" w:rsidRDefault="00992EC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720EE" w14:textId="77777777" w:rsidR="00F85C99" w:rsidRPr="002F6A28" w:rsidRDefault="00992EC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511C0E" w14:paraId="05B28D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76656" w14:textId="77777777" w:rsidR="00F85C99" w:rsidRPr="002F6A28" w:rsidRDefault="00992EC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DAE9D" w14:textId="77777777" w:rsidR="00072B36" w:rsidRPr="002F6A28" w:rsidRDefault="00992EC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3006772" w14:textId="77777777" w:rsidR="00F85C99" w:rsidRPr="002F6A28" w:rsidRDefault="00992EC3" w:rsidP="009E75ED">
            <w:pPr>
              <w:spacing w:before="120" w:after="120"/>
            </w:pPr>
            <w:r w:rsidRPr="002F6A28">
              <w:rPr>
                <w:bCs/>
              </w:rPr>
              <w:t>- ISO 6934-3: 1991 Steel for the prestressing of concrete – Part 3: Quenched and tempered wire</w:t>
            </w:r>
          </w:p>
          <w:p w14:paraId="618D52E9" w14:textId="77777777" w:rsidR="00441A4D" w:rsidRPr="002F6A28" w:rsidRDefault="00992EC3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- GB/T 5223.3-2017 Steel bars for the prestressing of concrete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511C0E" w14:paraId="1D88A25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CDDA0" w14:textId="77777777" w:rsidR="00EE3A11" w:rsidRPr="002F6A28" w:rsidRDefault="00992EC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F12FF" w14:textId="77777777" w:rsidR="00EE3A11" w:rsidRPr="002F6A28" w:rsidRDefault="00992EC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To be determined</w:t>
            </w:r>
            <w:bookmarkEnd w:id="33"/>
          </w:p>
          <w:p w14:paraId="1B18B29B" w14:textId="77777777" w:rsidR="00EE3A11" w:rsidRPr="002F6A28" w:rsidRDefault="00992EC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To be determined</w:t>
            </w:r>
            <w:bookmarkEnd w:id="36"/>
          </w:p>
        </w:tc>
      </w:tr>
      <w:tr w:rsidR="00511C0E" w14:paraId="782067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91975" w14:textId="77777777" w:rsidR="00F85C99" w:rsidRPr="002F6A28" w:rsidRDefault="00992EC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27146" w14:textId="77777777" w:rsidR="00F85C99" w:rsidRPr="002F6A28" w:rsidRDefault="00992EC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511C0E" w14:paraId="480F635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E20B7D4" w14:textId="77777777" w:rsidR="00F85C99" w:rsidRPr="002F6A28" w:rsidRDefault="00992EC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38EFE6" w14:textId="77777777" w:rsidR="00F85C99" w:rsidRPr="002F6A28" w:rsidRDefault="00992EC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 xml:space="preserve"> 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5B5800A7" w14:textId="77777777" w:rsidR="00441A4D" w:rsidRPr="002F6A28" w:rsidRDefault="00992EC3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r w:rsidRPr="002F6A28">
              <w:br/>
            </w:r>
          </w:p>
          <w:p w14:paraId="5A1DE60D" w14:textId="77777777" w:rsidR="00441A4D" w:rsidRPr="002F6A28" w:rsidRDefault="0066349B" w:rsidP="00B16145">
            <w:pPr>
              <w:keepNext/>
              <w:keepLines/>
              <w:spacing w:before="120" w:after="120"/>
            </w:pPr>
            <w:hyperlink r:id="rId11" w:history="1">
              <w:r w:rsidR="00992EC3" w:rsidRPr="002F6A28">
                <w:rPr>
                  <w:color w:val="0000FF"/>
                  <w:u w:val="single"/>
                </w:rPr>
                <w:t>https://members.wto.org/crnattachments/2021/TBT/THA/21_7176_00_x.pdf</w:t>
              </w:r>
            </w:hyperlink>
            <w:bookmarkEnd w:id="42"/>
          </w:p>
        </w:tc>
      </w:tr>
    </w:tbl>
    <w:p w14:paraId="116268D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3B261" w14:textId="77777777" w:rsidR="006224F0" w:rsidRDefault="00992EC3">
      <w:r>
        <w:separator/>
      </w:r>
    </w:p>
  </w:endnote>
  <w:endnote w:type="continuationSeparator" w:id="0">
    <w:p w14:paraId="42A13F55" w14:textId="77777777" w:rsidR="006224F0" w:rsidRDefault="0099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CCC23" w14:textId="77777777" w:rsidR="009239F7" w:rsidRPr="002F6A28" w:rsidRDefault="00992EC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3A4E" w14:textId="77777777" w:rsidR="009239F7" w:rsidRPr="002F6A28" w:rsidRDefault="00992EC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ED87" w14:textId="77777777" w:rsidR="00EE3A11" w:rsidRPr="002F6A28" w:rsidRDefault="00992EC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5D26" w14:textId="77777777" w:rsidR="006224F0" w:rsidRDefault="00992EC3">
      <w:r>
        <w:separator/>
      </w:r>
    </w:p>
  </w:footnote>
  <w:footnote w:type="continuationSeparator" w:id="0">
    <w:p w14:paraId="43CF9C6F" w14:textId="77777777" w:rsidR="006224F0" w:rsidRDefault="0099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CD9F" w14:textId="77777777" w:rsidR="009239F7" w:rsidRPr="002F6A28" w:rsidRDefault="00992EC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126044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7F2EDA" w14:textId="77777777" w:rsidR="009239F7" w:rsidRPr="002F6A28" w:rsidRDefault="00992EC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351BD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796C" w14:textId="77777777" w:rsidR="009239F7" w:rsidRPr="002F6A28" w:rsidRDefault="00992EC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G/TBT/N/THA/645</w:t>
    </w:r>
    <w:bookmarkEnd w:id="43"/>
  </w:p>
  <w:p w14:paraId="21BF166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CC268B" w14:textId="77777777" w:rsidR="009239F7" w:rsidRPr="002F6A28" w:rsidRDefault="00992EC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EF7F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1C0E" w14:paraId="339D88A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1352A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7427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11C0E" w14:paraId="2219F12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8F4136" w14:textId="77777777" w:rsidR="00ED54E0" w:rsidRPr="009239F7" w:rsidRDefault="00992EC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82C30F" wp14:editId="36820DD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3834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C57B5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11C0E" w14:paraId="4FD8281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454D9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BF882D" w14:textId="77777777" w:rsidR="009239F7" w:rsidRPr="002F6A28" w:rsidRDefault="00992EC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G/TBT/N/THA/645</w:t>
          </w:r>
          <w:bookmarkEnd w:id="45"/>
        </w:p>
      </w:tc>
    </w:tr>
    <w:tr w:rsidR="00511C0E" w14:paraId="6AFDB8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881E2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A9A49" w14:textId="3306CE90" w:rsidR="00ED54E0" w:rsidRPr="009239F7" w:rsidRDefault="000C1D7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17 November 2021</w:t>
          </w:r>
        </w:p>
      </w:tc>
    </w:tr>
    <w:tr w:rsidR="00511C0E" w14:paraId="13361F4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A02D90" w14:textId="4C728E72" w:rsidR="00ED54E0" w:rsidRPr="009239F7" w:rsidRDefault="00992EC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C1D7D">
            <w:rPr>
              <w:color w:val="FF0000"/>
              <w:szCs w:val="16"/>
            </w:rPr>
            <w:t>21-</w:t>
          </w:r>
          <w:r w:rsidR="0066349B">
            <w:rPr>
              <w:color w:val="FF0000"/>
              <w:szCs w:val="16"/>
            </w:rPr>
            <w:t>8675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00AE92" w14:textId="77777777" w:rsidR="00ED54E0" w:rsidRPr="009239F7" w:rsidRDefault="00992EC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11C0E" w14:paraId="45F079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5A0982" w14:textId="77777777" w:rsidR="00ED54E0" w:rsidRPr="009239F7" w:rsidRDefault="00992EC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2B9498" w14:textId="77777777" w:rsidR="00ED54E0" w:rsidRPr="002F6A28" w:rsidRDefault="00992EC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569DF4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2065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32963A" w:tentative="1">
      <w:start w:val="1"/>
      <w:numFmt w:val="lowerLetter"/>
      <w:lvlText w:val="%2."/>
      <w:lvlJc w:val="left"/>
      <w:pPr>
        <w:ind w:left="1080" w:hanging="360"/>
      </w:pPr>
    </w:lvl>
    <w:lvl w:ilvl="2" w:tplc="BF78F06C" w:tentative="1">
      <w:start w:val="1"/>
      <w:numFmt w:val="lowerRoman"/>
      <w:lvlText w:val="%3."/>
      <w:lvlJc w:val="right"/>
      <w:pPr>
        <w:ind w:left="1800" w:hanging="180"/>
      </w:pPr>
    </w:lvl>
    <w:lvl w:ilvl="3" w:tplc="DF02DF8A" w:tentative="1">
      <w:start w:val="1"/>
      <w:numFmt w:val="decimal"/>
      <w:lvlText w:val="%4."/>
      <w:lvlJc w:val="left"/>
      <w:pPr>
        <w:ind w:left="2520" w:hanging="360"/>
      </w:pPr>
    </w:lvl>
    <w:lvl w:ilvl="4" w:tplc="6A5A72E2" w:tentative="1">
      <w:start w:val="1"/>
      <w:numFmt w:val="lowerLetter"/>
      <w:lvlText w:val="%5."/>
      <w:lvlJc w:val="left"/>
      <w:pPr>
        <w:ind w:left="3240" w:hanging="360"/>
      </w:pPr>
    </w:lvl>
    <w:lvl w:ilvl="5" w:tplc="D1983732" w:tentative="1">
      <w:start w:val="1"/>
      <w:numFmt w:val="lowerRoman"/>
      <w:lvlText w:val="%6."/>
      <w:lvlJc w:val="right"/>
      <w:pPr>
        <w:ind w:left="3960" w:hanging="180"/>
      </w:pPr>
    </w:lvl>
    <w:lvl w:ilvl="6" w:tplc="FAC87D0A" w:tentative="1">
      <w:start w:val="1"/>
      <w:numFmt w:val="decimal"/>
      <w:lvlText w:val="%7."/>
      <w:lvlJc w:val="left"/>
      <w:pPr>
        <w:ind w:left="4680" w:hanging="360"/>
      </w:pPr>
    </w:lvl>
    <w:lvl w:ilvl="7" w:tplc="8F9A9862" w:tentative="1">
      <w:start w:val="1"/>
      <w:numFmt w:val="lowerLetter"/>
      <w:lvlText w:val="%8."/>
      <w:lvlJc w:val="left"/>
      <w:pPr>
        <w:ind w:left="5400" w:hanging="360"/>
      </w:pPr>
    </w:lvl>
    <w:lvl w:ilvl="8" w:tplc="5F34C9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C1D7D"/>
    <w:rsid w:val="000E1CF4"/>
    <w:rsid w:val="0011356B"/>
    <w:rsid w:val="001157E9"/>
    <w:rsid w:val="001206E6"/>
    <w:rsid w:val="00125032"/>
    <w:rsid w:val="0013337F"/>
    <w:rsid w:val="00133C9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1A4D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11C0E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24F0"/>
    <w:rsid w:val="00623F9F"/>
    <w:rsid w:val="00643C1F"/>
    <w:rsid w:val="00655881"/>
    <w:rsid w:val="0066043C"/>
    <w:rsid w:val="006607BC"/>
    <w:rsid w:val="0066349B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2EC3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D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717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2443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2021-11-17T11:30:00Z</dcterms:created>
  <dcterms:modified xsi:type="dcterms:W3CDTF">2021-11-17T13:16:00Z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