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DF02" w14:textId="4343FB33" w:rsidR="002D78C9" w:rsidRPr="007B7492" w:rsidRDefault="007B7492" w:rsidP="007B7492">
      <w:pPr>
        <w:pStyle w:val="Title"/>
        <w:rPr>
          <w:caps w:val="0"/>
          <w:kern w:val="0"/>
        </w:rPr>
      </w:pPr>
      <w:bookmarkStart w:id="12" w:name="_Hlk113363408"/>
      <w:bookmarkStart w:id="13" w:name="_Hlk113965109"/>
      <w:r w:rsidRPr="007B7492">
        <w:rPr>
          <w:caps w:val="0"/>
          <w:kern w:val="0"/>
        </w:rPr>
        <w:t>NOTIFICATION</w:t>
      </w:r>
    </w:p>
    <w:p w14:paraId="7DF90453" w14:textId="77777777" w:rsidR="002F663C" w:rsidRPr="007B7492" w:rsidRDefault="005E18A6" w:rsidP="007B7492">
      <w:pPr>
        <w:pStyle w:val="Title3"/>
      </w:pPr>
      <w:r w:rsidRPr="007B7492">
        <w:t>Addendum</w:t>
      </w:r>
    </w:p>
    <w:p w14:paraId="5527D19F" w14:textId="06F8A6A5" w:rsidR="002F663C" w:rsidRPr="007B7492" w:rsidRDefault="005E18A6" w:rsidP="007B7492">
      <w:r w:rsidRPr="007B7492">
        <w:t xml:space="preserve">The following communication, dated </w:t>
      </w:r>
      <w:r w:rsidR="007B7492" w:rsidRPr="007B7492">
        <w:t>6 September 2</w:t>
      </w:r>
      <w:r w:rsidRPr="007B7492">
        <w:t xml:space="preserve">022, is being circulated at the request of the delegation of </w:t>
      </w:r>
      <w:r w:rsidRPr="007B7492">
        <w:rPr>
          <w:u w:val="single"/>
        </w:rPr>
        <w:t>El Salvador</w:t>
      </w:r>
      <w:r w:rsidRPr="007B7492">
        <w:t>.</w:t>
      </w:r>
    </w:p>
    <w:p w14:paraId="73A1A922" w14:textId="77777777" w:rsidR="00B22706" w:rsidRPr="007B7492" w:rsidRDefault="00B22706" w:rsidP="007B7492">
      <w:pPr>
        <w:rPr>
          <w:rFonts w:eastAsia="Calibri" w:cs="Times New Roman"/>
        </w:rPr>
      </w:pPr>
    </w:p>
    <w:p w14:paraId="1BE27E88" w14:textId="292801A0" w:rsidR="002F663C" w:rsidRPr="007B7492" w:rsidRDefault="007B7492" w:rsidP="007B7492">
      <w:pPr>
        <w:jc w:val="center"/>
        <w:rPr>
          <w:b/>
        </w:rPr>
      </w:pPr>
      <w:r w:rsidRPr="007B7492">
        <w:rPr>
          <w:b/>
        </w:rPr>
        <w:t>_______________</w:t>
      </w:r>
    </w:p>
    <w:p w14:paraId="5B1CE093" w14:textId="77777777" w:rsidR="002F663C" w:rsidRPr="007B7492" w:rsidRDefault="002F663C" w:rsidP="007B7492"/>
    <w:p w14:paraId="7DE057F1" w14:textId="77777777" w:rsidR="00B22706" w:rsidRPr="007B7492" w:rsidRDefault="00B22706" w:rsidP="007B7492"/>
    <w:p w14:paraId="229AB203" w14:textId="6A025CAE" w:rsidR="002F663C" w:rsidRPr="007B7492" w:rsidRDefault="005E18A6" w:rsidP="007B7492">
      <w:pPr>
        <w:spacing w:after="120"/>
        <w:rPr>
          <w:rFonts w:eastAsia="Calibri" w:cs="Times New Roman"/>
          <w:b/>
          <w:szCs w:val="18"/>
        </w:rPr>
      </w:pPr>
      <w:r w:rsidRPr="007B7492">
        <w:rPr>
          <w:b/>
          <w:bCs/>
        </w:rPr>
        <w:t>Title</w:t>
      </w:r>
      <w:r w:rsidR="007B7492" w:rsidRPr="007B7492">
        <w:t xml:space="preserve">: </w:t>
      </w:r>
      <w:proofErr w:type="spellStart"/>
      <w:r w:rsidR="007B7492" w:rsidRPr="007B7492">
        <w:rPr>
          <w:i/>
          <w:iCs/>
        </w:rPr>
        <w:t>R</w:t>
      </w:r>
      <w:r w:rsidRPr="007B7492">
        <w:rPr>
          <w:i/>
          <w:iCs/>
        </w:rPr>
        <w:t>eglamento</w:t>
      </w:r>
      <w:proofErr w:type="spellEnd"/>
      <w:r w:rsidRPr="007B7492">
        <w:rPr>
          <w:i/>
          <w:iCs/>
        </w:rPr>
        <w:t xml:space="preserve"> Técnico </w:t>
      </w:r>
      <w:proofErr w:type="spellStart"/>
      <w:r w:rsidRPr="007B7492">
        <w:rPr>
          <w:i/>
          <w:iCs/>
        </w:rPr>
        <w:t>Salvadoreño</w:t>
      </w:r>
      <w:proofErr w:type="spellEnd"/>
      <w:r w:rsidRPr="007B7492">
        <w:rPr>
          <w:i/>
          <w:iCs/>
        </w:rPr>
        <w:t xml:space="preserve"> </w:t>
      </w:r>
      <w:r w:rsidR="007B7492" w:rsidRPr="007B7492">
        <w:rPr>
          <w:i/>
          <w:iCs/>
        </w:rPr>
        <w:t>RTS 11</w:t>
      </w:r>
      <w:r w:rsidRPr="007B7492">
        <w:rPr>
          <w:i/>
          <w:iCs/>
        </w:rPr>
        <w:t xml:space="preserve">.02.01:16 </w:t>
      </w:r>
      <w:proofErr w:type="spellStart"/>
      <w:r w:rsidRPr="007B7492">
        <w:rPr>
          <w:i/>
          <w:iCs/>
        </w:rPr>
        <w:t>Productos</w:t>
      </w:r>
      <w:proofErr w:type="spellEnd"/>
      <w:r w:rsidRPr="007B7492">
        <w:rPr>
          <w:i/>
          <w:iCs/>
        </w:rPr>
        <w:t xml:space="preserve"> </w:t>
      </w:r>
      <w:proofErr w:type="spellStart"/>
      <w:r w:rsidRPr="007B7492">
        <w:rPr>
          <w:i/>
          <w:iCs/>
        </w:rPr>
        <w:t>Farmacéuticos</w:t>
      </w:r>
      <w:proofErr w:type="spellEnd"/>
      <w:r w:rsidR="007B7492" w:rsidRPr="007B7492">
        <w:rPr>
          <w:i/>
          <w:iCs/>
        </w:rPr>
        <w:t xml:space="preserve">. </w:t>
      </w:r>
      <w:proofErr w:type="spellStart"/>
      <w:r w:rsidR="007B7492" w:rsidRPr="007B7492">
        <w:rPr>
          <w:i/>
          <w:iCs/>
        </w:rPr>
        <w:t>M</w:t>
      </w:r>
      <w:r w:rsidRPr="007B7492">
        <w:rPr>
          <w:i/>
          <w:iCs/>
        </w:rPr>
        <w:t>edicamentos</w:t>
      </w:r>
      <w:proofErr w:type="spellEnd"/>
      <w:r w:rsidRPr="007B7492">
        <w:rPr>
          <w:i/>
          <w:iCs/>
        </w:rPr>
        <w:t xml:space="preserve"> de </w:t>
      </w:r>
      <w:proofErr w:type="spellStart"/>
      <w:r w:rsidRPr="007B7492">
        <w:rPr>
          <w:i/>
          <w:iCs/>
        </w:rPr>
        <w:t>Uso</w:t>
      </w:r>
      <w:proofErr w:type="spellEnd"/>
      <w:r w:rsidRPr="007B7492">
        <w:rPr>
          <w:i/>
          <w:iCs/>
        </w:rPr>
        <w:t xml:space="preserve"> Humano</w:t>
      </w:r>
      <w:r w:rsidR="007B7492" w:rsidRPr="007B7492">
        <w:rPr>
          <w:i/>
          <w:iCs/>
        </w:rPr>
        <w:t xml:space="preserve">. </w:t>
      </w:r>
      <w:proofErr w:type="spellStart"/>
      <w:r w:rsidR="007B7492" w:rsidRPr="007B7492">
        <w:rPr>
          <w:i/>
          <w:iCs/>
        </w:rPr>
        <w:t>B</w:t>
      </w:r>
      <w:r w:rsidRPr="007B7492">
        <w:rPr>
          <w:i/>
          <w:iCs/>
        </w:rPr>
        <w:t>ioequivalencia</w:t>
      </w:r>
      <w:proofErr w:type="spellEnd"/>
      <w:r w:rsidRPr="007B7492">
        <w:rPr>
          <w:i/>
          <w:iCs/>
        </w:rPr>
        <w:t xml:space="preserve"> e </w:t>
      </w:r>
      <w:proofErr w:type="spellStart"/>
      <w:r w:rsidRPr="007B7492">
        <w:rPr>
          <w:i/>
          <w:iCs/>
        </w:rPr>
        <w:t>Intercambiabilidad</w:t>
      </w:r>
      <w:proofErr w:type="spellEnd"/>
      <w:r w:rsidRPr="007B7492">
        <w:t xml:space="preserve"> (Salvadorian Technical Regulation (RTS) 11.02.01:16</w:t>
      </w:r>
      <w:r w:rsidR="007B7492" w:rsidRPr="007B7492">
        <w:t>: P</w:t>
      </w:r>
      <w:r w:rsidRPr="007B7492">
        <w:t>harmaceutical products</w:t>
      </w:r>
      <w:r w:rsidR="007B7492" w:rsidRPr="007B7492">
        <w:t>. M</w:t>
      </w:r>
      <w:r w:rsidRPr="007B7492">
        <w:t>edicines for human use</w:t>
      </w:r>
      <w:r w:rsidR="007B7492" w:rsidRPr="007B7492">
        <w:t>. B</w:t>
      </w:r>
      <w:r w:rsidRPr="007B7492">
        <w:t>ioequivalence and interchangeability)</w:t>
      </w:r>
    </w:p>
    <w:p w14:paraId="23ABE180" w14:textId="77777777" w:rsidR="002F663C" w:rsidRPr="007B7492" w:rsidRDefault="002F663C" w:rsidP="007B7492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AA4B62" w:rsidRPr="007B7492" w14:paraId="7C0ED702" w14:textId="77777777" w:rsidTr="007B7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3F6BF1F" w14:textId="77777777" w:rsidR="002F663C" w:rsidRPr="007B7492" w:rsidRDefault="005E18A6" w:rsidP="007B7492">
            <w:pPr>
              <w:spacing w:before="120" w:after="120"/>
              <w:ind w:left="567" w:hanging="567"/>
              <w:rPr>
                <w:b/>
              </w:rPr>
            </w:pPr>
            <w:r w:rsidRPr="007B7492">
              <w:rPr>
                <w:b/>
              </w:rPr>
              <w:t>Reason for Addendum:</w:t>
            </w:r>
          </w:p>
        </w:tc>
      </w:tr>
      <w:tr w:rsidR="007B7492" w:rsidRPr="007B7492" w14:paraId="0E7157D8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B6441" w14:textId="62401EAE" w:rsidR="002F663C" w:rsidRPr="007B7492" w:rsidRDefault="007B7492" w:rsidP="007B7492">
            <w:pPr>
              <w:spacing w:before="120" w:after="120"/>
              <w:ind w:left="567" w:hanging="567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20D9F" w14:textId="4C328085" w:rsidR="002F663C" w:rsidRPr="007B7492" w:rsidRDefault="005E18A6" w:rsidP="007B7492">
            <w:pPr>
              <w:spacing w:before="120" w:after="120"/>
            </w:pPr>
            <w:r w:rsidRPr="007B7492">
              <w:t xml:space="preserve">Comment period changed </w:t>
            </w:r>
            <w:r w:rsidR="007B7492" w:rsidRPr="007B7492">
              <w:t>-</w:t>
            </w:r>
            <w:r w:rsidRPr="007B7492">
              <w:t xml:space="preserve"> date:</w:t>
            </w:r>
          </w:p>
        </w:tc>
      </w:tr>
      <w:tr w:rsidR="007B7492" w:rsidRPr="007B7492" w14:paraId="75C0D4A9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3AD19" w14:textId="1D205CEA" w:rsidR="002F663C" w:rsidRPr="007B7492" w:rsidRDefault="007B7492" w:rsidP="007B7492">
            <w:pPr>
              <w:spacing w:before="120" w:after="120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45154" w14:textId="72643A96" w:rsidR="002F663C" w:rsidRPr="007B7492" w:rsidRDefault="005E18A6" w:rsidP="007B7492">
            <w:pPr>
              <w:spacing w:before="120" w:after="120"/>
            </w:pPr>
            <w:r w:rsidRPr="007B7492">
              <w:t xml:space="preserve">Notified measure adopted </w:t>
            </w:r>
            <w:r w:rsidR="007B7492" w:rsidRPr="007B7492">
              <w:t>-</w:t>
            </w:r>
            <w:r w:rsidRPr="007B7492">
              <w:t xml:space="preserve"> date:</w:t>
            </w:r>
          </w:p>
        </w:tc>
      </w:tr>
      <w:tr w:rsidR="007B7492" w:rsidRPr="007B7492" w14:paraId="07530E9B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B4CBD" w14:textId="78A69990" w:rsidR="002F663C" w:rsidRPr="007B7492" w:rsidRDefault="007B7492" w:rsidP="007B7492">
            <w:pPr>
              <w:spacing w:before="120" w:after="120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B8D28" w14:textId="4D26A2F7" w:rsidR="002F663C" w:rsidRPr="007B7492" w:rsidRDefault="005E18A6" w:rsidP="007B7492">
            <w:pPr>
              <w:spacing w:before="120" w:after="120"/>
            </w:pPr>
            <w:r w:rsidRPr="007B7492">
              <w:t xml:space="preserve">Notified measure published </w:t>
            </w:r>
            <w:r w:rsidR="007B7492" w:rsidRPr="007B7492">
              <w:t>-</w:t>
            </w:r>
            <w:r w:rsidRPr="007B7492">
              <w:t xml:space="preserve"> date:</w:t>
            </w:r>
          </w:p>
        </w:tc>
      </w:tr>
      <w:tr w:rsidR="007B7492" w:rsidRPr="007B7492" w14:paraId="6A152F62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3F6F9" w14:textId="75B129A2" w:rsidR="002F663C" w:rsidRPr="007B7492" w:rsidRDefault="007B7492" w:rsidP="007B7492">
            <w:pPr>
              <w:spacing w:before="120" w:after="120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67DCE" w14:textId="59D7CF64" w:rsidR="002F663C" w:rsidRPr="007B7492" w:rsidRDefault="005E18A6" w:rsidP="007B7492">
            <w:pPr>
              <w:spacing w:before="120" w:after="120"/>
            </w:pPr>
            <w:r w:rsidRPr="007B7492">
              <w:t xml:space="preserve">Notified measure enters into force </w:t>
            </w:r>
            <w:r w:rsidR="007B7492" w:rsidRPr="007B7492">
              <w:t>-</w:t>
            </w:r>
            <w:r w:rsidRPr="007B7492">
              <w:t xml:space="preserve"> date:</w:t>
            </w:r>
          </w:p>
        </w:tc>
      </w:tr>
      <w:tr w:rsidR="007B7492" w:rsidRPr="007B7492" w14:paraId="240A6116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7C3DA" w14:textId="498D91E6" w:rsidR="002F663C" w:rsidRPr="007B7492" w:rsidRDefault="007B7492" w:rsidP="007B7492">
            <w:pPr>
              <w:spacing w:before="120" w:after="120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168B3" w14:textId="08133A7A" w:rsidR="002F663C" w:rsidRPr="007B7492" w:rsidRDefault="005E18A6" w:rsidP="007B7492">
            <w:pPr>
              <w:spacing w:before="120" w:after="120"/>
            </w:pPr>
            <w:r w:rsidRPr="007B7492">
              <w:t>Text of final measure available from</w:t>
            </w:r>
            <w:r w:rsidR="007B7492" w:rsidRPr="007B7492">
              <w:rPr>
                <w:rStyle w:val="FootnoteReference"/>
              </w:rPr>
              <w:footnoteReference w:id="1"/>
            </w:r>
            <w:r w:rsidRPr="007B7492">
              <w:t>:</w:t>
            </w:r>
          </w:p>
        </w:tc>
      </w:tr>
      <w:tr w:rsidR="007B7492" w:rsidRPr="007B7492" w14:paraId="46C4F086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B5C76" w14:textId="774C3A6B" w:rsidR="002F663C" w:rsidRPr="007B7492" w:rsidRDefault="007B7492" w:rsidP="007B7492">
            <w:pPr>
              <w:spacing w:before="120" w:after="120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20F69" w14:textId="676ECED0" w:rsidR="00B359FF" w:rsidRPr="007B7492" w:rsidRDefault="005E18A6" w:rsidP="007B7492">
            <w:pPr>
              <w:spacing w:before="120" w:after="60"/>
            </w:pPr>
            <w:r w:rsidRPr="007B7492">
              <w:t xml:space="preserve">Notified measure withdrawn or revoked </w:t>
            </w:r>
            <w:r w:rsidR="007B7492" w:rsidRPr="007B7492">
              <w:t>-</w:t>
            </w:r>
            <w:r w:rsidRPr="007B7492">
              <w:t xml:space="preserve"> date:</w:t>
            </w:r>
          </w:p>
          <w:p w14:paraId="09F63E69" w14:textId="3DADB963" w:rsidR="002F663C" w:rsidRPr="007B7492" w:rsidRDefault="005E18A6" w:rsidP="007B7492">
            <w:pPr>
              <w:spacing w:before="60" w:after="120"/>
            </w:pPr>
            <w:r w:rsidRPr="007B7492">
              <w:t>Relevant symbol if measure re</w:t>
            </w:r>
            <w:r w:rsidR="007B7492" w:rsidRPr="007B7492">
              <w:t>-</w:t>
            </w:r>
            <w:r w:rsidRPr="007B7492">
              <w:t>notified:</w:t>
            </w:r>
          </w:p>
        </w:tc>
      </w:tr>
      <w:tr w:rsidR="007B7492" w:rsidRPr="007B7492" w14:paraId="3AB82A45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C2F3B" w14:textId="77777777" w:rsidR="002F663C" w:rsidRPr="007B7492" w:rsidRDefault="005E18A6" w:rsidP="007B7492">
            <w:pPr>
              <w:spacing w:before="120" w:after="120"/>
            </w:pPr>
            <w:r w:rsidRPr="007B749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6974D" w14:textId="77777777" w:rsidR="00B359FF" w:rsidRPr="007B7492" w:rsidRDefault="005E18A6" w:rsidP="007B7492">
            <w:pPr>
              <w:spacing w:before="120"/>
            </w:pPr>
            <w:r w:rsidRPr="007B7492">
              <w:t>Content or scope of notified measure changed and text available from</w:t>
            </w:r>
            <w:r w:rsidRPr="007B7492">
              <w:rPr>
                <w:vertAlign w:val="superscript"/>
              </w:rPr>
              <w:t>1</w:t>
            </w:r>
            <w:r w:rsidRPr="007B7492">
              <w:t>:</w:t>
            </w:r>
          </w:p>
          <w:p w14:paraId="1DB1F1EB" w14:textId="7A242DED" w:rsidR="005127D6" w:rsidRPr="007B7492" w:rsidRDefault="005E18A6" w:rsidP="007B7492">
            <w:r w:rsidRPr="007B7492">
              <w:t>The content of the Salvadoran Technical Regulation has been updated</w:t>
            </w:r>
            <w:r w:rsidR="007B7492" w:rsidRPr="007B7492">
              <w:t>. C</w:t>
            </w:r>
            <w:r w:rsidRPr="007B7492">
              <w:t>onsequently, there will be a period of 60 days for the submission of comments and observations as from the date of this notification.</w:t>
            </w:r>
          </w:p>
          <w:p w14:paraId="4E9A996A" w14:textId="6A3764CA" w:rsidR="005127D6" w:rsidRPr="007B7492" w:rsidRDefault="00BE1A40" w:rsidP="007B7492">
            <w:pPr>
              <w:spacing w:after="120"/>
              <w:rPr>
                <w:rStyle w:val="Hyperlink"/>
              </w:rPr>
            </w:pPr>
            <w:hyperlink r:id="rId9" w:tgtFrame="_blank" w:history="1">
              <w:r w:rsidR="007B7492" w:rsidRPr="007B7492">
                <w:rPr>
                  <w:rStyle w:val="Hyperlink"/>
                </w:rPr>
                <w:t>https://members.wto.org/crnattachments/2022/TBT/SLV/modification/22_6001_00_s.pdf</w:t>
              </w:r>
            </w:hyperlink>
          </w:p>
          <w:p w14:paraId="1BFC5792" w14:textId="54CDCF27" w:rsidR="002F663C" w:rsidRPr="007B7492" w:rsidRDefault="005E18A6" w:rsidP="007B7492">
            <w:pPr>
              <w:spacing w:before="60" w:after="120"/>
            </w:pPr>
            <w:r w:rsidRPr="007B7492">
              <w:t>New deadline for comments (if applicable)</w:t>
            </w:r>
            <w:r w:rsidR="007B7492" w:rsidRPr="007B7492">
              <w:t>: 6</w:t>
            </w:r>
            <w:r w:rsidRPr="007B7492">
              <w:t>0 days from notification</w:t>
            </w:r>
          </w:p>
        </w:tc>
      </w:tr>
      <w:tr w:rsidR="007B7492" w:rsidRPr="007B7492" w14:paraId="53D35AFC" w14:textId="77777777" w:rsidTr="007B749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A75AD" w14:textId="787B7DA7" w:rsidR="002F663C" w:rsidRPr="007B7492" w:rsidRDefault="007B7492" w:rsidP="007B7492">
            <w:pPr>
              <w:spacing w:before="120" w:after="120"/>
              <w:ind w:left="567" w:hanging="567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15B2B" w14:textId="7B9D97AE" w:rsidR="002F663C" w:rsidRPr="007B7492" w:rsidRDefault="005E18A6" w:rsidP="007B7492">
            <w:pPr>
              <w:spacing w:before="120" w:after="120"/>
              <w:rPr>
                <w:sz w:val="16"/>
                <w:szCs w:val="16"/>
              </w:rPr>
            </w:pPr>
            <w:r w:rsidRPr="007B7492">
              <w:t>Interpretive guidance issued and text available from</w:t>
            </w:r>
            <w:r w:rsidRPr="007B7492">
              <w:rPr>
                <w:vertAlign w:val="superscript"/>
              </w:rPr>
              <w:t>1</w:t>
            </w:r>
            <w:r w:rsidRPr="007B7492">
              <w:t>:</w:t>
            </w:r>
          </w:p>
        </w:tc>
      </w:tr>
      <w:tr w:rsidR="00AA4B62" w:rsidRPr="007B7492" w14:paraId="46526153" w14:textId="77777777" w:rsidTr="007B7492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E5651A2" w14:textId="23E4328D" w:rsidR="002F663C" w:rsidRPr="007B7492" w:rsidRDefault="007B7492" w:rsidP="007B7492">
            <w:pPr>
              <w:spacing w:before="120" w:after="120"/>
              <w:ind w:left="567" w:hanging="567"/>
            </w:pPr>
            <w:r w:rsidRPr="007B749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08696C3" w14:textId="4EDE9044" w:rsidR="002F663C" w:rsidRPr="007B7492" w:rsidRDefault="005E18A6" w:rsidP="007B7492">
            <w:pPr>
              <w:spacing w:before="120" w:after="120"/>
            </w:pPr>
            <w:r w:rsidRPr="007B7492">
              <w:t>Other:</w:t>
            </w:r>
          </w:p>
        </w:tc>
      </w:tr>
    </w:tbl>
    <w:p w14:paraId="616C869E" w14:textId="77777777" w:rsidR="002F663C" w:rsidRPr="007B7492" w:rsidRDefault="002F663C" w:rsidP="007B7492"/>
    <w:p w14:paraId="1B753C0F" w14:textId="747CE27A" w:rsidR="003918E9" w:rsidRPr="007B7492" w:rsidRDefault="005E18A6" w:rsidP="007B7492">
      <w:pPr>
        <w:spacing w:after="120"/>
      </w:pPr>
      <w:r w:rsidRPr="007B7492">
        <w:rPr>
          <w:b/>
          <w:bCs/>
        </w:rPr>
        <w:lastRenderedPageBreak/>
        <w:t>Description</w:t>
      </w:r>
      <w:r w:rsidR="007B7492" w:rsidRPr="007B7492">
        <w:t>: T</w:t>
      </w:r>
      <w:r w:rsidRPr="007B7492">
        <w:t>he content of Salvadorian Technical Regulation (RTS) 11.02.01:16</w:t>
      </w:r>
      <w:r w:rsidR="007B7492" w:rsidRPr="007B7492">
        <w:t>: P</w:t>
      </w:r>
      <w:r w:rsidRPr="007B7492">
        <w:t>harmaceutical products</w:t>
      </w:r>
      <w:r w:rsidR="007B7492" w:rsidRPr="007B7492">
        <w:t>. M</w:t>
      </w:r>
      <w:r w:rsidRPr="007B7492">
        <w:t>edicines for human use</w:t>
      </w:r>
      <w:r w:rsidR="007B7492" w:rsidRPr="007B7492">
        <w:t>. B</w:t>
      </w:r>
      <w:r w:rsidRPr="007B7492">
        <w:t xml:space="preserve">ioequivalence and interchangeability has been updated and is now called </w:t>
      </w:r>
      <w:r w:rsidR="007B7492" w:rsidRPr="007B7492">
        <w:rPr>
          <w:i/>
          <w:iCs/>
        </w:rPr>
        <w:t>RTS 11</w:t>
      </w:r>
      <w:r w:rsidRPr="007B7492">
        <w:rPr>
          <w:i/>
          <w:iCs/>
        </w:rPr>
        <w:t xml:space="preserve">.02.01:22 </w:t>
      </w:r>
      <w:proofErr w:type="spellStart"/>
      <w:r w:rsidRPr="007B7492">
        <w:rPr>
          <w:i/>
          <w:iCs/>
        </w:rPr>
        <w:t>PRODUCTOS</w:t>
      </w:r>
      <w:proofErr w:type="spellEnd"/>
      <w:r w:rsidRPr="007B7492">
        <w:rPr>
          <w:i/>
          <w:iCs/>
        </w:rPr>
        <w:t xml:space="preserve"> </w:t>
      </w:r>
      <w:proofErr w:type="spellStart"/>
      <w:r w:rsidRPr="007B7492">
        <w:rPr>
          <w:i/>
          <w:iCs/>
        </w:rPr>
        <w:t>FARMACÉUTICOS</w:t>
      </w:r>
      <w:proofErr w:type="spellEnd"/>
      <w:r w:rsidR="007B7492" w:rsidRPr="007B7492">
        <w:rPr>
          <w:i/>
          <w:iCs/>
        </w:rPr>
        <w:t xml:space="preserve">. </w:t>
      </w:r>
      <w:proofErr w:type="spellStart"/>
      <w:r w:rsidR="007B7492" w:rsidRPr="007B7492">
        <w:rPr>
          <w:i/>
          <w:iCs/>
        </w:rPr>
        <w:t>M</w:t>
      </w:r>
      <w:r w:rsidRPr="007B7492">
        <w:rPr>
          <w:i/>
          <w:iCs/>
        </w:rPr>
        <w:t>EDICAMENTOS</w:t>
      </w:r>
      <w:proofErr w:type="spellEnd"/>
      <w:r w:rsidRPr="007B7492">
        <w:rPr>
          <w:i/>
          <w:iCs/>
        </w:rPr>
        <w:t xml:space="preserve"> DE </w:t>
      </w:r>
      <w:proofErr w:type="spellStart"/>
      <w:r w:rsidRPr="007B7492">
        <w:rPr>
          <w:i/>
          <w:iCs/>
        </w:rPr>
        <w:t>USO</w:t>
      </w:r>
      <w:proofErr w:type="spellEnd"/>
      <w:r w:rsidRPr="007B7492">
        <w:rPr>
          <w:i/>
          <w:iCs/>
        </w:rPr>
        <w:t xml:space="preserve"> HUMANO</w:t>
      </w:r>
      <w:r w:rsidR="007B7492" w:rsidRPr="007B7492">
        <w:rPr>
          <w:i/>
          <w:iCs/>
        </w:rPr>
        <w:t xml:space="preserve">. </w:t>
      </w:r>
      <w:proofErr w:type="spellStart"/>
      <w:r w:rsidR="007B7492" w:rsidRPr="007B7492">
        <w:rPr>
          <w:i/>
          <w:iCs/>
        </w:rPr>
        <w:t>B</w:t>
      </w:r>
      <w:r w:rsidRPr="007B7492">
        <w:rPr>
          <w:i/>
          <w:iCs/>
        </w:rPr>
        <w:t>IOEQUIVALENCIA</w:t>
      </w:r>
      <w:proofErr w:type="spellEnd"/>
      <w:r w:rsidRPr="007B7492">
        <w:rPr>
          <w:i/>
          <w:iCs/>
        </w:rPr>
        <w:t xml:space="preserve"> Y </w:t>
      </w:r>
      <w:proofErr w:type="spellStart"/>
      <w:r w:rsidRPr="007B7492">
        <w:rPr>
          <w:i/>
          <w:iCs/>
        </w:rPr>
        <w:t>BIODISPONIBILIDAD</w:t>
      </w:r>
      <w:proofErr w:type="spellEnd"/>
      <w:r w:rsidRPr="007B7492">
        <w:rPr>
          <w:i/>
          <w:iCs/>
        </w:rPr>
        <w:t xml:space="preserve"> (2° </w:t>
      </w:r>
      <w:proofErr w:type="spellStart"/>
      <w:r w:rsidRPr="007B7492">
        <w:rPr>
          <w:i/>
          <w:iCs/>
        </w:rPr>
        <w:t>Revisión</w:t>
      </w:r>
      <w:proofErr w:type="spellEnd"/>
      <w:r w:rsidRPr="007B7492">
        <w:rPr>
          <w:i/>
          <w:iCs/>
        </w:rPr>
        <w:t>)</w:t>
      </w:r>
      <w:r w:rsidRPr="007B7492">
        <w:t xml:space="preserve"> (Salvadorian Technical Regulation 11.02.01:22</w:t>
      </w:r>
      <w:r w:rsidR="007B7492" w:rsidRPr="007B7492">
        <w:t>: P</w:t>
      </w:r>
      <w:r w:rsidRPr="007B7492">
        <w:t>harmaceutical products</w:t>
      </w:r>
      <w:r w:rsidR="007B7492" w:rsidRPr="007B7492">
        <w:t>. M</w:t>
      </w:r>
      <w:r w:rsidRPr="007B7492">
        <w:t>edicines for human use</w:t>
      </w:r>
      <w:r w:rsidR="007B7492" w:rsidRPr="007B7492">
        <w:t>. B</w:t>
      </w:r>
      <w:r w:rsidRPr="007B7492">
        <w:t>ioequivalence and bioavailability (2nd revision))</w:t>
      </w:r>
      <w:r w:rsidR="007B7492" w:rsidRPr="007B7492">
        <w:t>. I</w:t>
      </w:r>
      <w:r w:rsidRPr="007B7492">
        <w:t>n light of the above, there will be a period of 60 days for the submission of comments and observations as from the date of notification.</w:t>
      </w:r>
    </w:p>
    <w:bookmarkEnd w:id="12"/>
    <w:p w14:paraId="7B8DCB0F" w14:textId="034238CF" w:rsidR="00D60927" w:rsidRPr="007B7492" w:rsidRDefault="007B7492" w:rsidP="007B7492">
      <w:pPr>
        <w:jc w:val="center"/>
        <w:rPr>
          <w:b/>
        </w:rPr>
      </w:pPr>
      <w:r w:rsidRPr="007B7492">
        <w:rPr>
          <w:b/>
        </w:rPr>
        <w:t>__________</w:t>
      </w:r>
      <w:bookmarkEnd w:id="13"/>
    </w:p>
    <w:sectPr w:rsidR="00D60927" w:rsidRPr="007B7492" w:rsidSect="007B74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1943" w14:textId="77777777" w:rsidR="00DA732F" w:rsidRPr="007B7492" w:rsidRDefault="005E18A6">
      <w:bookmarkStart w:id="8" w:name="_Hlk113965128"/>
      <w:bookmarkStart w:id="9" w:name="_Hlk113965129"/>
      <w:r w:rsidRPr="007B7492">
        <w:separator/>
      </w:r>
      <w:bookmarkEnd w:id="8"/>
      <w:bookmarkEnd w:id="9"/>
    </w:p>
  </w:endnote>
  <w:endnote w:type="continuationSeparator" w:id="0">
    <w:p w14:paraId="25E76764" w14:textId="77777777" w:rsidR="00DA732F" w:rsidRPr="007B7492" w:rsidRDefault="005E18A6">
      <w:bookmarkStart w:id="10" w:name="_Hlk113965130"/>
      <w:bookmarkStart w:id="11" w:name="_Hlk113965131"/>
      <w:r w:rsidRPr="007B7492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260F" w14:textId="763784DC" w:rsidR="00544326" w:rsidRPr="007B7492" w:rsidRDefault="007B7492" w:rsidP="007B7492">
    <w:pPr>
      <w:pStyle w:val="Footer"/>
    </w:pPr>
    <w:bookmarkStart w:id="20" w:name="_Hlk113965116"/>
    <w:bookmarkStart w:id="21" w:name="_Hlk113965117"/>
    <w:r w:rsidRPr="007B7492">
      <w:t xml:space="preserve"> </w:t>
    </w:r>
    <w:bookmarkEnd w:id="20"/>
    <w:bookmarkEnd w:id="2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32DA" w14:textId="2E33911B" w:rsidR="00544326" w:rsidRPr="007B7492" w:rsidRDefault="007B7492" w:rsidP="007B7492">
    <w:pPr>
      <w:pStyle w:val="Footer"/>
    </w:pPr>
    <w:bookmarkStart w:id="22" w:name="_Hlk113965118"/>
    <w:bookmarkStart w:id="23" w:name="_Hlk113965119"/>
    <w:r w:rsidRPr="007B7492">
      <w:t xml:space="preserve"> </w:t>
    </w:r>
    <w:bookmarkEnd w:id="22"/>
    <w:bookmarkEnd w:id="2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EA92" w14:textId="79973E8F" w:rsidR="00EF68C9" w:rsidRPr="007B7492" w:rsidRDefault="007B7492" w:rsidP="007B7492">
    <w:pPr>
      <w:pStyle w:val="Footer"/>
    </w:pPr>
    <w:bookmarkStart w:id="26" w:name="_Hlk113965122"/>
    <w:bookmarkStart w:id="27" w:name="_Hlk113965123"/>
    <w:r w:rsidRPr="007B7492">
      <w:t xml:space="preserve"> </w:t>
    </w:r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06D3" w14:textId="77777777" w:rsidR="00D1010E" w:rsidRPr="007B7492" w:rsidRDefault="005E18A6" w:rsidP="00ED54E0">
      <w:bookmarkStart w:id="0" w:name="_Hlk23403611"/>
      <w:bookmarkStart w:id="1" w:name="_Hlk23403612"/>
      <w:bookmarkStart w:id="2" w:name="_Hlk113965124"/>
      <w:bookmarkStart w:id="3" w:name="_Hlk113965125"/>
      <w:r w:rsidRPr="007B7492">
        <w:separator/>
      </w:r>
      <w:bookmarkEnd w:id="0"/>
      <w:bookmarkEnd w:id="1"/>
      <w:bookmarkEnd w:id="2"/>
      <w:bookmarkEnd w:id="3"/>
    </w:p>
  </w:footnote>
  <w:footnote w:type="continuationSeparator" w:id="0">
    <w:p w14:paraId="0CBCDF15" w14:textId="77777777" w:rsidR="00D1010E" w:rsidRPr="007B7492" w:rsidRDefault="005E18A6" w:rsidP="00ED54E0">
      <w:bookmarkStart w:id="4" w:name="_Hlk23403613"/>
      <w:bookmarkStart w:id="5" w:name="_Hlk23403614"/>
      <w:bookmarkStart w:id="6" w:name="_Hlk113965126"/>
      <w:bookmarkStart w:id="7" w:name="_Hlk113965127"/>
      <w:r w:rsidRPr="007B7492">
        <w:continuationSeparator/>
      </w:r>
      <w:bookmarkEnd w:id="4"/>
      <w:bookmarkEnd w:id="5"/>
      <w:bookmarkEnd w:id="6"/>
      <w:bookmarkEnd w:id="7"/>
    </w:p>
  </w:footnote>
  <w:footnote w:id="1">
    <w:p w14:paraId="64B7046E" w14:textId="2368B73E" w:rsidR="007B7492" w:rsidRDefault="007B7492">
      <w:pPr>
        <w:pStyle w:val="FootnoteText"/>
      </w:pPr>
      <w:bookmarkStart w:id="14" w:name="_Hlk113965110"/>
      <w:bookmarkStart w:id="15" w:name="_Hlk113965111"/>
      <w:r>
        <w:rPr>
          <w:rStyle w:val="FootnoteReference"/>
        </w:rPr>
        <w:footnoteRef/>
      </w:r>
      <w:r>
        <w:t xml:space="preserve"> </w:t>
      </w:r>
      <w:r w:rsidRPr="007B7492">
        <w:t>This information can be provided by including a website address, a PDF attachment, or other information on where the text of the final measure/change to the measure/interpretative guidance can be obtained.</w:t>
      </w:r>
      <w:bookmarkEnd w:id="14"/>
      <w:bookmarkEnd w:id="1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D0E1" w14:textId="77777777" w:rsidR="007B7492" w:rsidRPr="007B7492" w:rsidRDefault="007B7492" w:rsidP="007B7492">
    <w:pPr>
      <w:pStyle w:val="Header"/>
      <w:spacing w:after="240"/>
      <w:jc w:val="center"/>
    </w:pPr>
    <w:bookmarkStart w:id="16" w:name="_Hlk113965112"/>
    <w:bookmarkStart w:id="17" w:name="_Hlk113965113"/>
    <w:r w:rsidRPr="007B7492">
      <w:t>G/TBT/N/</w:t>
    </w:r>
    <w:proofErr w:type="spellStart"/>
    <w:r w:rsidRPr="007B7492">
      <w:t>SLV</w:t>
    </w:r>
    <w:proofErr w:type="spellEnd"/>
    <w:r w:rsidRPr="007B7492">
      <w:t>/193/Add.1</w:t>
    </w:r>
  </w:p>
  <w:p w14:paraId="044CFD3E" w14:textId="77777777" w:rsidR="007B7492" w:rsidRPr="007B7492" w:rsidRDefault="007B7492" w:rsidP="007B7492">
    <w:pPr>
      <w:pStyle w:val="Header"/>
      <w:pBdr>
        <w:bottom w:val="single" w:sz="4" w:space="1" w:color="auto"/>
      </w:pBdr>
      <w:jc w:val="center"/>
    </w:pPr>
    <w:r w:rsidRPr="007B7492">
      <w:t xml:space="preserve">- </w:t>
    </w:r>
    <w:r w:rsidRPr="007B7492">
      <w:fldChar w:fldCharType="begin"/>
    </w:r>
    <w:r w:rsidRPr="007B7492">
      <w:instrText xml:space="preserve"> PAGE  \* Arabic  \* MERGEFORMAT </w:instrText>
    </w:r>
    <w:r w:rsidRPr="007B7492">
      <w:fldChar w:fldCharType="separate"/>
    </w:r>
    <w:r w:rsidRPr="007B7492">
      <w:t>1</w:t>
    </w:r>
    <w:r w:rsidRPr="007B7492">
      <w:fldChar w:fldCharType="end"/>
    </w:r>
    <w:r w:rsidRPr="007B7492">
      <w:t xml:space="preserve"> -</w:t>
    </w:r>
    <w:bookmarkEnd w:id="16"/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BF32" w14:textId="77777777" w:rsidR="007B7492" w:rsidRPr="007B7492" w:rsidRDefault="007B7492" w:rsidP="007B7492">
    <w:pPr>
      <w:pStyle w:val="Header"/>
      <w:spacing w:after="240"/>
      <w:jc w:val="center"/>
    </w:pPr>
    <w:bookmarkStart w:id="18" w:name="_Hlk113965114"/>
    <w:bookmarkStart w:id="19" w:name="_Hlk113965115"/>
    <w:r w:rsidRPr="007B7492">
      <w:t>G/TBT/N/</w:t>
    </w:r>
    <w:proofErr w:type="spellStart"/>
    <w:r w:rsidRPr="007B7492">
      <w:t>SLV</w:t>
    </w:r>
    <w:proofErr w:type="spellEnd"/>
    <w:r w:rsidRPr="007B7492">
      <w:t>/193/Add.1</w:t>
    </w:r>
  </w:p>
  <w:p w14:paraId="3FF9B60F" w14:textId="77777777" w:rsidR="007B7492" w:rsidRPr="007B7492" w:rsidRDefault="007B7492" w:rsidP="007B7492">
    <w:pPr>
      <w:pStyle w:val="Header"/>
      <w:pBdr>
        <w:bottom w:val="single" w:sz="4" w:space="1" w:color="auto"/>
      </w:pBdr>
      <w:jc w:val="center"/>
    </w:pPr>
    <w:r w:rsidRPr="007B7492">
      <w:t xml:space="preserve">- </w:t>
    </w:r>
    <w:r w:rsidRPr="007B7492">
      <w:fldChar w:fldCharType="begin"/>
    </w:r>
    <w:r w:rsidRPr="007B7492">
      <w:instrText xml:space="preserve"> PAGE  \* Arabic  \* MERGEFORMAT </w:instrText>
    </w:r>
    <w:r w:rsidRPr="007B7492">
      <w:fldChar w:fldCharType="separate"/>
    </w:r>
    <w:r w:rsidRPr="007B7492">
      <w:t>1</w:t>
    </w:r>
    <w:r w:rsidRPr="007B7492">
      <w:fldChar w:fldCharType="end"/>
    </w:r>
    <w:r w:rsidRPr="007B7492">
      <w:t xml:space="preserve"> -</w:t>
    </w:r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B7492" w:rsidRPr="007B7492" w14:paraId="007FC9C8" w14:textId="77777777" w:rsidTr="007B749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998C321" w14:textId="77777777" w:rsidR="007B7492" w:rsidRPr="007B7492" w:rsidRDefault="007B7492" w:rsidP="007B749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4" w:name="_Hlk113965120"/>
          <w:bookmarkStart w:id="25" w:name="_Hlk1139651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82944A" w14:textId="77777777" w:rsidR="007B7492" w:rsidRPr="007B7492" w:rsidRDefault="007B7492" w:rsidP="007B749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B7492" w:rsidRPr="007B7492" w14:paraId="5D1B5FA7" w14:textId="77777777" w:rsidTr="007B749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16CAA8A" w14:textId="783B24BD" w:rsidR="007B7492" w:rsidRPr="007B7492" w:rsidRDefault="007B7492" w:rsidP="007B7492">
          <w:pPr>
            <w:jc w:val="left"/>
            <w:rPr>
              <w:rFonts w:eastAsia="Verdana" w:cs="Verdana"/>
              <w:szCs w:val="18"/>
            </w:rPr>
          </w:pPr>
          <w:r w:rsidRPr="007B7492">
            <w:rPr>
              <w:rFonts w:eastAsia="Verdana" w:cs="Verdana"/>
              <w:noProof/>
              <w:szCs w:val="18"/>
            </w:rPr>
            <w:drawing>
              <wp:inline distT="0" distB="0" distL="0" distR="0" wp14:anchorId="0FFD4E4A" wp14:editId="65112CA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0D74269" w14:textId="77777777" w:rsidR="007B7492" w:rsidRPr="007B7492" w:rsidRDefault="007B7492" w:rsidP="007B749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B7492" w:rsidRPr="007B7492" w14:paraId="5F59A506" w14:textId="77777777" w:rsidTr="007B749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E317BA2" w14:textId="77777777" w:rsidR="007B7492" w:rsidRPr="007B7492" w:rsidRDefault="007B7492" w:rsidP="007B749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B60E5B8" w14:textId="6640F4BC" w:rsidR="007B7492" w:rsidRPr="007B7492" w:rsidRDefault="007B7492" w:rsidP="007B7492">
          <w:pPr>
            <w:jc w:val="right"/>
            <w:rPr>
              <w:rFonts w:eastAsia="Verdana" w:cs="Verdana"/>
              <w:b/>
              <w:szCs w:val="18"/>
            </w:rPr>
          </w:pPr>
          <w:r w:rsidRPr="007B7492">
            <w:rPr>
              <w:b/>
              <w:szCs w:val="18"/>
            </w:rPr>
            <w:t>G/TBT/N/</w:t>
          </w:r>
          <w:proofErr w:type="spellStart"/>
          <w:r w:rsidRPr="007B7492">
            <w:rPr>
              <w:b/>
              <w:szCs w:val="18"/>
            </w:rPr>
            <w:t>SLV</w:t>
          </w:r>
          <w:proofErr w:type="spellEnd"/>
          <w:r w:rsidRPr="007B7492">
            <w:rPr>
              <w:b/>
              <w:szCs w:val="18"/>
            </w:rPr>
            <w:t>/193/Add.1</w:t>
          </w:r>
        </w:p>
      </w:tc>
    </w:tr>
    <w:tr w:rsidR="007B7492" w:rsidRPr="007B7492" w14:paraId="2491BBE4" w14:textId="77777777" w:rsidTr="007B749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D1CC793" w14:textId="77777777" w:rsidR="007B7492" w:rsidRPr="007B7492" w:rsidRDefault="007B7492" w:rsidP="007B749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211790" w14:textId="064A713D" w:rsidR="007B7492" w:rsidRPr="007B7492" w:rsidRDefault="007B7492" w:rsidP="007B7492">
          <w:pPr>
            <w:jc w:val="right"/>
            <w:rPr>
              <w:rFonts w:eastAsia="Verdana" w:cs="Verdana"/>
              <w:szCs w:val="18"/>
            </w:rPr>
          </w:pPr>
          <w:r w:rsidRPr="007B7492">
            <w:rPr>
              <w:rFonts w:eastAsia="Verdana" w:cs="Verdana"/>
              <w:szCs w:val="18"/>
            </w:rPr>
            <w:t>6 September 2022</w:t>
          </w:r>
        </w:p>
      </w:tc>
    </w:tr>
    <w:tr w:rsidR="007B7492" w:rsidRPr="007B7492" w14:paraId="498E2D79" w14:textId="77777777" w:rsidTr="007B749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1E5BC" w14:textId="50932AE7" w:rsidR="007B7492" w:rsidRPr="007B7492" w:rsidRDefault="007B7492" w:rsidP="007B7492">
          <w:pPr>
            <w:jc w:val="left"/>
            <w:rPr>
              <w:rFonts w:eastAsia="Verdana" w:cs="Verdana"/>
              <w:b/>
              <w:szCs w:val="18"/>
            </w:rPr>
          </w:pPr>
          <w:r w:rsidRPr="007B7492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DD053A">
            <w:rPr>
              <w:rFonts w:eastAsia="Verdana" w:cs="Verdana"/>
              <w:color w:val="FF0000"/>
              <w:szCs w:val="18"/>
            </w:rPr>
            <w:t>6642</w:t>
          </w:r>
          <w:r w:rsidRPr="007B749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3710D9" w14:textId="4E8CEFCD" w:rsidR="007B7492" w:rsidRPr="007B7492" w:rsidRDefault="007B7492" w:rsidP="007B7492">
          <w:pPr>
            <w:jc w:val="right"/>
            <w:rPr>
              <w:rFonts w:eastAsia="Verdana" w:cs="Verdana"/>
              <w:szCs w:val="18"/>
            </w:rPr>
          </w:pPr>
          <w:r w:rsidRPr="007B7492">
            <w:rPr>
              <w:rFonts w:eastAsia="Verdana" w:cs="Verdana"/>
              <w:szCs w:val="18"/>
            </w:rPr>
            <w:t xml:space="preserve">Page: </w:t>
          </w:r>
          <w:r w:rsidRPr="007B7492">
            <w:rPr>
              <w:rFonts w:eastAsia="Verdana" w:cs="Verdana"/>
              <w:szCs w:val="18"/>
            </w:rPr>
            <w:fldChar w:fldCharType="begin"/>
          </w:r>
          <w:r w:rsidRPr="007B749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B7492">
            <w:rPr>
              <w:rFonts w:eastAsia="Verdana" w:cs="Verdana"/>
              <w:szCs w:val="18"/>
            </w:rPr>
            <w:fldChar w:fldCharType="separate"/>
          </w:r>
          <w:r w:rsidRPr="007B7492">
            <w:rPr>
              <w:rFonts w:eastAsia="Verdana" w:cs="Verdana"/>
              <w:szCs w:val="18"/>
            </w:rPr>
            <w:t>1</w:t>
          </w:r>
          <w:r w:rsidRPr="007B7492">
            <w:rPr>
              <w:rFonts w:eastAsia="Verdana" w:cs="Verdana"/>
              <w:szCs w:val="18"/>
            </w:rPr>
            <w:fldChar w:fldCharType="end"/>
          </w:r>
          <w:r w:rsidRPr="007B7492">
            <w:rPr>
              <w:rFonts w:eastAsia="Verdana" w:cs="Verdana"/>
              <w:szCs w:val="18"/>
            </w:rPr>
            <w:t>/</w:t>
          </w:r>
          <w:r w:rsidRPr="007B7492">
            <w:rPr>
              <w:rFonts w:eastAsia="Verdana" w:cs="Verdana"/>
              <w:szCs w:val="18"/>
            </w:rPr>
            <w:fldChar w:fldCharType="begin"/>
          </w:r>
          <w:r w:rsidRPr="007B749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B7492">
            <w:rPr>
              <w:rFonts w:eastAsia="Verdana" w:cs="Verdana"/>
              <w:szCs w:val="18"/>
            </w:rPr>
            <w:fldChar w:fldCharType="separate"/>
          </w:r>
          <w:r w:rsidRPr="007B7492">
            <w:rPr>
              <w:rFonts w:eastAsia="Verdana" w:cs="Verdana"/>
              <w:szCs w:val="18"/>
            </w:rPr>
            <w:t>2</w:t>
          </w:r>
          <w:r w:rsidRPr="007B7492">
            <w:rPr>
              <w:rFonts w:eastAsia="Verdana" w:cs="Verdana"/>
              <w:szCs w:val="18"/>
            </w:rPr>
            <w:fldChar w:fldCharType="end"/>
          </w:r>
        </w:p>
      </w:tc>
    </w:tr>
    <w:tr w:rsidR="007B7492" w:rsidRPr="007B7492" w14:paraId="2D6981CB" w14:textId="77777777" w:rsidTr="007B749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735039" w14:textId="64A1CF56" w:rsidR="007B7492" w:rsidRPr="007B7492" w:rsidRDefault="007B7492" w:rsidP="007B7492">
          <w:pPr>
            <w:jc w:val="left"/>
            <w:rPr>
              <w:rFonts w:eastAsia="Verdana" w:cs="Verdana"/>
              <w:szCs w:val="18"/>
            </w:rPr>
          </w:pPr>
          <w:r w:rsidRPr="007B7492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8D98FAB" w14:textId="5EEAB073" w:rsidR="007B7492" w:rsidRPr="007B7492" w:rsidRDefault="007B7492" w:rsidP="007B7492">
          <w:pPr>
            <w:jc w:val="right"/>
            <w:rPr>
              <w:rFonts w:eastAsia="Verdana" w:cs="Verdana"/>
              <w:bCs/>
              <w:szCs w:val="18"/>
            </w:rPr>
          </w:pPr>
          <w:r w:rsidRPr="007B749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4"/>
    <w:bookmarkEnd w:id="25"/>
  </w:tbl>
  <w:p w14:paraId="4829A4E8" w14:textId="77777777" w:rsidR="00ED54E0" w:rsidRPr="007B7492" w:rsidRDefault="00ED54E0" w:rsidP="007B7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18A02C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240AA2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4423C8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E3866EC"/>
    <w:numStyleLink w:val="LegalHeadings"/>
  </w:abstractNum>
  <w:abstractNum w:abstractNumId="13" w15:restartNumberingAfterBreak="0">
    <w:nsid w:val="57551E12"/>
    <w:multiLevelType w:val="multilevel"/>
    <w:tmpl w:val="8E3866E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B75E9"/>
    <w:rsid w:val="005C353B"/>
    <w:rsid w:val="005D1ACD"/>
    <w:rsid w:val="005D5981"/>
    <w:rsid w:val="005E18A6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7492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783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4B62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9FF"/>
    <w:rsid w:val="00B52738"/>
    <w:rsid w:val="00B54CBF"/>
    <w:rsid w:val="00B56EDC"/>
    <w:rsid w:val="00B622D2"/>
    <w:rsid w:val="00BB1341"/>
    <w:rsid w:val="00BB1F84"/>
    <w:rsid w:val="00BC1D7E"/>
    <w:rsid w:val="00BE1A40"/>
    <w:rsid w:val="00BE25D0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A732F"/>
    <w:rsid w:val="00DB3428"/>
    <w:rsid w:val="00DD053A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B8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9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B7492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B7492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B7492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B749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B749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B749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B749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B749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B749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B749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B749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B7492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B7492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B7492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B749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B749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B7492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B7492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B749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B749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B749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B7492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B749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B7492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B749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B749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B7492"/>
    <w:pPr>
      <w:numPr>
        <w:numId w:val="6"/>
      </w:numPr>
    </w:pPr>
  </w:style>
  <w:style w:type="paragraph" w:styleId="ListBullet">
    <w:name w:val="List Bullet"/>
    <w:basedOn w:val="Normal"/>
    <w:uiPriority w:val="1"/>
    <w:rsid w:val="007B749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B749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B749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B7492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B7492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B749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B749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B7492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7B749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B749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B749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B7492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B7492"/>
    <w:rPr>
      <w:szCs w:val="20"/>
    </w:rPr>
  </w:style>
  <w:style w:type="character" w:customStyle="1" w:styleId="EndnoteTextChar">
    <w:name w:val="Endnote Text Char"/>
    <w:link w:val="EndnoteText"/>
    <w:uiPriority w:val="49"/>
    <w:rsid w:val="007B7492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B749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B7492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7B749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B749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B7492"/>
    <w:pPr>
      <w:ind w:left="567" w:right="567" w:firstLine="0"/>
    </w:pPr>
  </w:style>
  <w:style w:type="character" w:styleId="FootnoteReference">
    <w:name w:val="footnote reference"/>
    <w:uiPriority w:val="5"/>
    <w:rsid w:val="007B749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B749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B749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B749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B749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B749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B749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B749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B749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B749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B7492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7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9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B749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B749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B749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B749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B7492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7B749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B74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B7492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B749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B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B749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B749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B7492"/>
  </w:style>
  <w:style w:type="paragraph" w:styleId="BlockText">
    <w:name w:val="Block Text"/>
    <w:basedOn w:val="Normal"/>
    <w:uiPriority w:val="99"/>
    <w:semiHidden/>
    <w:unhideWhenUsed/>
    <w:rsid w:val="007B749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49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492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492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4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492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4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492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4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492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B749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B74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492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749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B7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492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B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7492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492"/>
  </w:style>
  <w:style w:type="character" w:customStyle="1" w:styleId="DateChar">
    <w:name w:val="Date Char"/>
    <w:basedOn w:val="DefaultParagraphFont"/>
    <w:link w:val="Date"/>
    <w:uiPriority w:val="99"/>
    <w:semiHidden/>
    <w:rsid w:val="007B7492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4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49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4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492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7B749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B74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749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B749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B749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74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492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B749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B749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B749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B749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49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49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B749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B749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B749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B749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B749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B749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B749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B749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B749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B749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B749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B749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4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B749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B74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B7492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B749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B7492"/>
    <w:rPr>
      <w:lang w:val="en-GB"/>
    </w:rPr>
  </w:style>
  <w:style w:type="paragraph" w:styleId="List">
    <w:name w:val="List"/>
    <w:basedOn w:val="Normal"/>
    <w:uiPriority w:val="99"/>
    <w:semiHidden/>
    <w:unhideWhenUsed/>
    <w:rsid w:val="007B74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B74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B74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B74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B749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4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4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4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4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4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B749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B749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B749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B749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B749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B7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492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49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B7492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B749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749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4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492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B749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B749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B749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49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7B74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7B7492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4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492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4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492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7B749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B749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B7492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B74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B749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B359FF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B359FF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B359F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359FF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B359F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B7492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SLV/modification/22_6001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36</TotalTime>
  <Pages>2</Pages>
  <Words>255</Words>
  <Characters>1625</Characters>
  <Application>Microsoft Office Word</Application>
  <DocSecurity>0</DocSecurity>
  <Lines>48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2022-09-06T11:02:00Z</dcterms:created>
  <dcterms:modified xsi:type="dcterms:W3CDTF">2022-09-13T12:41:00Z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2e600a61-61b6-4929-9d5e-b9e3ce3b70fa</vt:lpwstr>
  </property>
  <property fmtid="{D5CDD505-2E9C-101B-9397-08002B2CF9AE}" pid="3" name="WTOCLASSIFICATION">
    <vt:lpwstr>WTO OFFICIAL</vt:lpwstr>
  </property>
</Properties>
</file>