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AFAB" w14:textId="774E9F03" w:rsidR="009239F7" w:rsidRPr="002F6A28" w:rsidRDefault="005439F4" w:rsidP="002F6A28">
      <w:pPr>
        <w:pStyle w:val="Title"/>
        <w:rPr>
          <w:caps w:val="0"/>
          <w:kern w:val="0"/>
        </w:rPr>
      </w:pPr>
      <w:r w:rsidRPr="002F6A28">
        <w:rPr>
          <w:caps w:val="0"/>
          <w:kern w:val="0"/>
        </w:rPr>
        <w:t>NOTIFICATION</w:t>
      </w:r>
    </w:p>
    <w:p w14:paraId="0F4D046C" w14:textId="77777777" w:rsidR="009239F7" w:rsidRPr="002F6A28" w:rsidRDefault="005439F4" w:rsidP="002F6A28">
      <w:pPr>
        <w:jc w:val="center"/>
      </w:pPr>
      <w:r w:rsidRPr="002F6A28">
        <w:t>The following notification is being circulated in accordance with Article 10.6</w:t>
      </w:r>
    </w:p>
    <w:p w14:paraId="18AF59C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09D6" w14:paraId="24DFD16A" w14:textId="77777777" w:rsidTr="0069259F">
        <w:tc>
          <w:tcPr>
            <w:tcW w:w="713" w:type="dxa"/>
            <w:tcBorders>
              <w:bottom w:val="single" w:sz="6" w:space="0" w:color="auto"/>
            </w:tcBorders>
            <w:shd w:val="clear" w:color="auto" w:fill="auto"/>
          </w:tcPr>
          <w:p w14:paraId="1A14307D" w14:textId="77777777" w:rsidR="00F85C99" w:rsidRPr="002F6A28" w:rsidRDefault="005439F4" w:rsidP="002F6A28">
            <w:pPr>
              <w:spacing w:before="120" w:after="120"/>
              <w:jc w:val="left"/>
            </w:pPr>
            <w:r w:rsidRPr="002F6A28">
              <w:rPr>
                <w:b/>
              </w:rPr>
              <w:t>1.</w:t>
            </w:r>
          </w:p>
        </w:tc>
        <w:tc>
          <w:tcPr>
            <w:tcW w:w="8546" w:type="dxa"/>
            <w:tcBorders>
              <w:bottom w:val="single" w:sz="6" w:space="0" w:color="auto"/>
            </w:tcBorders>
            <w:shd w:val="clear" w:color="auto" w:fill="auto"/>
          </w:tcPr>
          <w:p w14:paraId="1394F54B" w14:textId="77777777" w:rsidR="00F85C99" w:rsidRPr="002F6A28" w:rsidRDefault="005439F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SAUDI ARABIA</w:t>
            </w:r>
            <w:bookmarkEnd w:id="1"/>
          </w:p>
          <w:p w14:paraId="5492F578" w14:textId="77777777" w:rsidR="00F85C99" w:rsidRPr="002F6A28" w:rsidRDefault="005439F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09D6" w14:paraId="4B2B526A" w14:textId="77777777" w:rsidTr="0069259F">
        <w:tc>
          <w:tcPr>
            <w:tcW w:w="713" w:type="dxa"/>
            <w:tcBorders>
              <w:top w:val="single" w:sz="6" w:space="0" w:color="auto"/>
              <w:bottom w:val="single" w:sz="6" w:space="0" w:color="auto"/>
            </w:tcBorders>
            <w:shd w:val="clear" w:color="auto" w:fill="auto"/>
          </w:tcPr>
          <w:p w14:paraId="39719AA9" w14:textId="77777777" w:rsidR="00F85C99" w:rsidRPr="002F6A28" w:rsidRDefault="005439F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47265A" w14:textId="77777777" w:rsidR="00F85C99" w:rsidRPr="002F6A28" w:rsidRDefault="005439F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2972630" w14:textId="77777777" w:rsidR="00EE3A11" w:rsidRPr="00C379C8" w:rsidRDefault="005439F4" w:rsidP="00155128">
            <w:pPr>
              <w:spacing w:after="120"/>
            </w:pPr>
            <w:r w:rsidRPr="00C379C8">
              <w:t>Saudi Standards, Metrology and Quality Organization (</w:t>
            </w:r>
            <w:proofErr w:type="spellStart"/>
            <w:r w:rsidRPr="00C379C8">
              <w:t>SASO</w:t>
            </w:r>
            <w:proofErr w:type="spellEnd"/>
            <w:r w:rsidRPr="00C379C8">
              <w:t>)</w:t>
            </w:r>
            <w:bookmarkEnd w:id="5"/>
          </w:p>
          <w:p w14:paraId="7BA0AA98" w14:textId="77777777" w:rsidR="00F85C99" w:rsidRPr="002F6A28" w:rsidRDefault="005439F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DBD7B09" w14:textId="77777777" w:rsidR="00AC6C6E" w:rsidRPr="00C379C8" w:rsidRDefault="005439F4" w:rsidP="00AA646C">
            <w:r w:rsidRPr="00C379C8">
              <w:t>Saudi Standards Metrology and Quality Organization</w:t>
            </w:r>
          </w:p>
          <w:p w14:paraId="4925F5BD" w14:textId="77777777" w:rsidR="00AC6C6E" w:rsidRPr="00C379C8" w:rsidRDefault="005439F4" w:rsidP="00AA646C">
            <w:r w:rsidRPr="00C379C8">
              <w:t>P.O. BOX: 3437 Riyadh 11471</w:t>
            </w:r>
          </w:p>
          <w:p w14:paraId="50513BF6" w14:textId="77777777" w:rsidR="00AC6C6E" w:rsidRPr="00C379C8" w:rsidRDefault="005439F4" w:rsidP="00AA646C">
            <w:r w:rsidRPr="00C379C8">
              <w:t>Tel: +966(1)2529095</w:t>
            </w:r>
          </w:p>
          <w:p w14:paraId="57762036" w14:textId="77777777" w:rsidR="00AC6C6E" w:rsidRPr="005439F4" w:rsidRDefault="005439F4" w:rsidP="00AA646C">
            <w:pPr>
              <w:rPr>
                <w:lang w:val="fr-CH"/>
              </w:rPr>
            </w:pPr>
            <w:r w:rsidRPr="005439F4">
              <w:rPr>
                <w:lang w:val="fr-CH"/>
              </w:rPr>
              <w:t>Fax +966(1)4520086</w:t>
            </w:r>
          </w:p>
          <w:p w14:paraId="69BE9B45" w14:textId="77777777" w:rsidR="00AC6C6E" w:rsidRPr="005439F4" w:rsidRDefault="005439F4" w:rsidP="00AA646C">
            <w:pPr>
              <w:rPr>
                <w:lang w:val="fr-CH"/>
              </w:rPr>
            </w:pPr>
            <w:r w:rsidRPr="005439F4">
              <w:rPr>
                <w:lang w:val="fr-CH"/>
              </w:rPr>
              <w:t xml:space="preserve">Email: </w:t>
            </w:r>
            <w:hyperlink r:id="rId8" w:history="1">
              <w:r w:rsidRPr="005439F4">
                <w:rPr>
                  <w:color w:val="0000FF"/>
                  <w:u w:val="single"/>
                  <w:lang w:val="fr-CH"/>
                </w:rPr>
                <w:t>enquirypoint@saso.gov.sa</w:t>
              </w:r>
            </w:hyperlink>
          </w:p>
          <w:p w14:paraId="5057963C" w14:textId="77777777" w:rsidR="00AC6C6E" w:rsidRPr="00C379C8" w:rsidRDefault="005439F4" w:rsidP="00AA646C">
            <w:pPr>
              <w:spacing w:after="120"/>
            </w:pPr>
            <w:r w:rsidRPr="00C379C8">
              <w:t>Website: www.saso.gov.sa</w:t>
            </w:r>
            <w:bookmarkEnd w:id="7"/>
          </w:p>
        </w:tc>
      </w:tr>
      <w:tr w:rsidR="00B909D6" w14:paraId="5474C710" w14:textId="77777777" w:rsidTr="0069259F">
        <w:tc>
          <w:tcPr>
            <w:tcW w:w="713" w:type="dxa"/>
            <w:tcBorders>
              <w:top w:val="single" w:sz="6" w:space="0" w:color="auto"/>
              <w:bottom w:val="single" w:sz="6" w:space="0" w:color="auto"/>
            </w:tcBorders>
            <w:shd w:val="clear" w:color="auto" w:fill="auto"/>
          </w:tcPr>
          <w:p w14:paraId="58058572" w14:textId="77777777" w:rsidR="00F85C99" w:rsidRPr="002F6A28" w:rsidRDefault="005439F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6DD578E" w14:textId="77777777" w:rsidR="00F85C99" w:rsidRPr="0058336F" w:rsidRDefault="005439F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909D6" w14:paraId="6DD58E85" w14:textId="77777777" w:rsidTr="0069259F">
        <w:tc>
          <w:tcPr>
            <w:tcW w:w="713" w:type="dxa"/>
            <w:tcBorders>
              <w:top w:val="single" w:sz="6" w:space="0" w:color="auto"/>
              <w:bottom w:val="single" w:sz="6" w:space="0" w:color="auto"/>
            </w:tcBorders>
            <w:shd w:val="clear" w:color="auto" w:fill="auto"/>
          </w:tcPr>
          <w:p w14:paraId="1F05A0E8" w14:textId="77777777" w:rsidR="00F85C99" w:rsidRPr="002F6A28" w:rsidRDefault="005439F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FAB3EE" w14:textId="77777777" w:rsidR="00F85C99" w:rsidRPr="002F6A28" w:rsidRDefault="005439F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Lighting in general (ICS code(s): 91.160.01); Interior lighting (ICS code(s): 91.160.10)</w:t>
            </w:r>
            <w:bookmarkEnd w:id="22"/>
          </w:p>
        </w:tc>
      </w:tr>
      <w:tr w:rsidR="00B909D6" w14:paraId="4A7874B2" w14:textId="77777777" w:rsidTr="0069259F">
        <w:tc>
          <w:tcPr>
            <w:tcW w:w="713" w:type="dxa"/>
            <w:tcBorders>
              <w:top w:val="single" w:sz="6" w:space="0" w:color="auto"/>
              <w:bottom w:val="single" w:sz="6" w:space="0" w:color="auto"/>
            </w:tcBorders>
            <w:shd w:val="clear" w:color="auto" w:fill="auto"/>
          </w:tcPr>
          <w:p w14:paraId="34C97516" w14:textId="77777777" w:rsidR="00F85C99" w:rsidRPr="002F6A28" w:rsidRDefault="005439F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F9D8EB5" w14:textId="77777777" w:rsidR="00F85C99" w:rsidRPr="002F6A28" w:rsidRDefault="005439F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EFFICIENCY, FUNCTIONALITY AND LABELLING REQUIREMENTS FOR LIGHTING PRODUCTS PART 2; (3 page(s), in English)</w:t>
            </w:r>
            <w:bookmarkEnd w:id="24"/>
          </w:p>
        </w:tc>
      </w:tr>
      <w:tr w:rsidR="00B909D6" w14:paraId="54FA50C6" w14:textId="77777777" w:rsidTr="0069259F">
        <w:tc>
          <w:tcPr>
            <w:tcW w:w="713" w:type="dxa"/>
            <w:tcBorders>
              <w:top w:val="single" w:sz="6" w:space="0" w:color="auto"/>
              <w:bottom w:val="single" w:sz="6" w:space="0" w:color="auto"/>
            </w:tcBorders>
            <w:shd w:val="clear" w:color="auto" w:fill="auto"/>
          </w:tcPr>
          <w:p w14:paraId="0A219A52" w14:textId="77777777" w:rsidR="00F85C99" w:rsidRPr="002F6A28" w:rsidRDefault="005439F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2A0478" w14:textId="77777777" w:rsidR="00F85C99" w:rsidRPr="002F6A28" w:rsidRDefault="005439F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IS A DRAFT </w:t>
            </w:r>
            <w:proofErr w:type="spellStart"/>
            <w:r w:rsidR="00FE448B" w:rsidRPr="00C379C8">
              <w:t>AMENDEMENT</w:t>
            </w:r>
            <w:proofErr w:type="spellEnd"/>
            <w:r w:rsidR="00FE448B" w:rsidRPr="00C379C8">
              <w:t xml:space="preserve"> TO SAUDI STANDARD CIRCULATED </w:t>
            </w:r>
            <w:proofErr w:type="spellStart"/>
            <w:r w:rsidR="00FE448B" w:rsidRPr="00C379C8">
              <w:t>SASO</w:t>
            </w:r>
            <w:proofErr w:type="spellEnd"/>
            <w:r w:rsidR="00FE448B" w:rsidRPr="00C379C8">
              <w:t xml:space="preserve"> 2902:2018/AMD2:2023 "ENERGY EFFICIENCY, FUNCTIONALITY AND LABELLING REQUIREMENTS FOR LIGHTING PRODUCTS PART 2" FOR COMMENT. IT IS, THEREFORE SUBJECT TO CHANGE AND MAY NOT BE REFERRED UNTIL APPROVED BY THE BOARD OF DIRECTORS</w:t>
            </w:r>
            <w:bookmarkEnd w:id="26"/>
          </w:p>
        </w:tc>
      </w:tr>
      <w:tr w:rsidR="00B909D6" w14:paraId="062316A5" w14:textId="77777777" w:rsidTr="0069259F">
        <w:tc>
          <w:tcPr>
            <w:tcW w:w="713" w:type="dxa"/>
            <w:tcBorders>
              <w:top w:val="single" w:sz="6" w:space="0" w:color="auto"/>
              <w:bottom w:val="single" w:sz="6" w:space="0" w:color="auto"/>
            </w:tcBorders>
            <w:shd w:val="clear" w:color="auto" w:fill="auto"/>
          </w:tcPr>
          <w:p w14:paraId="21F9AC53" w14:textId="77777777" w:rsidR="00F85C99" w:rsidRPr="002F6A28" w:rsidRDefault="005439F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254B151" w14:textId="77777777" w:rsidR="00F85C99" w:rsidRPr="002F6A28" w:rsidRDefault="005439F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aim of amending standard SASO2902:20218 is to further clarify some requirements, as well as to ensure the ideal application of the standard, as some definitions have been added, as well as some requirements for Marking and Products exempted.; Consumer information, labelling; Protection of the environment</w:t>
            </w:r>
            <w:bookmarkEnd w:id="28"/>
          </w:p>
        </w:tc>
      </w:tr>
      <w:tr w:rsidR="00B909D6" w14:paraId="7A49D62E" w14:textId="77777777" w:rsidTr="0069259F">
        <w:tc>
          <w:tcPr>
            <w:tcW w:w="713" w:type="dxa"/>
            <w:tcBorders>
              <w:top w:val="single" w:sz="6" w:space="0" w:color="auto"/>
              <w:bottom w:val="single" w:sz="6" w:space="0" w:color="auto"/>
            </w:tcBorders>
            <w:shd w:val="clear" w:color="auto" w:fill="auto"/>
          </w:tcPr>
          <w:p w14:paraId="0B285D7D" w14:textId="77777777" w:rsidR="00F85C99" w:rsidRPr="002F6A28" w:rsidRDefault="005439F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972898" w14:textId="77777777" w:rsidR="00072B36" w:rsidRPr="002F6A28" w:rsidRDefault="005439F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FFD0F8A" w14:textId="77777777" w:rsidR="00F85C99" w:rsidRPr="002F6A28" w:rsidRDefault="005439F4" w:rsidP="009E75ED">
            <w:pPr>
              <w:spacing w:before="120" w:after="120"/>
            </w:pPr>
            <w:bookmarkStart w:id="30" w:name="sps9a"/>
            <w:proofErr w:type="spellStart"/>
            <w:r w:rsidRPr="002F6A28">
              <w:t>SASO</w:t>
            </w:r>
            <w:proofErr w:type="spellEnd"/>
            <w:r w:rsidRPr="002F6A28">
              <w:t xml:space="preserve"> 2902:2018</w:t>
            </w:r>
            <w:bookmarkEnd w:id="30"/>
          </w:p>
        </w:tc>
      </w:tr>
      <w:tr w:rsidR="00B909D6" w14:paraId="26209A92" w14:textId="77777777" w:rsidTr="00AE6CC8">
        <w:trPr>
          <w:cantSplit/>
        </w:trPr>
        <w:tc>
          <w:tcPr>
            <w:tcW w:w="713" w:type="dxa"/>
            <w:tcBorders>
              <w:top w:val="single" w:sz="6" w:space="0" w:color="auto"/>
              <w:bottom w:val="single" w:sz="6" w:space="0" w:color="auto"/>
            </w:tcBorders>
            <w:shd w:val="clear" w:color="auto" w:fill="auto"/>
          </w:tcPr>
          <w:p w14:paraId="7DAA93A0" w14:textId="77777777" w:rsidR="00EE3A11" w:rsidRPr="002F6A28" w:rsidRDefault="005439F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3EE5724" w14:textId="77777777" w:rsidR="00EE3A11" w:rsidRPr="002F6A28" w:rsidRDefault="005439F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991B6DA" w14:textId="77777777" w:rsidR="00EE3A11" w:rsidRPr="002F6A28" w:rsidRDefault="005439F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year after the date of publication</w:t>
            </w:r>
            <w:bookmarkEnd w:id="36"/>
          </w:p>
        </w:tc>
      </w:tr>
      <w:tr w:rsidR="00B909D6" w14:paraId="6BEB0BDC" w14:textId="77777777" w:rsidTr="0069259F">
        <w:tc>
          <w:tcPr>
            <w:tcW w:w="713" w:type="dxa"/>
            <w:tcBorders>
              <w:top w:val="single" w:sz="6" w:space="0" w:color="auto"/>
              <w:bottom w:val="single" w:sz="6" w:space="0" w:color="auto"/>
            </w:tcBorders>
            <w:shd w:val="clear" w:color="auto" w:fill="auto"/>
          </w:tcPr>
          <w:p w14:paraId="4BD6908E" w14:textId="77777777" w:rsidR="00F85C99" w:rsidRPr="002F6A28" w:rsidRDefault="005439F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74764D" w14:textId="77777777" w:rsidR="00F85C99" w:rsidRPr="002F6A28" w:rsidRDefault="005439F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909D6" w14:paraId="62F7E47F" w14:textId="77777777" w:rsidTr="0069259F">
        <w:tc>
          <w:tcPr>
            <w:tcW w:w="713" w:type="dxa"/>
            <w:tcBorders>
              <w:top w:val="single" w:sz="6" w:space="0" w:color="auto"/>
            </w:tcBorders>
            <w:shd w:val="clear" w:color="auto" w:fill="auto"/>
          </w:tcPr>
          <w:p w14:paraId="3332F75A" w14:textId="77777777" w:rsidR="00F85C99" w:rsidRPr="002F6A28" w:rsidRDefault="005439F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5480373" w14:textId="77777777" w:rsidR="00F85C99" w:rsidRPr="002F6A28" w:rsidRDefault="005439F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6B91EC0" w14:textId="77777777" w:rsidR="00EE3A11" w:rsidRPr="00A12DDE" w:rsidRDefault="005439F4" w:rsidP="00B16145">
            <w:pPr>
              <w:keepNext/>
              <w:keepLines/>
              <w:rPr>
                <w:bCs/>
              </w:rPr>
            </w:pPr>
            <w:r w:rsidRPr="00A12DDE">
              <w:rPr>
                <w:bCs/>
              </w:rPr>
              <w:t>Saudi Standards Metrology and Quality Organization</w:t>
            </w:r>
          </w:p>
          <w:p w14:paraId="36DDB2FF" w14:textId="77777777" w:rsidR="00EE3A11" w:rsidRPr="00A12DDE" w:rsidRDefault="005439F4" w:rsidP="00B16145">
            <w:pPr>
              <w:keepNext/>
              <w:keepLines/>
              <w:rPr>
                <w:bCs/>
              </w:rPr>
            </w:pPr>
            <w:r w:rsidRPr="00A12DDE">
              <w:rPr>
                <w:bCs/>
              </w:rPr>
              <w:t>P.O. BOX: 3437 Riyadh 11471</w:t>
            </w:r>
          </w:p>
          <w:p w14:paraId="7228B53A" w14:textId="77777777" w:rsidR="00EE3A11" w:rsidRPr="00A12DDE" w:rsidRDefault="005439F4" w:rsidP="00B16145">
            <w:pPr>
              <w:keepNext/>
              <w:keepLines/>
              <w:rPr>
                <w:bCs/>
              </w:rPr>
            </w:pPr>
            <w:r w:rsidRPr="00A12DDE">
              <w:rPr>
                <w:bCs/>
              </w:rPr>
              <w:t>Tel: +966(1)2529095</w:t>
            </w:r>
          </w:p>
          <w:p w14:paraId="1EBD750C" w14:textId="77777777" w:rsidR="00EE3A11" w:rsidRPr="005439F4" w:rsidRDefault="005439F4" w:rsidP="00B16145">
            <w:pPr>
              <w:keepNext/>
              <w:keepLines/>
              <w:rPr>
                <w:bCs/>
                <w:lang w:val="fr-CH"/>
              </w:rPr>
            </w:pPr>
            <w:r w:rsidRPr="005439F4">
              <w:rPr>
                <w:bCs/>
                <w:lang w:val="fr-CH"/>
              </w:rPr>
              <w:t>Fax +966(1)4520086</w:t>
            </w:r>
          </w:p>
          <w:p w14:paraId="65401451" w14:textId="77777777" w:rsidR="00EE3A11" w:rsidRPr="005439F4" w:rsidRDefault="005439F4" w:rsidP="00B16145">
            <w:pPr>
              <w:keepNext/>
              <w:keepLines/>
              <w:rPr>
                <w:bCs/>
                <w:lang w:val="fr-CH"/>
              </w:rPr>
            </w:pPr>
            <w:r w:rsidRPr="005439F4">
              <w:rPr>
                <w:bCs/>
                <w:lang w:val="fr-CH"/>
              </w:rPr>
              <w:t xml:space="preserve">Email: </w:t>
            </w:r>
            <w:hyperlink r:id="rId9" w:history="1">
              <w:r w:rsidRPr="005439F4">
                <w:rPr>
                  <w:bCs/>
                  <w:color w:val="0000FF"/>
                  <w:u w:val="single"/>
                  <w:lang w:val="fr-CH"/>
                </w:rPr>
                <w:t>enquirypoint@saso.gov.sa</w:t>
              </w:r>
            </w:hyperlink>
          </w:p>
          <w:p w14:paraId="665841CA" w14:textId="77777777" w:rsidR="00EE3A11" w:rsidRPr="00A12DDE" w:rsidRDefault="005439F4" w:rsidP="00B16145">
            <w:pPr>
              <w:keepNext/>
              <w:keepLines/>
              <w:rPr>
                <w:bCs/>
              </w:rPr>
            </w:pPr>
            <w:r w:rsidRPr="00A12DDE">
              <w:rPr>
                <w:bCs/>
              </w:rPr>
              <w:t>Website: www.saso.gov.sa</w:t>
            </w:r>
          </w:p>
          <w:p w14:paraId="62E0BE78" w14:textId="77777777" w:rsidR="00EE3A11" w:rsidRPr="00A12DDE" w:rsidRDefault="007E1EC3" w:rsidP="00B16145">
            <w:pPr>
              <w:keepNext/>
              <w:keepLines/>
              <w:pBdr>
                <w:top w:val="none" w:sz="0" w:space="4" w:color="auto"/>
              </w:pBdr>
              <w:spacing w:after="120"/>
              <w:rPr>
                <w:bCs/>
              </w:rPr>
            </w:pPr>
            <w:hyperlink r:id="rId10" w:tgtFrame="_blank" w:history="1">
              <w:r w:rsidR="005439F4" w:rsidRPr="00A12DDE">
                <w:rPr>
                  <w:bCs/>
                  <w:color w:val="0000FF"/>
                  <w:u w:val="single"/>
                </w:rPr>
                <w:t>https://members.wto.org/crnattachments/2023/TBT/SAU/23_12442_00_e.pdf</w:t>
              </w:r>
            </w:hyperlink>
            <w:bookmarkEnd w:id="42"/>
          </w:p>
        </w:tc>
      </w:tr>
    </w:tbl>
    <w:p w14:paraId="5B05D35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2A34" w14:textId="77777777" w:rsidR="001E4911" w:rsidRDefault="005439F4">
      <w:r>
        <w:separator/>
      </w:r>
    </w:p>
  </w:endnote>
  <w:endnote w:type="continuationSeparator" w:id="0">
    <w:p w14:paraId="56570766" w14:textId="77777777" w:rsidR="001E4911" w:rsidRDefault="0054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0B08" w14:textId="77777777" w:rsidR="009239F7" w:rsidRPr="002F6A28" w:rsidRDefault="005439F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45B7" w14:textId="77777777" w:rsidR="009239F7" w:rsidRPr="002F6A28" w:rsidRDefault="005439F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C101" w14:textId="6C322D12" w:rsidR="00EE3A11" w:rsidRPr="002F6A28" w:rsidRDefault="005439F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254E" w14:textId="77777777" w:rsidR="001E4911" w:rsidRDefault="005439F4">
      <w:r>
        <w:separator/>
      </w:r>
    </w:p>
  </w:footnote>
  <w:footnote w:type="continuationSeparator" w:id="0">
    <w:p w14:paraId="0EBF3E73" w14:textId="77777777" w:rsidR="001E4911" w:rsidRDefault="0054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86C8" w14:textId="77777777" w:rsidR="009239F7" w:rsidRPr="002F6A28" w:rsidRDefault="005439F4" w:rsidP="009239F7">
    <w:pPr>
      <w:pStyle w:val="Header"/>
      <w:pBdr>
        <w:bottom w:val="single" w:sz="4" w:space="1" w:color="auto"/>
      </w:pBdr>
      <w:tabs>
        <w:tab w:val="clear" w:pos="4513"/>
        <w:tab w:val="clear" w:pos="9027"/>
      </w:tabs>
      <w:jc w:val="center"/>
    </w:pPr>
    <w:proofErr w:type="spellStart"/>
    <w:r w:rsidRPr="002F6A28">
      <w:t>tbtSymbol</w:t>
    </w:r>
    <w:proofErr w:type="spellEnd"/>
  </w:p>
  <w:p w14:paraId="0F8A92DB" w14:textId="77777777" w:rsidR="009239F7" w:rsidRPr="002F6A28" w:rsidRDefault="009239F7" w:rsidP="009239F7">
    <w:pPr>
      <w:pStyle w:val="Header"/>
      <w:pBdr>
        <w:bottom w:val="single" w:sz="4" w:space="1" w:color="auto"/>
      </w:pBdr>
      <w:tabs>
        <w:tab w:val="clear" w:pos="4513"/>
        <w:tab w:val="clear" w:pos="9027"/>
      </w:tabs>
      <w:jc w:val="center"/>
    </w:pPr>
  </w:p>
  <w:p w14:paraId="52309A1F" w14:textId="77777777" w:rsidR="009239F7" w:rsidRPr="002F6A28" w:rsidRDefault="005439F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958ACD" w14:textId="5C4228FC"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6CCA" w14:textId="77777777" w:rsidR="009239F7" w:rsidRPr="002F6A28" w:rsidRDefault="005439F4" w:rsidP="009239F7">
    <w:pPr>
      <w:pStyle w:val="Header"/>
      <w:pBdr>
        <w:bottom w:val="single" w:sz="4" w:space="1" w:color="auto"/>
      </w:pBdr>
      <w:tabs>
        <w:tab w:val="clear" w:pos="4513"/>
        <w:tab w:val="clear" w:pos="9027"/>
      </w:tabs>
      <w:jc w:val="center"/>
    </w:pPr>
    <w:bookmarkStart w:id="43" w:name="spsSymbolHeader"/>
    <w:r w:rsidRPr="002F6A28">
      <w:t>G/TBT/N/SAU/1309</w:t>
    </w:r>
    <w:bookmarkEnd w:id="43"/>
  </w:p>
  <w:p w14:paraId="562236A8" w14:textId="77777777" w:rsidR="009239F7" w:rsidRPr="002F6A28" w:rsidRDefault="009239F7" w:rsidP="009239F7">
    <w:pPr>
      <w:pStyle w:val="Header"/>
      <w:pBdr>
        <w:bottom w:val="single" w:sz="4" w:space="1" w:color="auto"/>
      </w:pBdr>
      <w:tabs>
        <w:tab w:val="clear" w:pos="4513"/>
        <w:tab w:val="clear" w:pos="9027"/>
      </w:tabs>
      <w:jc w:val="center"/>
    </w:pPr>
  </w:p>
  <w:p w14:paraId="7997AA7D" w14:textId="77777777" w:rsidR="009239F7" w:rsidRPr="002F6A28" w:rsidRDefault="005439F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7466FC" w14:textId="5BF80C5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9D6" w14:paraId="4DF8A983" w14:textId="77777777" w:rsidTr="008612A9">
      <w:trPr>
        <w:trHeight w:val="240"/>
        <w:jc w:val="center"/>
      </w:trPr>
      <w:tc>
        <w:tcPr>
          <w:tcW w:w="3794" w:type="dxa"/>
          <w:shd w:val="clear" w:color="auto" w:fill="FFFFFF"/>
          <w:tcMar>
            <w:left w:w="108" w:type="dxa"/>
            <w:right w:w="108" w:type="dxa"/>
          </w:tcMar>
          <w:vAlign w:val="center"/>
        </w:tcPr>
        <w:p w14:paraId="7A05DAB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DA4FFDD" w14:textId="77777777" w:rsidR="00ED54E0" w:rsidRPr="009239F7" w:rsidRDefault="00ED54E0" w:rsidP="00B801E9">
          <w:pPr>
            <w:jc w:val="right"/>
            <w:rPr>
              <w:b/>
              <w:color w:val="FF0000"/>
              <w:szCs w:val="16"/>
            </w:rPr>
          </w:pPr>
        </w:p>
      </w:tc>
    </w:tr>
    <w:bookmarkEnd w:id="44"/>
    <w:tr w:rsidR="00B909D6" w14:paraId="69D56A27" w14:textId="77777777" w:rsidTr="008612A9">
      <w:trPr>
        <w:trHeight w:val="213"/>
        <w:jc w:val="center"/>
      </w:trPr>
      <w:tc>
        <w:tcPr>
          <w:tcW w:w="3794" w:type="dxa"/>
          <w:vMerge w:val="restart"/>
          <w:shd w:val="clear" w:color="auto" w:fill="FFFFFF"/>
          <w:tcMar>
            <w:left w:w="0" w:type="dxa"/>
            <w:right w:w="0" w:type="dxa"/>
          </w:tcMar>
        </w:tcPr>
        <w:p w14:paraId="578BD377" w14:textId="77777777" w:rsidR="00ED54E0" w:rsidRPr="009239F7" w:rsidRDefault="005439F4" w:rsidP="00B801E9">
          <w:pPr>
            <w:jc w:val="left"/>
          </w:pPr>
          <w:r>
            <w:rPr>
              <w:noProof/>
              <w:lang w:eastAsia="en-GB"/>
            </w:rPr>
            <w:drawing>
              <wp:inline distT="0" distB="0" distL="0" distR="0" wp14:anchorId="49FE83A4" wp14:editId="440D08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7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3C6402" w14:textId="77777777" w:rsidR="00ED54E0" w:rsidRPr="009239F7" w:rsidRDefault="00ED54E0" w:rsidP="00B801E9">
          <w:pPr>
            <w:jc w:val="right"/>
            <w:rPr>
              <w:b/>
              <w:szCs w:val="16"/>
            </w:rPr>
          </w:pPr>
        </w:p>
      </w:tc>
    </w:tr>
    <w:tr w:rsidR="00B909D6" w14:paraId="2E544C07" w14:textId="77777777" w:rsidTr="008612A9">
      <w:trPr>
        <w:trHeight w:val="868"/>
        <w:jc w:val="center"/>
      </w:trPr>
      <w:tc>
        <w:tcPr>
          <w:tcW w:w="3794" w:type="dxa"/>
          <w:vMerge/>
          <w:shd w:val="clear" w:color="auto" w:fill="FFFFFF"/>
          <w:tcMar>
            <w:left w:w="108" w:type="dxa"/>
            <w:right w:w="108" w:type="dxa"/>
          </w:tcMar>
        </w:tcPr>
        <w:p w14:paraId="3B565A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E13FAA" w14:textId="77777777" w:rsidR="009239F7" w:rsidRPr="002F6A28" w:rsidRDefault="005439F4" w:rsidP="00B801E9">
          <w:pPr>
            <w:jc w:val="right"/>
            <w:rPr>
              <w:b/>
              <w:szCs w:val="16"/>
            </w:rPr>
          </w:pPr>
          <w:bookmarkStart w:id="45" w:name="bmkSymbols"/>
          <w:r w:rsidRPr="002F6A28">
            <w:rPr>
              <w:b/>
              <w:szCs w:val="16"/>
            </w:rPr>
            <w:t>G/TBT/N/SAU/1309</w:t>
          </w:r>
          <w:bookmarkEnd w:id="45"/>
        </w:p>
      </w:tc>
    </w:tr>
    <w:tr w:rsidR="00B909D6" w14:paraId="521CD878" w14:textId="77777777" w:rsidTr="008612A9">
      <w:trPr>
        <w:trHeight w:val="240"/>
        <w:jc w:val="center"/>
      </w:trPr>
      <w:tc>
        <w:tcPr>
          <w:tcW w:w="3794" w:type="dxa"/>
          <w:vMerge/>
          <w:shd w:val="clear" w:color="auto" w:fill="FFFFFF"/>
          <w:tcMar>
            <w:left w:w="108" w:type="dxa"/>
            <w:right w:w="108" w:type="dxa"/>
          </w:tcMar>
          <w:vAlign w:val="center"/>
        </w:tcPr>
        <w:p w14:paraId="72F57857" w14:textId="77777777" w:rsidR="00ED54E0" w:rsidRPr="009239F7" w:rsidRDefault="00ED54E0" w:rsidP="00B801E9"/>
      </w:tc>
      <w:tc>
        <w:tcPr>
          <w:tcW w:w="5448" w:type="dxa"/>
          <w:gridSpan w:val="2"/>
          <w:shd w:val="clear" w:color="auto" w:fill="FFFFFF"/>
          <w:tcMar>
            <w:left w:w="108" w:type="dxa"/>
            <w:right w:w="108" w:type="dxa"/>
          </w:tcMar>
          <w:vAlign w:val="center"/>
        </w:tcPr>
        <w:p w14:paraId="4E168C9A" w14:textId="333F6CFF" w:rsidR="00ED54E0" w:rsidRPr="009239F7" w:rsidRDefault="005439F4" w:rsidP="00B801E9">
          <w:pPr>
            <w:jc w:val="right"/>
            <w:rPr>
              <w:szCs w:val="16"/>
            </w:rPr>
          </w:pPr>
          <w:bookmarkStart w:id="46" w:name="spsDateDistribution"/>
          <w:bookmarkStart w:id="47" w:name="bmkDate"/>
          <w:bookmarkEnd w:id="46"/>
          <w:bookmarkEnd w:id="47"/>
          <w:r>
            <w:rPr>
              <w:szCs w:val="16"/>
            </w:rPr>
            <w:t>18 September 2023</w:t>
          </w:r>
        </w:p>
      </w:tc>
    </w:tr>
    <w:tr w:rsidR="00B909D6" w14:paraId="317A9C4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A95C58" w14:textId="38042E6F" w:rsidR="00ED54E0" w:rsidRPr="009239F7" w:rsidRDefault="005439F4"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7E1EC3">
            <w:rPr>
              <w:color w:val="FF0000"/>
              <w:szCs w:val="16"/>
            </w:rPr>
            <w:t>6193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7487342" w14:textId="77777777" w:rsidR="00ED54E0" w:rsidRPr="009239F7" w:rsidRDefault="005439F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909D6" w14:paraId="51E62B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C9CF1E" w14:textId="77777777" w:rsidR="00ED54E0" w:rsidRPr="009239F7" w:rsidRDefault="005439F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41B99C0" w14:textId="77777777" w:rsidR="00ED54E0" w:rsidRPr="002F6A28" w:rsidRDefault="005439F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61226D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C4F02A">
      <w:start w:val="1"/>
      <w:numFmt w:val="decimal"/>
      <w:pStyle w:val="SummaryText"/>
      <w:lvlText w:val="%1."/>
      <w:lvlJc w:val="left"/>
      <w:pPr>
        <w:ind w:left="360" w:hanging="360"/>
      </w:pPr>
    </w:lvl>
    <w:lvl w:ilvl="1" w:tplc="327E7A62" w:tentative="1">
      <w:start w:val="1"/>
      <w:numFmt w:val="lowerLetter"/>
      <w:lvlText w:val="%2."/>
      <w:lvlJc w:val="left"/>
      <w:pPr>
        <w:ind w:left="1080" w:hanging="360"/>
      </w:pPr>
    </w:lvl>
    <w:lvl w:ilvl="2" w:tplc="707A6502" w:tentative="1">
      <w:start w:val="1"/>
      <w:numFmt w:val="lowerRoman"/>
      <w:lvlText w:val="%3."/>
      <w:lvlJc w:val="right"/>
      <w:pPr>
        <w:ind w:left="1800" w:hanging="180"/>
      </w:pPr>
    </w:lvl>
    <w:lvl w:ilvl="3" w:tplc="69AC77AE" w:tentative="1">
      <w:start w:val="1"/>
      <w:numFmt w:val="decimal"/>
      <w:lvlText w:val="%4."/>
      <w:lvlJc w:val="left"/>
      <w:pPr>
        <w:ind w:left="2520" w:hanging="360"/>
      </w:pPr>
    </w:lvl>
    <w:lvl w:ilvl="4" w:tplc="D05CFD80" w:tentative="1">
      <w:start w:val="1"/>
      <w:numFmt w:val="lowerLetter"/>
      <w:lvlText w:val="%5."/>
      <w:lvlJc w:val="left"/>
      <w:pPr>
        <w:ind w:left="3240" w:hanging="360"/>
      </w:pPr>
    </w:lvl>
    <w:lvl w:ilvl="5" w:tplc="E14EFFCE" w:tentative="1">
      <w:start w:val="1"/>
      <w:numFmt w:val="lowerRoman"/>
      <w:lvlText w:val="%6."/>
      <w:lvlJc w:val="right"/>
      <w:pPr>
        <w:ind w:left="3960" w:hanging="180"/>
      </w:pPr>
    </w:lvl>
    <w:lvl w:ilvl="6" w:tplc="17429D72" w:tentative="1">
      <w:start w:val="1"/>
      <w:numFmt w:val="decimal"/>
      <w:lvlText w:val="%7."/>
      <w:lvlJc w:val="left"/>
      <w:pPr>
        <w:ind w:left="4680" w:hanging="360"/>
      </w:pPr>
    </w:lvl>
    <w:lvl w:ilvl="7" w:tplc="94A89688" w:tentative="1">
      <w:start w:val="1"/>
      <w:numFmt w:val="lowerLetter"/>
      <w:lvlText w:val="%8."/>
      <w:lvlJc w:val="left"/>
      <w:pPr>
        <w:ind w:left="5400" w:hanging="360"/>
      </w:pPr>
    </w:lvl>
    <w:lvl w:ilvl="8" w:tplc="53AC49BA" w:tentative="1">
      <w:start w:val="1"/>
      <w:numFmt w:val="lowerRoman"/>
      <w:lvlText w:val="%9."/>
      <w:lvlJc w:val="right"/>
      <w:pPr>
        <w:ind w:left="6120" w:hanging="180"/>
      </w:pPr>
    </w:lvl>
  </w:abstractNum>
  <w:num w:numId="1" w16cid:durableId="131678988">
    <w:abstractNumId w:val="9"/>
  </w:num>
  <w:num w:numId="2" w16cid:durableId="394207652">
    <w:abstractNumId w:val="7"/>
  </w:num>
  <w:num w:numId="3" w16cid:durableId="1286690556">
    <w:abstractNumId w:val="6"/>
  </w:num>
  <w:num w:numId="4" w16cid:durableId="176121608">
    <w:abstractNumId w:val="5"/>
  </w:num>
  <w:num w:numId="5" w16cid:durableId="1274442414">
    <w:abstractNumId w:val="4"/>
  </w:num>
  <w:num w:numId="6" w16cid:durableId="2102873854">
    <w:abstractNumId w:val="12"/>
  </w:num>
  <w:num w:numId="7" w16cid:durableId="266157735">
    <w:abstractNumId w:val="11"/>
  </w:num>
  <w:num w:numId="8" w16cid:durableId="2041469002">
    <w:abstractNumId w:val="10"/>
  </w:num>
  <w:num w:numId="9" w16cid:durableId="353894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7462079">
    <w:abstractNumId w:val="13"/>
  </w:num>
  <w:num w:numId="11" w16cid:durableId="1833259374">
    <w:abstractNumId w:val="8"/>
  </w:num>
  <w:num w:numId="12" w16cid:durableId="1724907600">
    <w:abstractNumId w:val="3"/>
  </w:num>
  <w:num w:numId="13" w16cid:durableId="354428235">
    <w:abstractNumId w:val="2"/>
  </w:num>
  <w:num w:numId="14" w16cid:durableId="1570574864">
    <w:abstractNumId w:val="1"/>
  </w:num>
  <w:num w:numId="15" w16cid:durableId="176044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4911"/>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48D8"/>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39F4"/>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EC3"/>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B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09D6"/>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SAU/23_12442_00_e.pdf" TargetMode="External"/><Relationship Id="rId4" Type="http://schemas.openxmlformats.org/officeDocument/2006/relationships/settings" Target="settings.xml"/><Relationship Id="rId9" Type="http://schemas.openxmlformats.org/officeDocument/2006/relationships/hyperlink" Target="mailto:enquirypoint@saso.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4acc9ff3-4915-4fae-8140-acca202662db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3CD9E2-5027-4C1E-A27F-5A16CBF688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356</Words>
  <Characters>2173</Characters>
  <Application>Microsoft Office Word</Application>
  <DocSecurity>0</DocSecurity>
  <Lines>59</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2023-09-18T08:35:00Z</dcterms:created>
  <dcterms:modified xsi:type="dcterms:W3CDTF">2023-09-18T09:11:00Z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4acc9ff3-4915-4fae-8140-acca202662db</vt:lpwstr>
  </property>
  <property fmtid="{D5CDD505-2E9C-101B-9397-08002B2CF9AE}" pid="4" name="WTOCLASSIFICATION">
    <vt:lpwstr>WTO OFFICIAL</vt:lpwstr>
  </property>
</Properties>
</file>