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7E219" w14:textId="77777777" w:rsidR="009239F7" w:rsidRPr="002F6A28" w:rsidRDefault="00560CB0" w:rsidP="002F6A28">
      <w:pPr>
        <w:pStyle w:val="Title"/>
        <w:rPr>
          <w:caps w:val="0"/>
          <w:kern w:val="0"/>
        </w:rPr>
      </w:pPr>
      <w:r w:rsidRPr="002F6A28">
        <w:rPr>
          <w:caps w:val="0"/>
          <w:kern w:val="0"/>
        </w:rPr>
        <w:t>NOTIFICATION</w:t>
      </w:r>
    </w:p>
    <w:p w14:paraId="7829886F" w14:textId="77777777" w:rsidR="009239F7" w:rsidRPr="002F6A28" w:rsidRDefault="00560CB0" w:rsidP="002F6A28">
      <w:pPr>
        <w:jc w:val="center"/>
      </w:pPr>
      <w:r w:rsidRPr="002F6A28">
        <w:t>The following notification is being circulated in accordance with Article 10.6</w:t>
      </w:r>
    </w:p>
    <w:p w14:paraId="6C6402BB"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393852" w14:paraId="5AD873C7" w14:textId="77777777" w:rsidTr="0069259F">
        <w:tc>
          <w:tcPr>
            <w:tcW w:w="713" w:type="dxa"/>
            <w:tcBorders>
              <w:bottom w:val="single" w:sz="6" w:space="0" w:color="auto"/>
            </w:tcBorders>
            <w:shd w:val="clear" w:color="auto" w:fill="auto"/>
          </w:tcPr>
          <w:p w14:paraId="53C9BC3D" w14:textId="77777777" w:rsidR="00F85C99" w:rsidRPr="002F6A28" w:rsidRDefault="00560CB0" w:rsidP="002F6A28">
            <w:pPr>
              <w:spacing w:before="120" w:after="120"/>
              <w:jc w:val="left"/>
            </w:pPr>
            <w:r w:rsidRPr="002F6A28">
              <w:rPr>
                <w:b/>
              </w:rPr>
              <w:t>1.</w:t>
            </w:r>
          </w:p>
        </w:tc>
        <w:tc>
          <w:tcPr>
            <w:tcW w:w="8546" w:type="dxa"/>
            <w:tcBorders>
              <w:bottom w:val="single" w:sz="6" w:space="0" w:color="auto"/>
            </w:tcBorders>
            <w:shd w:val="clear" w:color="auto" w:fill="auto"/>
          </w:tcPr>
          <w:p w14:paraId="7D47572F" w14:textId="77777777" w:rsidR="00F85C99" w:rsidRPr="002F6A28" w:rsidRDefault="00560CB0"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Kingdom of Saudi Arabia</w:t>
            </w:r>
            <w:bookmarkEnd w:id="1"/>
            <w:r w:rsidRPr="002F6A28">
              <w:t xml:space="preserve"> </w:t>
            </w:r>
          </w:p>
          <w:p w14:paraId="34E89CE9" w14:textId="77777777" w:rsidR="00F85C99" w:rsidRPr="002F6A28" w:rsidRDefault="00560CB0"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393852" w14:paraId="4C32A7AF" w14:textId="77777777" w:rsidTr="0069259F">
        <w:tc>
          <w:tcPr>
            <w:tcW w:w="713" w:type="dxa"/>
            <w:tcBorders>
              <w:top w:val="single" w:sz="6" w:space="0" w:color="auto"/>
              <w:bottom w:val="single" w:sz="6" w:space="0" w:color="auto"/>
            </w:tcBorders>
            <w:shd w:val="clear" w:color="auto" w:fill="auto"/>
          </w:tcPr>
          <w:p w14:paraId="3CDE9107" w14:textId="77777777" w:rsidR="00F85C99" w:rsidRPr="002F6A28" w:rsidRDefault="00560CB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16E9D6C" w14:textId="77777777" w:rsidR="00F85C99" w:rsidRPr="002F6A28" w:rsidRDefault="00560CB0"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Saudi Standards, Metrology and Quality Organization (SASO)</w:t>
            </w:r>
            <w:bookmarkEnd w:id="5"/>
          </w:p>
          <w:p w14:paraId="4B9A16F1" w14:textId="77777777" w:rsidR="00F85C99" w:rsidRPr="002F6A28" w:rsidRDefault="00560CB0"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16F0C2A" w14:textId="77777777" w:rsidR="00DA2FF4" w:rsidRPr="002F6A28" w:rsidRDefault="00560CB0" w:rsidP="00AA646C">
            <w:pPr>
              <w:spacing w:after="120"/>
              <w:jc w:val="left"/>
            </w:pPr>
            <w:r w:rsidRPr="002F6A28">
              <w:t>P. O .BOX : 3437 Riyadh 11471</w:t>
            </w:r>
            <w:r w:rsidRPr="002F6A28">
              <w:br/>
              <w:t>Tel: +966(11)252 Ext : (9065-9081-9072) Fax: +966(11)4520193</w:t>
            </w:r>
            <w:r w:rsidRPr="002F6A28">
              <w:br/>
              <w:t xml:space="preserve">Email: </w:t>
            </w:r>
            <w:hyperlink r:id="rId7" w:history="1">
              <w:r w:rsidRPr="002F6A28">
                <w:rPr>
                  <w:color w:val="0000FF"/>
                  <w:u w:val="single"/>
                </w:rPr>
                <w:t>enquirypoint@saso.gov.sa</w:t>
              </w:r>
            </w:hyperlink>
            <w:bookmarkEnd w:id="7"/>
          </w:p>
        </w:tc>
      </w:tr>
      <w:tr w:rsidR="00393852" w14:paraId="5AB2754B" w14:textId="77777777" w:rsidTr="0069259F">
        <w:tc>
          <w:tcPr>
            <w:tcW w:w="713" w:type="dxa"/>
            <w:tcBorders>
              <w:top w:val="single" w:sz="6" w:space="0" w:color="auto"/>
              <w:bottom w:val="single" w:sz="6" w:space="0" w:color="auto"/>
            </w:tcBorders>
            <w:shd w:val="clear" w:color="auto" w:fill="auto"/>
          </w:tcPr>
          <w:p w14:paraId="4E57CB4D" w14:textId="77777777" w:rsidR="00F85C99" w:rsidRPr="002F6A28" w:rsidRDefault="00560CB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91F23F0" w14:textId="77777777" w:rsidR="00F85C99" w:rsidRPr="0058336F" w:rsidRDefault="00560CB0"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393852" w14:paraId="4F2E090B" w14:textId="77777777" w:rsidTr="0069259F">
        <w:tc>
          <w:tcPr>
            <w:tcW w:w="713" w:type="dxa"/>
            <w:tcBorders>
              <w:top w:val="single" w:sz="6" w:space="0" w:color="auto"/>
              <w:bottom w:val="single" w:sz="6" w:space="0" w:color="auto"/>
            </w:tcBorders>
            <w:shd w:val="clear" w:color="auto" w:fill="auto"/>
          </w:tcPr>
          <w:p w14:paraId="0B4AA68D" w14:textId="77777777" w:rsidR="00F85C99" w:rsidRPr="002F6A28" w:rsidRDefault="00560CB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9E41CB4" w14:textId="77777777" w:rsidR="00F85C99" w:rsidRPr="002F6A28" w:rsidRDefault="00560CB0"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7309 7311 7419 7613 8716</w:t>
            </w:r>
            <w:bookmarkStart w:id="20" w:name="sps3a"/>
            <w:bookmarkEnd w:id="20"/>
          </w:p>
        </w:tc>
      </w:tr>
      <w:tr w:rsidR="00393852" w14:paraId="23275A51" w14:textId="77777777" w:rsidTr="0069259F">
        <w:tc>
          <w:tcPr>
            <w:tcW w:w="713" w:type="dxa"/>
            <w:tcBorders>
              <w:top w:val="single" w:sz="6" w:space="0" w:color="auto"/>
              <w:bottom w:val="single" w:sz="6" w:space="0" w:color="auto"/>
            </w:tcBorders>
            <w:shd w:val="clear" w:color="auto" w:fill="auto"/>
          </w:tcPr>
          <w:p w14:paraId="341DDB2A" w14:textId="77777777" w:rsidR="00F85C99" w:rsidRPr="002F6A28" w:rsidRDefault="00560CB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86DB0DF" w14:textId="77777777" w:rsidR="00F85C99" w:rsidRPr="002F6A28" w:rsidRDefault="00560CB0"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Technical Regulation for Tanks – Part 2 Gas Products Transportation Tanks (15 page(s), in Arabic)</w:t>
            </w:r>
            <w:bookmarkStart w:id="22" w:name="sps5a"/>
            <w:bookmarkStart w:id="23" w:name="sps5c"/>
            <w:bookmarkStart w:id="24" w:name="sps5b"/>
            <w:bookmarkEnd w:id="22"/>
            <w:bookmarkEnd w:id="23"/>
            <w:bookmarkEnd w:id="24"/>
          </w:p>
        </w:tc>
      </w:tr>
      <w:tr w:rsidR="00393852" w14:paraId="4E3CA322" w14:textId="77777777" w:rsidTr="0069259F">
        <w:tc>
          <w:tcPr>
            <w:tcW w:w="713" w:type="dxa"/>
            <w:tcBorders>
              <w:top w:val="single" w:sz="6" w:space="0" w:color="auto"/>
              <w:bottom w:val="single" w:sz="6" w:space="0" w:color="auto"/>
            </w:tcBorders>
            <w:shd w:val="clear" w:color="auto" w:fill="auto"/>
          </w:tcPr>
          <w:p w14:paraId="37C0A048" w14:textId="77777777" w:rsidR="00F85C99" w:rsidRPr="002F6A28" w:rsidRDefault="00560CB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3D1AF3D" w14:textId="77777777" w:rsidR="00F85C99" w:rsidRPr="002F6A28" w:rsidRDefault="00560CB0" w:rsidP="002F6A28">
            <w:pPr>
              <w:spacing w:before="120" w:after="120"/>
              <w:jc w:val="left"/>
              <w:rPr>
                <w:b/>
              </w:rPr>
            </w:pPr>
            <w:bookmarkStart w:id="25" w:name="X_TBT_Reg_6A"/>
            <w:r w:rsidRPr="002F6A28">
              <w:rPr>
                <w:b/>
              </w:rPr>
              <w:t>Description of content</w:t>
            </w:r>
            <w:bookmarkEnd w:id="25"/>
            <w:r w:rsidRPr="002F6A28">
              <w:rPr>
                <w:b/>
              </w:rPr>
              <w:t>:</w:t>
            </w:r>
            <w:r w:rsidR="00FE448B" w:rsidRPr="00C379C8">
              <w:t xml:space="preserve"> This regulation specifies the following:</w:t>
            </w:r>
            <w:r w:rsidR="00FE448B" w:rsidRPr="00C379C8">
              <w:br/>
              <w:t>Terms and Definitions, Scope, Objectives, Supplier Obligations, Labelling, Conformity Assessment Procedures, Responsibilities of Regulatory Authorities, Responsibilities of Market Surveillance Authorities, Violations and Penalties, General Provisions, Transitional Provisions, Appendix (lists of standards , HS codes, Conformity Assessment Forms (Type 1a) and Supplier Declaration of Conformity Form).</w:t>
            </w:r>
          </w:p>
        </w:tc>
      </w:tr>
      <w:tr w:rsidR="00393852" w14:paraId="3E0E4B90" w14:textId="77777777" w:rsidTr="0069259F">
        <w:tc>
          <w:tcPr>
            <w:tcW w:w="713" w:type="dxa"/>
            <w:tcBorders>
              <w:top w:val="single" w:sz="6" w:space="0" w:color="auto"/>
              <w:bottom w:val="single" w:sz="6" w:space="0" w:color="auto"/>
            </w:tcBorders>
            <w:shd w:val="clear" w:color="auto" w:fill="auto"/>
          </w:tcPr>
          <w:p w14:paraId="074B1F74" w14:textId="77777777" w:rsidR="00F85C99" w:rsidRPr="002F6A28" w:rsidRDefault="00560CB0"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8025F48" w14:textId="77777777" w:rsidR="00F85C99" w:rsidRPr="002F6A28" w:rsidRDefault="00560CB0"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Protection of human health or safety; Protection of the environment</w:t>
            </w:r>
            <w:bookmarkStart w:id="27" w:name="sps7f"/>
            <w:bookmarkEnd w:id="27"/>
          </w:p>
        </w:tc>
      </w:tr>
      <w:tr w:rsidR="00393852" w:rsidRPr="0034366A" w14:paraId="658D49F3" w14:textId="77777777" w:rsidTr="0069259F">
        <w:tc>
          <w:tcPr>
            <w:tcW w:w="713" w:type="dxa"/>
            <w:tcBorders>
              <w:top w:val="single" w:sz="6" w:space="0" w:color="auto"/>
              <w:bottom w:val="single" w:sz="6" w:space="0" w:color="auto"/>
            </w:tcBorders>
            <w:shd w:val="clear" w:color="auto" w:fill="auto"/>
          </w:tcPr>
          <w:p w14:paraId="45759733" w14:textId="77777777" w:rsidR="00F85C99" w:rsidRPr="002F6A28" w:rsidRDefault="00560CB0"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B3648BB" w14:textId="77777777" w:rsidR="00072B36" w:rsidRPr="00B84ABB" w:rsidRDefault="00560CB0" w:rsidP="009E75ED">
            <w:pPr>
              <w:spacing w:before="120" w:after="120"/>
              <w:rPr>
                <w:lang w:val="es-ES"/>
              </w:rPr>
            </w:pPr>
            <w:bookmarkStart w:id="28" w:name="X_TBT_Reg_8A"/>
            <w:r w:rsidRPr="00B84ABB">
              <w:rPr>
                <w:b/>
                <w:lang w:val="es-ES"/>
              </w:rPr>
              <w:t>Relevant documents</w:t>
            </w:r>
            <w:bookmarkEnd w:id="28"/>
            <w:r w:rsidRPr="00B84ABB">
              <w:rPr>
                <w:b/>
                <w:lang w:val="es-ES"/>
              </w:rPr>
              <w:t>:</w:t>
            </w:r>
            <w:r w:rsidR="00EE3A11" w:rsidRPr="00B84ABB">
              <w:rPr>
                <w:lang w:val="es-ES"/>
              </w:rPr>
              <w:t xml:space="preserve"> </w:t>
            </w:r>
          </w:p>
          <w:p w14:paraId="7C911987" w14:textId="77777777" w:rsidR="00F85C99" w:rsidRPr="00B84ABB" w:rsidRDefault="00560CB0" w:rsidP="009E75ED">
            <w:pPr>
              <w:spacing w:before="120" w:after="120"/>
              <w:jc w:val="left"/>
              <w:rPr>
                <w:lang w:val="es-ES"/>
              </w:rPr>
            </w:pPr>
            <w:r w:rsidRPr="00B84ABB">
              <w:rPr>
                <w:bCs/>
                <w:lang w:val="es-ES"/>
              </w:rPr>
              <w:t>SASO EN 12252</w:t>
            </w:r>
            <w:r w:rsidRPr="00B84ABB">
              <w:rPr>
                <w:bCs/>
                <w:lang w:val="es-ES"/>
              </w:rPr>
              <w:br/>
              <w:t>SASO EN 12493</w:t>
            </w:r>
            <w:r w:rsidRPr="00B84ABB">
              <w:rPr>
                <w:bCs/>
                <w:lang w:val="es-ES"/>
              </w:rPr>
              <w:br/>
              <w:t>SASO EN 13776</w:t>
            </w:r>
            <w:r w:rsidRPr="00B84ABB">
              <w:rPr>
                <w:bCs/>
                <w:lang w:val="es-ES"/>
              </w:rPr>
              <w:br/>
              <w:t>SASO EN 14334</w:t>
            </w:r>
            <w:r w:rsidRPr="00B84ABB">
              <w:rPr>
                <w:bCs/>
                <w:lang w:val="es-ES"/>
              </w:rPr>
              <w:br/>
              <w:t>SASO-1284</w:t>
            </w:r>
            <w:r w:rsidRPr="00B84ABB">
              <w:rPr>
                <w:bCs/>
                <w:lang w:val="es-ES"/>
              </w:rPr>
              <w:br/>
              <w:t>SASO-469</w:t>
            </w:r>
          </w:p>
        </w:tc>
      </w:tr>
      <w:tr w:rsidR="00393852" w14:paraId="49E79014" w14:textId="77777777" w:rsidTr="00AE6CC8">
        <w:trPr>
          <w:cantSplit/>
        </w:trPr>
        <w:tc>
          <w:tcPr>
            <w:tcW w:w="713" w:type="dxa"/>
            <w:tcBorders>
              <w:top w:val="single" w:sz="6" w:space="0" w:color="auto"/>
              <w:bottom w:val="single" w:sz="6" w:space="0" w:color="auto"/>
            </w:tcBorders>
            <w:shd w:val="clear" w:color="auto" w:fill="auto"/>
          </w:tcPr>
          <w:p w14:paraId="785ADD7E" w14:textId="77777777" w:rsidR="00EE3A11" w:rsidRPr="002F6A28" w:rsidRDefault="00560CB0"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0F03265" w14:textId="77777777" w:rsidR="00EE3A11" w:rsidRPr="002F6A28" w:rsidRDefault="00560CB0" w:rsidP="008953C4">
            <w:pPr>
              <w:spacing w:before="120" w:after="120"/>
            </w:pPr>
            <w:bookmarkStart w:id="29" w:name="X_TBT_Reg_9A"/>
            <w:r w:rsidRPr="002F6A28">
              <w:rPr>
                <w:b/>
              </w:rPr>
              <w:t>Proposed date of adoption</w:t>
            </w:r>
            <w:bookmarkEnd w:id="29"/>
            <w:r w:rsidRPr="002F6A28">
              <w:rPr>
                <w:b/>
              </w:rPr>
              <w:t>:</w:t>
            </w:r>
            <w:r w:rsidRPr="00C379C8">
              <w:t xml:space="preserve"> 14 January 2022</w:t>
            </w:r>
            <w:bookmarkStart w:id="30" w:name="sps10a"/>
            <w:bookmarkStart w:id="31" w:name="sps10b"/>
            <w:bookmarkEnd w:id="30"/>
            <w:bookmarkEnd w:id="31"/>
          </w:p>
          <w:p w14:paraId="29CA1DD7" w14:textId="77777777" w:rsidR="00EE3A11" w:rsidRPr="002F6A28" w:rsidRDefault="00560CB0"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After six months from published in official gazette</w:t>
            </w:r>
            <w:bookmarkEnd w:id="34"/>
          </w:p>
        </w:tc>
      </w:tr>
      <w:tr w:rsidR="00393852" w14:paraId="67FCE4EC" w14:textId="77777777" w:rsidTr="0069259F">
        <w:tc>
          <w:tcPr>
            <w:tcW w:w="713" w:type="dxa"/>
            <w:tcBorders>
              <w:top w:val="single" w:sz="6" w:space="0" w:color="auto"/>
              <w:bottom w:val="single" w:sz="6" w:space="0" w:color="auto"/>
            </w:tcBorders>
            <w:shd w:val="clear" w:color="auto" w:fill="auto"/>
          </w:tcPr>
          <w:p w14:paraId="538F3A56" w14:textId="77777777" w:rsidR="00F85C99" w:rsidRPr="002F6A28" w:rsidRDefault="00560CB0"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8BDE4BC" w14:textId="77777777" w:rsidR="00F85C99" w:rsidRPr="002F6A28" w:rsidRDefault="00560CB0"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393852" w14:paraId="2139A7D4" w14:textId="77777777" w:rsidTr="0069259F">
        <w:tc>
          <w:tcPr>
            <w:tcW w:w="713" w:type="dxa"/>
            <w:tcBorders>
              <w:top w:val="single" w:sz="6" w:space="0" w:color="auto"/>
            </w:tcBorders>
            <w:shd w:val="clear" w:color="auto" w:fill="auto"/>
          </w:tcPr>
          <w:p w14:paraId="6BE72FC3" w14:textId="77777777" w:rsidR="00F85C99" w:rsidRPr="002F6A28" w:rsidRDefault="00560CB0"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1F20399D" w14:textId="77777777" w:rsidR="00F85C99" w:rsidRPr="002F6A28" w:rsidRDefault="00560CB0"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324EF38F" w14:textId="77777777" w:rsidR="00DA2FF4" w:rsidRPr="002F6A28" w:rsidRDefault="0034366A" w:rsidP="00B16145">
            <w:pPr>
              <w:keepNext/>
              <w:keepLines/>
              <w:spacing w:before="120" w:after="120"/>
              <w:jc w:val="left"/>
            </w:pPr>
            <w:hyperlink r:id="rId8" w:history="1">
              <w:r w:rsidR="00560CB0" w:rsidRPr="002F6A28">
                <w:rPr>
                  <w:color w:val="0000FF"/>
                  <w:u w:val="single"/>
                </w:rPr>
                <w:t>enquirypoint@saso.gov.sa</w:t>
              </w:r>
            </w:hyperlink>
            <w:r w:rsidR="00560CB0" w:rsidRPr="002F6A28">
              <w:t xml:space="preserve"> </w:t>
            </w:r>
            <w:r w:rsidR="00560CB0" w:rsidRPr="002F6A28">
              <w:br/>
              <w:t xml:space="preserve">Website: </w:t>
            </w:r>
            <w:r w:rsidR="00560CB0" w:rsidRPr="00B84ABB">
              <w:t>http://www.saso.gov.sa/en/eservices/tbt/Pages/default.aspx</w:t>
            </w:r>
            <w:r w:rsidR="00560CB0">
              <w:t xml:space="preserve"> </w:t>
            </w:r>
          </w:p>
          <w:p w14:paraId="19E27F48" w14:textId="77777777" w:rsidR="00DA2FF4" w:rsidRPr="002F6A28" w:rsidRDefault="0034366A" w:rsidP="00B16145">
            <w:pPr>
              <w:keepNext/>
              <w:keepLines/>
              <w:spacing w:before="120" w:after="120"/>
            </w:pPr>
            <w:hyperlink r:id="rId9" w:history="1">
              <w:r w:rsidR="00560CB0" w:rsidRPr="002F6A28">
                <w:rPr>
                  <w:color w:val="0000FF"/>
                  <w:u w:val="single"/>
                </w:rPr>
                <w:t>https://members.wto.org/crnattachments/2021/TBT/SAU/21_6523_00_x.pdf</w:t>
              </w:r>
            </w:hyperlink>
            <w:bookmarkEnd w:id="40"/>
          </w:p>
        </w:tc>
      </w:tr>
    </w:tbl>
    <w:p w14:paraId="3BE82C1C" w14:textId="77777777"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966E4" w14:textId="77777777" w:rsidR="009D6BC0" w:rsidRDefault="00560CB0">
      <w:r>
        <w:separator/>
      </w:r>
    </w:p>
  </w:endnote>
  <w:endnote w:type="continuationSeparator" w:id="0">
    <w:p w14:paraId="0DB17331" w14:textId="77777777" w:rsidR="009D6BC0" w:rsidRDefault="0056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34816" w14:textId="77777777" w:rsidR="009239F7" w:rsidRPr="002F6A28" w:rsidRDefault="00560CB0"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CF767" w14:textId="77777777" w:rsidR="009239F7" w:rsidRPr="002F6A28" w:rsidRDefault="00560CB0"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5B218" w14:textId="77777777" w:rsidR="00EE3A11" w:rsidRPr="002F6A28" w:rsidRDefault="00560CB0">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0FB92" w14:textId="77777777" w:rsidR="009D6BC0" w:rsidRDefault="00560CB0">
      <w:r>
        <w:separator/>
      </w:r>
    </w:p>
  </w:footnote>
  <w:footnote w:type="continuationSeparator" w:id="0">
    <w:p w14:paraId="01926462" w14:textId="77777777" w:rsidR="009D6BC0" w:rsidRDefault="00560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3ACC8" w14:textId="77777777" w:rsidR="009239F7" w:rsidRPr="002F6A28" w:rsidRDefault="00560CB0" w:rsidP="009239F7">
    <w:pPr>
      <w:pStyle w:val="Header"/>
      <w:pBdr>
        <w:bottom w:val="single" w:sz="4" w:space="1" w:color="auto"/>
      </w:pBdr>
      <w:tabs>
        <w:tab w:val="clear" w:pos="4513"/>
        <w:tab w:val="clear" w:pos="9027"/>
      </w:tabs>
      <w:jc w:val="center"/>
    </w:pPr>
    <w:r w:rsidRPr="002F6A28">
      <w:t>tbtSymbol</w:t>
    </w:r>
  </w:p>
  <w:p w14:paraId="02D876F6" w14:textId="77777777" w:rsidR="009239F7" w:rsidRPr="002F6A28" w:rsidRDefault="009239F7" w:rsidP="009239F7">
    <w:pPr>
      <w:pStyle w:val="Header"/>
      <w:pBdr>
        <w:bottom w:val="single" w:sz="4" w:space="1" w:color="auto"/>
      </w:pBdr>
      <w:tabs>
        <w:tab w:val="clear" w:pos="4513"/>
        <w:tab w:val="clear" w:pos="9027"/>
      </w:tabs>
      <w:jc w:val="center"/>
    </w:pPr>
  </w:p>
  <w:p w14:paraId="45586A0C" w14:textId="77777777" w:rsidR="009239F7" w:rsidRPr="002F6A28" w:rsidRDefault="00560CB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BE92E6B"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69123" w14:textId="77777777" w:rsidR="009239F7" w:rsidRPr="002F6A28" w:rsidRDefault="00560CB0" w:rsidP="009239F7">
    <w:pPr>
      <w:pStyle w:val="Header"/>
      <w:pBdr>
        <w:bottom w:val="single" w:sz="4" w:space="1" w:color="auto"/>
      </w:pBdr>
      <w:tabs>
        <w:tab w:val="clear" w:pos="4513"/>
        <w:tab w:val="clear" w:pos="9027"/>
      </w:tabs>
      <w:jc w:val="center"/>
    </w:pPr>
    <w:bookmarkStart w:id="41" w:name="spsSymbolHeader"/>
    <w:r w:rsidRPr="002F6A28">
      <w:t>G/TBT/N/SAU/1223</w:t>
    </w:r>
    <w:bookmarkEnd w:id="41"/>
  </w:p>
  <w:p w14:paraId="6F5AD9EF" w14:textId="77777777" w:rsidR="009239F7" w:rsidRPr="002F6A28" w:rsidRDefault="009239F7" w:rsidP="009239F7">
    <w:pPr>
      <w:pStyle w:val="Header"/>
      <w:pBdr>
        <w:bottom w:val="single" w:sz="4" w:space="1" w:color="auto"/>
      </w:pBdr>
      <w:tabs>
        <w:tab w:val="clear" w:pos="4513"/>
        <w:tab w:val="clear" w:pos="9027"/>
      </w:tabs>
      <w:jc w:val="center"/>
    </w:pPr>
  </w:p>
  <w:p w14:paraId="0B678729" w14:textId="77777777" w:rsidR="009239F7" w:rsidRPr="002F6A28" w:rsidRDefault="00560CB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DB8E193"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93852" w14:paraId="637B6005" w14:textId="77777777" w:rsidTr="008612A9">
      <w:trPr>
        <w:trHeight w:val="240"/>
        <w:jc w:val="center"/>
      </w:trPr>
      <w:tc>
        <w:tcPr>
          <w:tcW w:w="3794" w:type="dxa"/>
          <w:shd w:val="clear" w:color="auto" w:fill="FFFFFF"/>
          <w:tcMar>
            <w:left w:w="108" w:type="dxa"/>
            <w:right w:w="108" w:type="dxa"/>
          </w:tcMar>
          <w:vAlign w:val="center"/>
        </w:tcPr>
        <w:p w14:paraId="160768D2"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354CEF0C" w14:textId="77777777" w:rsidR="00ED54E0" w:rsidRPr="009239F7" w:rsidRDefault="00ED54E0" w:rsidP="00B801E9">
          <w:pPr>
            <w:jc w:val="right"/>
            <w:rPr>
              <w:b/>
              <w:color w:val="FF0000"/>
              <w:szCs w:val="16"/>
            </w:rPr>
          </w:pPr>
        </w:p>
      </w:tc>
    </w:tr>
    <w:bookmarkEnd w:id="42"/>
    <w:tr w:rsidR="00393852" w14:paraId="33262D78" w14:textId="77777777" w:rsidTr="008612A9">
      <w:trPr>
        <w:trHeight w:val="213"/>
        <w:jc w:val="center"/>
      </w:trPr>
      <w:tc>
        <w:tcPr>
          <w:tcW w:w="3794" w:type="dxa"/>
          <w:vMerge w:val="restart"/>
          <w:shd w:val="clear" w:color="auto" w:fill="FFFFFF"/>
          <w:tcMar>
            <w:left w:w="0" w:type="dxa"/>
            <w:right w:w="0" w:type="dxa"/>
          </w:tcMar>
        </w:tcPr>
        <w:p w14:paraId="0F1F96A8" w14:textId="77777777" w:rsidR="00ED54E0" w:rsidRPr="009239F7" w:rsidRDefault="00560CB0" w:rsidP="00B801E9">
          <w:pPr>
            <w:jc w:val="left"/>
          </w:pPr>
          <w:r>
            <w:rPr>
              <w:noProof/>
              <w:lang w:eastAsia="en-GB"/>
            </w:rPr>
            <w:drawing>
              <wp:inline distT="0" distB="0" distL="0" distR="0" wp14:anchorId="388BDDAC" wp14:editId="68C3EBA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01051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9E361A7" w14:textId="77777777" w:rsidR="00ED54E0" w:rsidRPr="009239F7" w:rsidRDefault="00ED54E0" w:rsidP="00B801E9">
          <w:pPr>
            <w:jc w:val="right"/>
            <w:rPr>
              <w:b/>
              <w:szCs w:val="16"/>
            </w:rPr>
          </w:pPr>
        </w:p>
      </w:tc>
    </w:tr>
    <w:tr w:rsidR="00393852" w14:paraId="459E1A54" w14:textId="77777777" w:rsidTr="008612A9">
      <w:trPr>
        <w:trHeight w:val="868"/>
        <w:jc w:val="center"/>
      </w:trPr>
      <w:tc>
        <w:tcPr>
          <w:tcW w:w="3794" w:type="dxa"/>
          <w:vMerge/>
          <w:shd w:val="clear" w:color="auto" w:fill="FFFFFF"/>
          <w:tcMar>
            <w:left w:w="108" w:type="dxa"/>
            <w:right w:w="108" w:type="dxa"/>
          </w:tcMar>
        </w:tcPr>
        <w:p w14:paraId="5AAB1A5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11ECCA7" w14:textId="77777777" w:rsidR="009239F7" w:rsidRPr="002F6A28" w:rsidRDefault="00560CB0" w:rsidP="00B801E9">
          <w:pPr>
            <w:jc w:val="right"/>
            <w:rPr>
              <w:b/>
              <w:szCs w:val="16"/>
            </w:rPr>
          </w:pPr>
          <w:bookmarkStart w:id="43" w:name="bmkSymbols"/>
          <w:r w:rsidRPr="002F6A28">
            <w:rPr>
              <w:b/>
              <w:szCs w:val="16"/>
            </w:rPr>
            <w:t>G/TBT/N/SAU/1223</w:t>
          </w:r>
          <w:bookmarkEnd w:id="43"/>
        </w:p>
      </w:tc>
    </w:tr>
    <w:tr w:rsidR="00393852" w14:paraId="6599D4BB" w14:textId="77777777" w:rsidTr="008612A9">
      <w:trPr>
        <w:trHeight w:val="240"/>
        <w:jc w:val="center"/>
      </w:trPr>
      <w:tc>
        <w:tcPr>
          <w:tcW w:w="3794" w:type="dxa"/>
          <w:vMerge/>
          <w:shd w:val="clear" w:color="auto" w:fill="FFFFFF"/>
          <w:tcMar>
            <w:left w:w="108" w:type="dxa"/>
            <w:right w:w="108" w:type="dxa"/>
          </w:tcMar>
          <w:vAlign w:val="center"/>
        </w:tcPr>
        <w:p w14:paraId="5D64E580" w14:textId="77777777" w:rsidR="00ED54E0" w:rsidRPr="009239F7" w:rsidRDefault="00ED54E0" w:rsidP="00B801E9"/>
      </w:tc>
      <w:tc>
        <w:tcPr>
          <w:tcW w:w="5448" w:type="dxa"/>
          <w:gridSpan w:val="2"/>
          <w:shd w:val="clear" w:color="auto" w:fill="FFFFFF"/>
          <w:tcMar>
            <w:left w:w="108" w:type="dxa"/>
            <w:right w:w="108" w:type="dxa"/>
          </w:tcMar>
          <w:vAlign w:val="center"/>
        </w:tcPr>
        <w:p w14:paraId="02C5494E" w14:textId="3C9D795D" w:rsidR="00ED54E0" w:rsidRPr="009239F7" w:rsidRDefault="00560CB0" w:rsidP="00B801E9">
          <w:pPr>
            <w:jc w:val="right"/>
            <w:rPr>
              <w:szCs w:val="16"/>
            </w:rPr>
          </w:pPr>
          <w:bookmarkStart w:id="44" w:name="spsDateDistribution"/>
          <w:bookmarkStart w:id="45" w:name="bmkDate"/>
          <w:bookmarkEnd w:id="44"/>
          <w:bookmarkEnd w:id="45"/>
          <w:r>
            <w:rPr>
              <w:szCs w:val="16"/>
            </w:rPr>
            <w:t>12 October 2021</w:t>
          </w:r>
        </w:p>
      </w:tc>
    </w:tr>
    <w:tr w:rsidR="00393852" w14:paraId="430FC99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982E7E5" w14:textId="58E383F1" w:rsidR="00ED54E0" w:rsidRPr="009239F7" w:rsidRDefault="00560CB0"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34366A">
            <w:rPr>
              <w:color w:val="FF0000"/>
              <w:szCs w:val="16"/>
            </w:rPr>
            <w:t>7704</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0E07247F" w14:textId="77777777" w:rsidR="00ED54E0" w:rsidRPr="009239F7" w:rsidRDefault="00560CB0"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393852" w14:paraId="723CE171"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FB6960D" w14:textId="77777777" w:rsidR="00ED54E0" w:rsidRPr="009239F7" w:rsidRDefault="00560CB0"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2AA760E4" w14:textId="77777777" w:rsidR="00ED54E0" w:rsidRPr="002F6A28" w:rsidRDefault="00560CB0"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24A1AB5B"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1185388">
      <w:start w:val="1"/>
      <w:numFmt w:val="decimal"/>
      <w:pStyle w:val="SummaryText"/>
      <w:lvlText w:val="%1."/>
      <w:lvlJc w:val="left"/>
      <w:pPr>
        <w:ind w:left="360" w:hanging="360"/>
      </w:pPr>
    </w:lvl>
    <w:lvl w:ilvl="1" w:tplc="12FED848" w:tentative="1">
      <w:start w:val="1"/>
      <w:numFmt w:val="lowerLetter"/>
      <w:lvlText w:val="%2."/>
      <w:lvlJc w:val="left"/>
      <w:pPr>
        <w:ind w:left="1080" w:hanging="360"/>
      </w:pPr>
    </w:lvl>
    <w:lvl w:ilvl="2" w:tplc="DD407BB4" w:tentative="1">
      <w:start w:val="1"/>
      <w:numFmt w:val="lowerRoman"/>
      <w:lvlText w:val="%3."/>
      <w:lvlJc w:val="right"/>
      <w:pPr>
        <w:ind w:left="1800" w:hanging="180"/>
      </w:pPr>
    </w:lvl>
    <w:lvl w:ilvl="3" w:tplc="27B49DEA" w:tentative="1">
      <w:start w:val="1"/>
      <w:numFmt w:val="decimal"/>
      <w:lvlText w:val="%4."/>
      <w:lvlJc w:val="left"/>
      <w:pPr>
        <w:ind w:left="2520" w:hanging="360"/>
      </w:pPr>
    </w:lvl>
    <w:lvl w:ilvl="4" w:tplc="C68EB726" w:tentative="1">
      <w:start w:val="1"/>
      <w:numFmt w:val="lowerLetter"/>
      <w:lvlText w:val="%5."/>
      <w:lvlJc w:val="left"/>
      <w:pPr>
        <w:ind w:left="3240" w:hanging="360"/>
      </w:pPr>
    </w:lvl>
    <w:lvl w:ilvl="5" w:tplc="DDAA72A6" w:tentative="1">
      <w:start w:val="1"/>
      <w:numFmt w:val="lowerRoman"/>
      <w:lvlText w:val="%6."/>
      <w:lvlJc w:val="right"/>
      <w:pPr>
        <w:ind w:left="3960" w:hanging="180"/>
      </w:pPr>
    </w:lvl>
    <w:lvl w:ilvl="6" w:tplc="AB44D130" w:tentative="1">
      <w:start w:val="1"/>
      <w:numFmt w:val="decimal"/>
      <w:lvlText w:val="%7."/>
      <w:lvlJc w:val="left"/>
      <w:pPr>
        <w:ind w:left="4680" w:hanging="360"/>
      </w:pPr>
    </w:lvl>
    <w:lvl w:ilvl="7" w:tplc="A970BFC8" w:tentative="1">
      <w:start w:val="1"/>
      <w:numFmt w:val="lowerLetter"/>
      <w:lvlText w:val="%8."/>
      <w:lvlJc w:val="left"/>
      <w:pPr>
        <w:ind w:left="5400" w:hanging="360"/>
      </w:pPr>
    </w:lvl>
    <w:lvl w:ilvl="8" w:tplc="D6F8AB0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4366A"/>
    <w:rsid w:val="003531C5"/>
    <w:rsid w:val="003572B4"/>
    <w:rsid w:val="003723A9"/>
    <w:rsid w:val="00381B96"/>
    <w:rsid w:val="00383F7A"/>
    <w:rsid w:val="00393852"/>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0CB0"/>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D6BC0"/>
    <w:rsid w:val="009E75ED"/>
    <w:rsid w:val="009F1F2F"/>
    <w:rsid w:val="009F21A8"/>
    <w:rsid w:val="00A6057A"/>
    <w:rsid w:val="00A611FF"/>
    <w:rsid w:val="00A71BE1"/>
    <w:rsid w:val="00A74017"/>
    <w:rsid w:val="00A769BF"/>
    <w:rsid w:val="00A9543B"/>
    <w:rsid w:val="00AA332C"/>
    <w:rsid w:val="00AA4D5C"/>
    <w:rsid w:val="00AA646C"/>
    <w:rsid w:val="00AB0E5D"/>
    <w:rsid w:val="00AB11CC"/>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84ABB"/>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A2FF4"/>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CD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B84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point@saso.gov.s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nquirypoint@saso.gov.s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1/TBT/SAU/21_6523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307</Words>
  <Characters>1967</Characters>
  <Application>Microsoft Office Word</Application>
  <DocSecurity>0</DocSecurity>
  <Lines>52</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2021-10-12T12:27:00Z</dcterms:created>
  <dcterms:modified xsi:type="dcterms:W3CDTF">2021-10-12T12:34:00Z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