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33D4" w14:textId="77777777" w:rsidR="009239F7" w:rsidRPr="002F6A28" w:rsidRDefault="00F70939" w:rsidP="002F6A28">
      <w:pPr>
        <w:pStyle w:val="Title"/>
        <w:rPr>
          <w:caps w:val="0"/>
          <w:kern w:val="0"/>
        </w:rPr>
      </w:pPr>
      <w:r w:rsidRPr="002F6A28">
        <w:rPr>
          <w:caps w:val="0"/>
          <w:kern w:val="0"/>
        </w:rPr>
        <w:t>NOTIFICATION</w:t>
      </w:r>
    </w:p>
    <w:p w14:paraId="5E97F094" w14:textId="77777777" w:rsidR="009239F7" w:rsidRPr="002F6A28" w:rsidRDefault="00F70939" w:rsidP="002F6A28">
      <w:pPr>
        <w:jc w:val="center"/>
      </w:pPr>
      <w:r w:rsidRPr="002F6A28">
        <w:t>The following notification is being circulated in accordance with Article 10.6</w:t>
      </w:r>
    </w:p>
    <w:p w14:paraId="05F5503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A5BE7" w14:paraId="6675F14B" w14:textId="77777777" w:rsidTr="0069259F">
        <w:tc>
          <w:tcPr>
            <w:tcW w:w="713" w:type="dxa"/>
            <w:tcBorders>
              <w:bottom w:val="single" w:sz="6" w:space="0" w:color="auto"/>
            </w:tcBorders>
            <w:shd w:val="clear" w:color="auto" w:fill="auto"/>
          </w:tcPr>
          <w:p w14:paraId="2F11E807" w14:textId="77777777" w:rsidR="00F85C99" w:rsidRPr="002F6A28" w:rsidRDefault="00F70939" w:rsidP="002F6A28">
            <w:pPr>
              <w:spacing w:before="120" w:after="120"/>
              <w:jc w:val="left"/>
            </w:pPr>
            <w:r w:rsidRPr="002F6A28">
              <w:rPr>
                <w:b/>
              </w:rPr>
              <w:t>1.</w:t>
            </w:r>
          </w:p>
        </w:tc>
        <w:tc>
          <w:tcPr>
            <w:tcW w:w="8546" w:type="dxa"/>
            <w:tcBorders>
              <w:bottom w:val="single" w:sz="6" w:space="0" w:color="auto"/>
            </w:tcBorders>
            <w:shd w:val="clear" w:color="auto" w:fill="auto"/>
          </w:tcPr>
          <w:p w14:paraId="5CFF1CEC" w14:textId="77777777" w:rsidR="00F85C99" w:rsidRPr="002F6A28" w:rsidRDefault="00F7093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42057568" w14:textId="77777777" w:rsidR="00F85C99" w:rsidRPr="002F6A28" w:rsidRDefault="00F7093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A5BE7" w14:paraId="3EA00A1B" w14:textId="77777777" w:rsidTr="0069259F">
        <w:tc>
          <w:tcPr>
            <w:tcW w:w="713" w:type="dxa"/>
            <w:tcBorders>
              <w:top w:val="single" w:sz="6" w:space="0" w:color="auto"/>
              <w:bottom w:val="single" w:sz="6" w:space="0" w:color="auto"/>
            </w:tcBorders>
            <w:shd w:val="clear" w:color="auto" w:fill="auto"/>
          </w:tcPr>
          <w:p w14:paraId="55B6B445" w14:textId="77777777" w:rsidR="00F85C99" w:rsidRPr="002F6A28" w:rsidRDefault="00F7093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2E95BA" w14:textId="77777777" w:rsidR="00F85C99" w:rsidRPr="002F6A28" w:rsidRDefault="00F7093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F32F887" w14:textId="77777777" w:rsidR="00EE3A11" w:rsidRPr="00C379C8" w:rsidRDefault="00F70939" w:rsidP="00155128">
            <w:r w:rsidRPr="00C379C8">
              <w:t>Rwanda Standards Board (RSB)</w:t>
            </w:r>
          </w:p>
          <w:p w14:paraId="41754BD4" w14:textId="77777777" w:rsidR="00EE3A11" w:rsidRPr="00C379C8" w:rsidRDefault="00F70939" w:rsidP="00155128">
            <w:r w:rsidRPr="00C379C8">
              <w:t>KK 15 Rd, 49</w:t>
            </w:r>
          </w:p>
          <w:p w14:paraId="4BEAD65D" w14:textId="77777777" w:rsidR="00EE3A11" w:rsidRPr="00C379C8" w:rsidRDefault="00F70939" w:rsidP="00155128">
            <w:r w:rsidRPr="00C379C8">
              <w:t>P.O.BOX 7099, Kigali, Rwanda</w:t>
            </w:r>
          </w:p>
          <w:p w14:paraId="0B2E792B" w14:textId="77777777" w:rsidR="00EE3A11" w:rsidRPr="00C379C8" w:rsidRDefault="00F70939" w:rsidP="00155128">
            <w:r w:rsidRPr="00C379C8">
              <w:t>Tel: +250 788303492</w:t>
            </w:r>
          </w:p>
          <w:p w14:paraId="10EB0FC3" w14:textId="77777777" w:rsidR="00EE3A11" w:rsidRPr="00C379C8" w:rsidRDefault="00F70939" w:rsidP="00155128">
            <w:r w:rsidRPr="00C379C8">
              <w:t xml:space="preserve">Email: </w:t>
            </w:r>
            <w:hyperlink r:id="rId7" w:history="1">
              <w:r w:rsidRPr="00C379C8">
                <w:rPr>
                  <w:color w:val="0000FF"/>
                  <w:u w:val="single"/>
                </w:rPr>
                <w:t>info@rsb.gov.rw</w:t>
              </w:r>
            </w:hyperlink>
          </w:p>
          <w:p w14:paraId="24C8549A" w14:textId="77777777" w:rsidR="00EE3A11" w:rsidRPr="00C379C8" w:rsidRDefault="00F70939" w:rsidP="00155128">
            <w:pPr>
              <w:spacing w:after="120"/>
            </w:pPr>
            <w:r w:rsidRPr="00C379C8">
              <w:t xml:space="preserve">Website: </w:t>
            </w:r>
            <w:hyperlink r:id="rId8" w:history="1">
              <w:r w:rsidRPr="00E21E8E">
                <w:rPr>
                  <w:rStyle w:val="Hyperlink"/>
                </w:rPr>
                <w:t>www.rsb.gov.rw</w:t>
              </w:r>
            </w:hyperlink>
            <w:bookmarkEnd w:id="5"/>
            <w:r>
              <w:t xml:space="preserve"> </w:t>
            </w:r>
          </w:p>
          <w:p w14:paraId="34626A98" w14:textId="77777777" w:rsidR="00F85C99" w:rsidRPr="002F6A28" w:rsidRDefault="00F7093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A5BE7" w14:paraId="79CA4F5E" w14:textId="77777777" w:rsidTr="0069259F">
        <w:tc>
          <w:tcPr>
            <w:tcW w:w="713" w:type="dxa"/>
            <w:tcBorders>
              <w:top w:val="single" w:sz="6" w:space="0" w:color="auto"/>
              <w:bottom w:val="single" w:sz="6" w:space="0" w:color="auto"/>
            </w:tcBorders>
            <w:shd w:val="clear" w:color="auto" w:fill="auto"/>
          </w:tcPr>
          <w:p w14:paraId="1CB09330" w14:textId="77777777" w:rsidR="00F85C99" w:rsidRPr="002F6A28" w:rsidRDefault="00F7093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0B6910" w14:textId="77777777" w:rsidR="00F85C99" w:rsidRPr="0058336F" w:rsidRDefault="00F7093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A5BE7" w14:paraId="76C57104" w14:textId="77777777" w:rsidTr="0069259F">
        <w:tc>
          <w:tcPr>
            <w:tcW w:w="713" w:type="dxa"/>
            <w:tcBorders>
              <w:top w:val="single" w:sz="6" w:space="0" w:color="auto"/>
              <w:bottom w:val="single" w:sz="6" w:space="0" w:color="auto"/>
            </w:tcBorders>
            <w:shd w:val="clear" w:color="auto" w:fill="auto"/>
          </w:tcPr>
          <w:p w14:paraId="6153D111" w14:textId="77777777" w:rsidR="00F85C99" w:rsidRPr="002F6A28" w:rsidRDefault="00F7093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7886632" w14:textId="77777777" w:rsidR="00F85C99" w:rsidRPr="002F6A28" w:rsidRDefault="00F7093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Processes in the food industry (ICS code(s): 67.020)</w:t>
            </w:r>
            <w:bookmarkEnd w:id="22"/>
          </w:p>
        </w:tc>
      </w:tr>
      <w:tr w:rsidR="002A5BE7" w14:paraId="6360EF4C" w14:textId="77777777" w:rsidTr="0069259F">
        <w:tc>
          <w:tcPr>
            <w:tcW w:w="713" w:type="dxa"/>
            <w:tcBorders>
              <w:top w:val="single" w:sz="6" w:space="0" w:color="auto"/>
              <w:bottom w:val="single" w:sz="6" w:space="0" w:color="auto"/>
            </w:tcBorders>
            <w:shd w:val="clear" w:color="auto" w:fill="auto"/>
          </w:tcPr>
          <w:p w14:paraId="0F8D9307" w14:textId="77777777" w:rsidR="00F85C99" w:rsidRPr="002F6A28" w:rsidRDefault="00F7093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4E2EA9" w14:textId="77777777" w:rsidR="00F85C99" w:rsidRPr="002F6A28" w:rsidRDefault="00F7093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184: 2023, Food Safety System based on Hazard Analysis and Critical Control Points (HACCP) — Requirements for any organization in the Food Chain; (33 page(s), in English)</w:t>
            </w:r>
            <w:bookmarkEnd w:id="24"/>
          </w:p>
        </w:tc>
      </w:tr>
      <w:tr w:rsidR="002A5BE7" w14:paraId="1D8EC46C" w14:textId="77777777" w:rsidTr="0069259F">
        <w:tc>
          <w:tcPr>
            <w:tcW w:w="713" w:type="dxa"/>
            <w:tcBorders>
              <w:top w:val="single" w:sz="6" w:space="0" w:color="auto"/>
              <w:bottom w:val="single" w:sz="6" w:space="0" w:color="auto"/>
            </w:tcBorders>
            <w:shd w:val="clear" w:color="auto" w:fill="auto"/>
          </w:tcPr>
          <w:p w14:paraId="18C911A6" w14:textId="77777777" w:rsidR="00F85C99" w:rsidRPr="002F6A28" w:rsidRDefault="00F7093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B6DB61" w14:textId="77777777" w:rsidR="00F85C99" w:rsidRPr="002F6A28" w:rsidRDefault="00F7093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Rwanda standard specifies the requirements for a food safety system based on HACCP as a systematic preventative system of controlling food safety hazards </w:t>
            </w:r>
            <w:proofErr w:type="gramStart"/>
            <w:r w:rsidR="00FE448B" w:rsidRPr="00C379C8">
              <w:t>so as to</w:t>
            </w:r>
            <w:proofErr w:type="gramEnd"/>
            <w:r w:rsidR="00FE448B" w:rsidRPr="00C379C8">
              <w:t xml:space="preserve"> ensure the safety of food at the time of human consumption. The requirements enable an organization:</w:t>
            </w:r>
          </w:p>
          <w:p w14:paraId="260AFC6B" w14:textId="77777777" w:rsidR="00FE448B" w:rsidRPr="00C379C8" w:rsidRDefault="00F70939" w:rsidP="002F6A28">
            <w:pPr>
              <w:spacing w:before="120" w:after="120"/>
            </w:pPr>
            <w:r w:rsidRPr="00C379C8">
              <w:t xml:space="preserve">a) to plan, implement, </w:t>
            </w:r>
            <w:proofErr w:type="gramStart"/>
            <w:r w:rsidRPr="00C379C8">
              <w:t>maintain</w:t>
            </w:r>
            <w:proofErr w:type="gramEnd"/>
            <w:r w:rsidRPr="00C379C8">
              <w:t xml:space="preserve"> and update a HACCP based food safety system aimed at providing products that, according to their intended use, are safe for the consumer,</w:t>
            </w:r>
          </w:p>
          <w:p w14:paraId="0E82692B" w14:textId="77777777" w:rsidR="00FE448B" w:rsidRPr="00C379C8" w:rsidRDefault="00F70939" w:rsidP="002F6A28">
            <w:pPr>
              <w:spacing w:before="120" w:after="120"/>
            </w:pPr>
            <w:r w:rsidRPr="00C379C8">
              <w:t xml:space="preserve">b) to effectively communicate food safety issues to their suppliers, </w:t>
            </w:r>
            <w:proofErr w:type="gramStart"/>
            <w:r w:rsidRPr="00C379C8">
              <w:t>customers</w:t>
            </w:r>
            <w:proofErr w:type="gramEnd"/>
            <w:r w:rsidRPr="00C379C8">
              <w:t xml:space="preserve"> and relevant interested parties in the food chain,</w:t>
            </w:r>
          </w:p>
          <w:p w14:paraId="3C09575C" w14:textId="77777777" w:rsidR="00FE448B" w:rsidRPr="00C379C8" w:rsidRDefault="00F70939" w:rsidP="002F6A28">
            <w:pPr>
              <w:spacing w:before="120" w:after="120"/>
            </w:pPr>
            <w:r w:rsidRPr="00C379C8">
              <w:t>c) to ensure that it conforms to its stated food safety policy,</w:t>
            </w:r>
          </w:p>
          <w:p w14:paraId="4D693BDD" w14:textId="77777777" w:rsidR="00FE448B" w:rsidRPr="00C379C8" w:rsidRDefault="00F70939" w:rsidP="002F6A28">
            <w:pPr>
              <w:spacing w:before="120" w:after="120"/>
            </w:pPr>
            <w:r w:rsidRPr="00C379C8">
              <w:t>d) to demonstrate such conformity to relevant interested parties, and</w:t>
            </w:r>
          </w:p>
          <w:p w14:paraId="592A6626" w14:textId="77777777" w:rsidR="00FE448B" w:rsidRPr="00C379C8" w:rsidRDefault="00F70939" w:rsidP="002F6A28">
            <w:pPr>
              <w:spacing w:before="120" w:after="120"/>
            </w:pPr>
            <w:r w:rsidRPr="00C379C8">
              <w:t>e) to seek certification or registration of its HACCP based food safety system by an external organization, or make a self-assessment of conformity based on auditing technique and not on inspection or testing</w:t>
            </w:r>
          </w:p>
          <w:p w14:paraId="4A9DA9FA" w14:textId="77777777" w:rsidR="00FE448B" w:rsidRPr="00C379C8" w:rsidRDefault="00F70939" w:rsidP="002F6A28">
            <w:pPr>
              <w:spacing w:before="120" w:after="120"/>
            </w:pPr>
            <w:r w:rsidRPr="00C379C8">
              <w:t xml:space="preserve">The standard applies to all food handling organizations, regardless of size, which produce, manufacture, handle or supply food involved in one or more steps of the food chain. This includes organizations directly involved but not limited to feed producers, farmers, </w:t>
            </w:r>
            <w:r w:rsidRPr="00C379C8">
              <w:lastRenderedPageBreak/>
              <w:t>harvesters, producers of ingredients, food manufacturers, retailers, food services, catering services, organizations providing cleaning, transportation, storage and</w:t>
            </w:r>
            <w:r>
              <w:t xml:space="preserve"> </w:t>
            </w:r>
            <w:r w:rsidRPr="00C379C8">
              <w:t>distribution services and other organizations indirectly involved including, but not limited to, suppliers of equipment, cleaning agents and packaging material, and other food contact materials.</w:t>
            </w:r>
            <w:bookmarkEnd w:id="26"/>
          </w:p>
        </w:tc>
      </w:tr>
      <w:tr w:rsidR="002A5BE7" w14:paraId="17E787D9" w14:textId="77777777" w:rsidTr="0069259F">
        <w:tc>
          <w:tcPr>
            <w:tcW w:w="713" w:type="dxa"/>
            <w:tcBorders>
              <w:top w:val="single" w:sz="6" w:space="0" w:color="auto"/>
              <w:bottom w:val="single" w:sz="6" w:space="0" w:color="auto"/>
            </w:tcBorders>
            <w:shd w:val="clear" w:color="auto" w:fill="auto"/>
          </w:tcPr>
          <w:p w14:paraId="09122C98" w14:textId="77777777" w:rsidR="00F85C99" w:rsidRPr="002F6A28" w:rsidRDefault="00F7093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9457007" w14:textId="77777777" w:rsidR="00F85C99" w:rsidRPr="002F6A28" w:rsidRDefault="00F7093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2A5BE7" w14:paraId="79444D1E" w14:textId="77777777" w:rsidTr="0069259F">
        <w:tc>
          <w:tcPr>
            <w:tcW w:w="713" w:type="dxa"/>
            <w:tcBorders>
              <w:top w:val="single" w:sz="6" w:space="0" w:color="auto"/>
              <w:bottom w:val="single" w:sz="6" w:space="0" w:color="auto"/>
            </w:tcBorders>
            <w:shd w:val="clear" w:color="auto" w:fill="auto"/>
          </w:tcPr>
          <w:p w14:paraId="2853585D" w14:textId="77777777" w:rsidR="00F85C99" w:rsidRPr="002F6A28" w:rsidRDefault="00F7093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071BB08" w14:textId="77777777" w:rsidR="00072B36" w:rsidRPr="002F6A28" w:rsidRDefault="00F7093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620F42D" w14:textId="77777777" w:rsidR="00F85C99" w:rsidRPr="002F6A28" w:rsidRDefault="00F70939" w:rsidP="009E75ED">
            <w:pPr>
              <w:numPr>
                <w:ilvl w:val="0"/>
                <w:numId w:val="16"/>
              </w:numPr>
              <w:spacing w:before="120" w:after="120"/>
            </w:pPr>
            <w:bookmarkStart w:id="30" w:name="sps9a"/>
            <w:r w:rsidRPr="002F6A28">
              <w:t>RS CAC/RCP 1, General principles for food hygiene.</w:t>
            </w:r>
            <w:bookmarkEnd w:id="30"/>
          </w:p>
        </w:tc>
      </w:tr>
      <w:tr w:rsidR="002A5BE7" w14:paraId="0D3EE348" w14:textId="77777777" w:rsidTr="00AE6CC8">
        <w:trPr>
          <w:cantSplit/>
        </w:trPr>
        <w:tc>
          <w:tcPr>
            <w:tcW w:w="713" w:type="dxa"/>
            <w:tcBorders>
              <w:top w:val="single" w:sz="6" w:space="0" w:color="auto"/>
              <w:bottom w:val="single" w:sz="6" w:space="0" w:color="auto"/>
            </w:tcBorders>
            <w:shd w:val="clear" w:color="auto" w:fill="auto"/>
          </w:tcPr>
          <w:p w14:paraId="4C4F71E2" w14:textId="77777777" w:rsidR="00EE3A11" w:rsidRPr="002F6A28" w:rsidRDefault="00F7093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ED0B9DB" w14:textId="77777777" w:rsidR="00EE3A11" w:rsidRPr="002F6A28" w:rsidRDefault="00F7093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876B65D" w14:textId="77777777" w:rsidR="00EE3A11" w:rsidRPr="002F6A28" w:rsidRDefault="00F7093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A5BE7" w14:paraId="66F295F6" w14:textId="77777777" w:rsidTr="0069259F">
        <w:tc>
          <w:tcPr>
            <w:tcW w:w="713" w:type="dxa"/>
            <w:tcBorders>
              <w:top w:val="single" w:sz="6" w:space="0" w:color="auto"/>
              <w:bottom w:val="single" w:sz="6" w:space="0" w:color="auto"/>
            </w:tcBorders>
            <w:shd w:val="clear" w:color="auto" w:fill="auto"/>
          </w:tcPr>
          <w:p w14:paraId="40A1FE4C" w14:textId="77777777" w:rsidR="00F85C99" w:rsidRPr="002F6A28" w:rsidRDefault="00F7093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A58BD8" w14:textId="77777777" w:rsidR="00F85C99" w:rsidRPr="002F6A28" w:rsidRDefault="00F7093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A5BE7" w14:paraId="05931154" w14:textId="77777777" w:rsidTr="0069259F">
        <w:tc>
          <w:tcPr>
            <w:tcW w:w="713" w:type="dxa"/>
            <w:tcBorders>
              <w:top w:val="single" w:sz="6" w:space="0" w:color="auto"/>
            </w:tcBorders>
            <w:shd w:val="clear" w:color="auto" w:fill="auto"/>
          </w:tcPr>
          <w:p w14:paraId="036FFCED" w14:textId="77777777" w:rsidR="00F85C99" w:rsidRPr="002F6A28" w:rsidRDefault="00F7093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A46BB8E" w14:textId="77777777" w:rsidR="00F85C99" w:rsidRPr="002F6A28" w:rsidRDefault="00F7093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6961DEA" w14:textId="77777777" w:rsidR="00EE3A11" w:rsidRPr="00A12DDE" w:rsidRDefault="00F70939" w:rsidP="00B16145">
            <w:pPr>
              <w:keepNext/>
              <w:keepLines/>
              <w:rPr>
                <w:bCs/>
              </w:rPr>
            </w:pPr>
            <w:r w:rsidRPr="00A12DDE">
              <w:rPr>
                <w:bCs/>
              </w:rPr>
              <w:t>Rwanda Standards Board (RSB)</w:t>
            </w:r>
          </w:p>
          <w:p w14:paraId="48066011" w14:textId="77777777" w:rsidR="00EE3A11" w:rsidRPr="00A12DDE" w:rsidRDefault="00F70939" w:rsidP="00B16145">
            <w:pPr>
              <w:keepNext/>
              <w:keepLines/>
              <w:rPr>
                <w:bCs/>
              </w:rPr>
            </w:pPr>
            <w:r w:rsidRPr="00A12DDE">
              <w:rPr>
                <w:bCs/>
              </w:rPr>
              <w:t>KK 15 Rd, 49</w:t>
            </w:r>
          </w:p>
          <w:p w14:paraId="37A03FA6" w14:textId="77777777" w:rsidR="00EE3A11" w:rsidRPr="00A12DDE" w:rsidRDefault="00F70939" w:rsidP="00B16145">
            <w:pPr>
              <w:keepNext/>
              <w:keepLines/>
              <w:rPr>
                <w:bCs/>
              </w:rPr>
            </w:pPr>
            <w:r w:rsidRPr="00A12DDE">
              <w:rPr>
                <w:bCs/>
              </w:rPr>
              <w:t>Toll Free: 3250</w:t>
            </w:r>
          </w:p>
          <w:p w14:paraId="19B6841F" w14:textId="77777777" w:rsidR="00EE3A11" w:rsidRPr="00A12DDE" w:rsidRDefault="00F70939" w:rsidP="00B16145">
            <w:pPr>
              <w:keepNext/>
              <w:keepLines/>
              <w:rPr>
                <w:bCs/>
              </w:rPr>
            </w:pPr>
            <w:r w:rsidRPr="00A12DDE">
              <w:rPr>
                <w:bCs/>
              </w:rPr>
              <w:t>Tel: +250 788303492</w:t>
            </w:r>
          </w:p>
          <w:p w14:paraId="09F75150" w14:textId="77777777" w:rsidR="00EE3A11" w:rsidRPr="00A12DDE" w:rsidRDefault="00F70939" w:rsidP="00B16145">
            <w:pPr>
              <w:keepNext/>
              <w:keepLines/>
              <w:rPr>
                <w:bCs/>
              </w:rPr>
            </w:pPr>
            <w:r w:rsidRPr="00A12DDE">
              <w:rPr>
                <w:bCs/>
              </w:rPr>
              <w:t xml:space="preserve">Email: </w:t>
            </w:r>
            <w:hyperlink r:id="rId9" w:history="1">
              <w:r w:rsidRPr="00A12DDE">
                <w:rPr>
                  <w:bCs/>
                  <w:color w:val="0000FF"/>
                  <w:u w:val="single"/>
                </w:rPr>
                <w:t>info@rsb.gov.rw</w:t>
              </w:r>
            </w:hyperlink>
          </w:p>
          <w:p w14:paraId="6FF71871" w14:textId="77777777" w:rsidR="00EE3A11" w:rsidRPr="009C0E56" w:rsidRDefault="00F70939" w:rsidP="00B16145">
            <w:pPr>
              <w:keepNext/>
              <w:keepLines/>
              <w:rPr>
                <w:bCs/>
              </w:rPr>
            </w:pPr>
            <w:r w:rsidRPr="009C0E56">
              <w:rPr>
                <w:bCs/>
              </w:rPr>
              <w:t xml:space="preserve">Website: </w:t>
            </w:r>
            <w:hyperlink r:id="rId10" w:history="1">
              <w:r w:rsidRPr="009C0E56">
                <w:rPr>
                  <w:rStyle w:val="Hyperlink"/>
                  <w:bCs/>
                </w:rPr>
                <w:t>www.rsb.gov.rw</w:t>
              </w:r>
            </w:hyperlink>
            <w:r w:rsidRPr="009C0E56">
              <w:rPr>
                <w:bCs/>
              </w:rPr>
              <w:t xml:space="preserve"> </w:t>
            </w:r>
          </w:p>
          <w:p w14:paraId="75719199" w14:textId="77777777" w:rsidR="00EE3A11" w:rsidRPr="009C0E56" w:rsidRDefault="00F70939" w:rsidP="00B16145">
            <w:pPr>
              <w:keepNext/>
              <w:keepLines/>
              <w:rPr>
                <w:bCs/>
              </w:rPr>
            </w:pPr>
            <w:r w:rsidRPr="009C0E56">
              <w:rPr>
                <w:bCs/>
              </w:rPr>
              <w:t>P.O.BOX 7099, Kigali, Rwanda</w:t>
            </w:r>
          </w:p>
          <w:p w14:paraId="20EB7FD0" w14:textId="77777777" w:rsidR="00EE3A11" w:rsidRPr="009C0E56" w:rsidRDefault="00404CC4" w:rsidP="00B16145">
            <w:pPr>
              <w:keepNext/>
              <w:keepLines/>
              <w:pBdr>
                <w:top w:val="none" w:sz="0" w:space="4" w:color="auto"/>
              </w:pBdr>
              <w:spacing w:after="120"/>
              <w:rPr>
                <w:bCs/>
              </w:rPr>
            </w:pPr>
            <w:hyperlink r:id="rId11" w:tgtFrame="_blank" w:history="1">
              <w:r w:rsidR="00F70939" w:rsidRPr="009C0E56">
                <w:rPr>
                  <w:bCs/>
                  <w:color w:val="0000FF"/>
                  <w:u w:val="single"/>
                </w:rPr>
                <w:t>https://members.wto.org/crnattachments/2023/TBT/RWA/23_0576_00_e.pdf</w:t>
              </w:r>
            </w:hyperlink>
            <w:bookmarkEnd w:id="42"/>
          </w:p>
        </w:tc>
      </w:tr>
    </w:tbl>
    <w:p w14:paraId="760C70EB" w14:textId="77777777" w:rsidR="00EE3A11" w:rsidRPr="009C0E56" w:rsidRDefault="00EE3A11" w:rsidP="002F6A28"/>
    <w:sectPr w:rsidR="00EE3A11" w:rsidRPr="009C0E56"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CAEF" w14:textId="77777777" w:rsidR="00673154" w:rsidRDefault="00F70939">
      <w:r>
        <w:separator/>
      </w:r>
    </w:p>
  </w:endnote>
  <w:endnote w:type="continuationSeparator" w:id="0">
    <w:p w14:paraId="171EDE61" w14:textId="77777777" w:rsidR="00673154" w:rsidRDefault="00F7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7EC2" w14:textId="77777777" w:rsidR="009239F7" w:rsidRPr="002F6A28" w:rsidRDefault="00F7093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E9B5" w14:textId="77777777" w:rsidR="009239F7" w:rsidRPr="002F6A28" w:rsidRDefault="00F7093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971" w14:textId="77777777" w:rsidR="00EE3A11" w:rsidRPr="002F6A28" w:rsidRDefault="00F7093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EA6B" w14:textId="77777777" w:rsidR="00673154" w:rsidRDefault="00F70939">
      <w:r>
        <w:separator/>
      </w:r>
    </w:p>
  </w:footnote>
  <w:footnote w:type="continuationSeparator" w:id="0">
    <w:p w14:paraId="51997E02" w14:textId="77777777" w:rsidR="00673154" w:rsidRDefault="00F7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391E" w14:textId="77777777" w:rsidR="009239F7" w:rsidRPr="002F6A28" w:rsidRDefault="00F70939" w:rsidP="009239F7">
    <w:pPr>
      <w:pStyle w:val="Header"/>
      <w:pBdr>
        <w:bottom w:val="single" w:sz="4" w:space="1" w:color="auto"/>
      </w:pBdr>
      <w:tabs>
        <w:tab w:val="clear" w:pos="4513"/>
        <w:tab w:val="clear" w:pos="9027"/>
      </w:tabs>
      <w:jc w:val="center"/>
    </w:pPr>
    <w:r w:rsidRPr="002F6A28">
      <w:t>tbtSymbol</w:t>
    </w:r>
  </w:p>
  <w:p w14:paraId="06A0EF52" w14:textId="77777777" w:rsidR="009239F7" w:rsidRPr="002F6A28" w:rsidRDefault="009239F7" w:rsidP="009239F7">
    <w:pPr>
      <w:pStyle w:val="Header"/>
      <w:pBdr>
        <w:bottom w:val="single" w:sz="4" w:space="1" w:color="auto"/>
      </w:pBdr>
      <w:tabs>
        <w:tab w:val="clear" w:pos="4513"/>
        <w:tab w:val="clear" w:pos="9027"/>
      </w:tabs>
      <w:jc w:val="center"/>
    </w:pPr>
  </w:p>
  <w:p w14:paraId="6709D1D6" w14:textId="77777777" w:rsidR="009239F7" w:rsidRPr="002F6A28" w:rsidRDefault="00F7093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C3EFA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0157" w14:textId="77777777" w:rsidR="009239F7" w:rsidRPr="002F6A28" w:rsidRDefault="00F70939" w:rsidP="009239F7">
    <w:pPr>
      <w:pStyle w:val="Header"/>
      <w:pBdr>
        <w:bottom w:val="single" w:sz="4" w:space="1" w:color="auto"/>
      </w:pBdr>
      <w:tabs>
        <w:tab w:val="clear" w:pos="4513"/>
        <w:tab w:val="clear" w:pos="9027"/>
      </w:tabs>
      <w:jc w:val="center"/>
    </w:pPr>
    <w:bookmarkStart w:id="43" w:name="spsSymbolHeader"/>
    <w:r w:rsidRPr="002F6A28">
      <w:t>G/TBT/N/RWA/794</w:t>
    </w:r>
    <w:bookmarkEnd w:id="43"/>
  </w:p>
  <w:p w14:paraId="47DA1CB4" w14:textId="77777777" w:rsidR="009239F7" w:rsidRPr="002F6A28" w:rsidRDefault="009239F7" w:rsidP="009239F7">
    <w:pPr>
      <w:pStyle w:val="Header"/>
      <w:pBdr>
        <w:bottom w:val="single" w:sz="4" w:space="1" w:color="auto"/>
      </w:pBdr>
      <w:tabs>
        <w:tab w:val="clear" w:pos="4513"/>
        <w:tab w:val="clear" w:pos="9027"/>
      </w:tabs>
      <w:jc w:val="center"/>
    </w:pPr>
  </w:p>
  <w:p w14:paraId="158C04C7" w14:textId="77777777" w:rsidR="009239F7" w:rsidRPr="002F6A28" w:rsidRDefault="00F7093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A0028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5BE7" w14:paraId="6EE32380" w14:textId="77777777" w:rsidTr="008612A9">
      <w:trPr>
        <w:trHeight w:val="240"/>
        <w:jc w:val="center"/>
      </w:trPr>
      <w:tc>
        <w:tcPr>
          <w:tcW w:w="3794" w:type="dxa"/>
          <w:shd w:val="clear" w:color="auto" w:fill="FFFFFF"/>
          <w:tcMar>
            <w:left w:w="108" w:type="dxa"/>
            <w:right w:w="108" w:type="dxa"/>
          </w:tcMar>
          <w:vAlign w:val="center"/>
        </w:tcPr>
        <w:p w14:paraId="1537658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93FC7DD" w14:textId="77777777" w:rsidR="00ED54E0" w:rsidRPr="009239F7" w:rsidRDefault="00ED54E0" w:rsidP="00B801E9">
          <w:pPr>
            <w:jc w:val="right"/>
            <w:rPr>
              <w:b/>
              <w:color w:val="FF0000"/>
              <w:szCs w:val="16"/>
            </w:rPr>
          </w:pPr>
        </w:p>
      </w:tc>
    </w:tr>
    <w:bookmarkEnd w:id="44"/>
    <w:tr w:rsidR="002A5BE7" w14:paraId="70A255A8" w14:textId="77777777" w:rsidTr="008612A9">
      <w:trPr>
        <w:trHeight w:val="213"/>
        <w:jc w:val="center"/>
      </w:trPr>
      <w:tc>
        <w:tcPr>
          <w:tcW w:w="3794" w:type="dxa"/>
          <w:vMerge w:val="restart"/>
          <w:shd w:val="clear" w:color="auto" w:fill="FFFFFF"/>
          <w:tcMar>
            <w:left w:w="0" w:type="dxa"/>
            <w:right w:w="0" w:type="dxa"/>
          </w:tcMar>
        </w:tcPr>
        <w:p w14:paraId="1AD5EAE0" w14:textId="77777777" w:rsidR="00ED54E0" w:rsidRPr="009239F7" w:rsidRDefault="00F70939" w:rsidP="00B801E9">
          <w:pPr>
            <w:jc w:val="left"/>
          </w:pPr>
          <w:r>
            <w:rPr>
              <w:noProof/>
              <w:lang w:eastAsia="en-GB"/>
            </w:rPr>
            <w:drawing>
              <wp:inline distT="0" distB="0" distL="0" distR="0" wp14:anchorId="211AEC7B" wp14:editId="20EEDF4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57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A05324" w14:textId="77777777" w:rsidR="00ED54E0" w:rsidRPr="009239F7" w:rsidRDefault="00ED54E0" w:rsidP="00B801E9">
          <w:pPr>
            <w:jc w:val="right"/>
            <w:rPr>
              <w:b/>
              <w:szCs w:val="16"/>
            </w:rPr>
          </w:pPr>
        </w:p>
      </w:tc>
    </w:tr>
    <w:tr w:rsidR="002A5BE7" w14:paraId="21FCB510" w14:textId="77777777" w:rsidTr="008612A9">
      <w:trPr>
        <w:trHeight w:val="868"/>
        <w:jc w:val="center"/>
      </w:trPr>
      <w:tc>
        <w:tcPr>
          <w:tcW w:w="3794" w:type="dxa"/>
          <w:vMerge/>
          <w:shd w:val="clear" w:color="auto" w:fill="FFFFFF"/>
          <w:tcMar>
            <w:left w:w="108" w:type="dxa"/>
            <w:right w:w="108" w:type="dxa"/>
          </w:tcMar>
        </w:tcPr>
        <w:p w14:paraId="1EBCF61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23A4F30" w14:textId="77777777" w:rsidR="009239F7" w:rsidRPr="002F6A28" w:rsidRDefault="00F70939" w:rsidP="00B801E9">
          <w:pPr>
            <w:jc w:val="right"/>
            <w:rPr>
              <w:b/>
              <w:szCs w:val="16"/>
            </w:rPr>
          </w:pPr>
          <w:bookmarkStart w:id="45" w:name="bmkSymbols"/>
          <w:r w:rsidRPr="002F6A28">
            <w:rPr>
              <w:b/>
              <w:szCs w:val="16"/>
            </w:rPr>
            <w:t>G/TBT/N/RWA/794</w:t>
          </w:r>
          <w:bookmarkEnd w:id="45"/>
        </w:p>
      </w:tc>
    </w:tr>
    <w:tr w:rsidR="002A5BE7" w14:paraId="079EE233" w14:textId="77777777" w:rsidTr="008612A9">
      <w:trPr>
        <w:trHeight w:val="240"/>
        <w:jc w:val="center"/>
      </w:trPr>
      <w:tc>
        <w:tcPr>
          <w:tcW w:w="3794" w:type="dxa"/>
          <w:vMerge/>
          <w:shd w:val="clear" w:color="auto" w:fill="FFFFFF"/>
          <w:tcMar>
            <w:left w:w="108" w:type="dxa"/>
            <w:right w:w="108" w:type="dxa"/>
          </w:tcMar>
          <w:vAlign w:val="center"/>
        </w:tcPr>
        <w:p w14:paraId="76BAEB5E" w14:textId="77777777" w:rsidR="00ED54E0" w:rsidRPr="009239F7" w:rsidRDefault="00ED54E0" w:rsidP="00B801E9"/>
      </w:tc>
      <w:tc>
        <w:tcPr>
          <w:tcW w:w="5448" w:type="dxa"/>
          <w:gridSpan w:val="2"/>
          <w:shd w:val="clear" w:color="auto" w:fill="FFFFFF"/>
          <w:tcMar>
            <w:left w:w="108" w:type="dxa"/>
            <w:right w:w="108" w:type="dxa"/>
          </w:tcMar>
          <w:vAlign w:val="center"/>
        </w:tcPr>
        <w:p w14:paraId="7BE47D11" w14:textId="2B85F27A" w:rsidR="00ED54E0" w:rsidRPr="009239F7" w:rsidRDefault="009C0E56" w:rsidP="00B801E9">
          <w:pPr>
            <w:jc w:val="right"/>
            <w:rPr>
              <w:szCs w:val="16"/>
            </w:rPr>
          </w:pPr>
          <w:bookmarkStart w:id="46" w:name="spsDateDistribution"/>
          <w:bookmarkStart w:id="47" w:name="bmkDate"/>
          <w:bookmarkEnd w:id="46"/>
          <w:bookmarkEnd w:id="47"/>
          <w:r>
            <w:rPr>
              <w:szCs w:val="16"/>
            </w:rPr>
            <w:t>23 January 2023</w:t>
          </w:r>
        </w:p>
      </w:tc>
    </w:tr>
    <w:tr w:rsidR="002A5BE7" w14:paraId="18E504A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587D17" w14:textId="562AA7AB" w:rsidR="00ED54E0" w:rsidRPr="009239F7" w:rsidRDefault="00F70939" w:rsidP="0097650D">
          <w:pPr>
            <w:jc w:val="left"/>
            <w:rPr>
              <w:b/>
            </w:rPr>
          </w:pPr>
          <w:bookmarkStart w:id="48" w:name="bmkSerial"/>
          <w:r w:rsidRPr="002F6A28">
            <w:rPr>
              <w:color w:val="FF0000"/>
              <w:szCs w:val="16"/>
            </w:rPr>
            <w:t>(</w:t>
          </w:r>
          <w:bookmarkStart w:id="49" w:name="spsSerialNumber"/>
          <w:bookmarkEnd w:id="49"/>
          <w:r w:rsidR="009C0E56">
            <w:rPr>
              <w:color w:val="FF0000"/>
              <w:szCs w:val="16"/>
            </w:rPr>
            <w:t>23-</w:t>
          </w:r>
          <w:r w:rsidR="00404CC4">
            <w:rPr>
              <w:color w:val="FF0000"/>
              <w:szCs w:val="16"/>
            </w:rPr>
            <w:t>0541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EC3CEE5" w14:textId="77777777" w:rsidR="00ED54E0" w:rsidRPr="009239F7" w:rsidRDefault="00F7093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A5BE7" w14:paraId="135B8A7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EF5B5F" w14:textId="77777777" w:rsidR="00ED54E0" w:rsidRPr="009239F7" w:rsidRDefault="00F7093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D911EE9" w14:textId="77777777" w:rsidR="00ED54E0" w:rsidRPr="002F6A28" w:rsidRDefault="00F7093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9DCBFF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CE3758">
      <w:start w:val="1"/>
      <w:numFmt w:val="decimal"/>
      <w:pStyle w:val="SummaryText"/>
      <w:lvlText w:val="%1."/>
      <w:lvlJc w:val="left"/>
      <w:pPr>
        <w:ind w:left="360" w:hanging="360"/>
      </w:pPr>
    </w:lvl>
    <w:lvl w:ilvl="1" w:tplc="9D6E0916" w:tentative="1">
      <w:start w:val="1"/>
      <w:numFmt w:val="lowerLetter"/>
      <w:lvlText w:val="%2."/>
      <w:lvlJc w:val="left"/>
      <w:pPr>
        <w:ind w:left="1080" w:hanging="360"/>
      </w:pPr>
    </w:lvl>
    <w:lvl w:ilvl="2" w:tplc="CC4CF756" w:tentative="1">
      <w:start w:val="1"/>
      <w:numFmt w:val="lowerRoman"/>
      <w:lvlText w:val="%3."/>
      <w:lvlJc w:val="right"/>
      <w:pPr>
        <w:ind w:left="1800" w:hanging="180"/>
      </w:pPr>
    </w:lvl>
    <w:lvl w:ilvl="3" w:tplc="50E61024" w:tentative="1">
      <w:start w:val="1"/>
      <w:numFmt w:val="decimal"/>
      <w:lvlText w:val="%4."/>
      <w:lvlJc w:val="left"/>
      <w:pPr>
        <w:ind w:left="2520" w:hanging="360"/>
      </w:pPr>
    </w:lvl>
    <w:lvl w:ilvl="4" w:tplc="B5260062" w:tentative="1">
      <w:start w:val="1"/>
      <w:numFmt w:val="lowerLetter"/>
      <w:lvlText w:val="%5."/>
      <w:lvlJc w:val="left"/>
      <w:pPr>
        <w:ind w:left="3240" w:hanging="360"/>
      </w:pPr>
    </w:lvl>
    <w:lvl w:ilvl="5" w:tplc="22CC36D8" w:tentative="1">
      <w:start w:val="1"/>
      <w:numFmt w:val="lowerRoman"/>
      <w:lvlText w:val="%6."/>
      <w:lvlJc w:val="right"/>
      <w:pPr>
        <w:ind w:left="3960" w:hanging="180"/>
      </w:pPr>
    </w:lvl>
    <w:lvl w:ilvl="6" w:tplc="582E7058" w:tentative="1">
      <w:start w:val="1"/>
      <w:numFmt w:val="decimal"/>
      <w:lvlText w:val="%7."/>
      <w:lvlJc w:val="left"/>
      <w:pPr>
        <w:ind w:left="4680" w:hanging="360"/>
      </w:pPr>
    </w:lvl>
    <w:lvl w:ilvl="7" w:tplc="73F054F8" w:tentative="1">
      <w:start w:val="1"/>
      <w:numFmt w:val="lowerLetter"/>
      <w:lvlText w:val="%8."/>
      <w:lvlJc w:val="left"/>
      <w:pPr>
        <w:ind w:left="5400" w:hanging="360"/>
      </w:pPr>
    </w:lvl>
    <w:lvl w:ilvl="8" w:tplc="38E8837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97756727">
    <w:abstractNumId w:val="9"/>
  </w:num>
  <w:num w:numId="2" w16cid:durableId="1892692363">
    <w:abstractNumId w:val="7"/>
  </w:num>
  <w:num w:numId="3" w16cid:durableId="471559713">
    <w:abstractNumId w:val="6"/>
  </w:num>
  <w:num w:numId="4" w16cid:durableId="193857432">
    <w:abstractNumId w:val="5"/>
  </w:num>
  <w:num w:numId="5" w16cid:durableId="1357268239">
    <w:abstractNumId w:val="4"/>
  </w:num>
  <w:num w:numId="6" w16cid:durableId="562132878">
    <w:abstractNumId w:val="12"/>
  </w:num>
  <w:num w:numId="7" w16cid:durableId="1823042691">
    <w:abstractNumId w:val="11"/>
  </w:num>
  <w:num w:numId="8" w16cid:durableId="1515150180">
    <w:abstractNumId w:val="10"/>
  </w:num>
  <w:num w:numId="9" w16cid:durableId="511529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9027396">
    <w:abstractNumId w:val="13"/>
  </w:num>
  <w:num w:numId="11" w16cid:durableId="578712311">
    <w:abstractNumId w:val="8"/>
  </w:num>
  <w:num w:numId="12" w16cid:durableId="1736076777">
    <w:abstractNumId w:val="3"/>
  </w:num>
  <w:num w:numId="13" w16cid:durableId="10886379">
    <w:abstractNumId w:val="2"/>
  </w:num>
  <w:num w:numId="14" w16cid:durableId="1415736913">
    <w:abstractNumId w:val="1"/>
  </w:num>
  <w:num w:numId="15" w16cid:durableId="1382442773">
    <w:abstractNumId w:val="0"/>
  </w:num>
  <w:num w:numId="16" w16cid:durableId="121115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0D55"/>
    <w:rsid w:val="002A5BE7"/>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04CC4"/>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3154"/>
    <w:rsid w:val="00674CCD"/>
    <w:rsid w:val="006808DC"/>
    <w:rsid w:val="00682D50"/>
    <w:rsid w:val="006845EE"/>
    <w:rsid w:val="0069259F"/>
    <w:rsid w:val="00696B74"/>
    <w:rsid w:val="006A72C8"/>
    <w:rsid w:val="006D0AFE"/>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0E56"/>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1E8E"/>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0939"/>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80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RWA/23_0576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2023-01-23T14:29:00Z</dcterms:created>
  <dcterms:modified xsi:type="dcterms:W3CDTF">2023-01-23T14:39:00Z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