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5C72" w14:textId="77777777" w:rsidR="009239F7" w:rsidRPr="002F6A28" w:rsidRDefault="00E1341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26B4347" w14:textId="77777777" w:rsidR="009239F7" w:rsidRPr="002F6A28" w:rsidRDefault="00E13418" w:rsidP="002F6A28">
      <w:pPr>
        <w:jc w:val="center"/>
      </w:pPr>
      <w:r w:rsidRPr="002F6A28">
        <w:t>The following notification is being circulated in accordance with Article 10.6</w:t>
      </w:r>
    </w:p>
    <w:p w14:paraId="5800C7A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A76F1" w14:paraId="691D8A1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0F8D2E6" w14:textId="77777777" w:rsidR="00F85C99" w:rsidRPr="002F6A28" w:rsidRDefault="00E1341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4BF8AFC" w14:textId="77777777" w:rsidR="00F85C99" w:rsidRPr="002F6A28" w:rsidRDefault="00E1341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5343BFAF" w14:textId="77777777" w:rsidR="00F85C99" w:rsidRPr="002F6A28" w:rsidRDefault="00E1341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A76F1" w14:paraId="17B329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8902B" w14:textId="77777777" w:rsidR="00F85C99" w:rsidRPr="002F6A28" w:rsidRDefault="00E1341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F9158" w14:textId="77777777" w:rsidR="00F85C99" w:rsidRPr="002F6A28" w:rsidRDefault="00E1341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D07C0FF" w14:textId="77777777" w:rsidR="002A424C" w:rsidRPr="002F6A28" w:rsidRDefault="00E13418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0D83E349" w14:textId="77777777" w:rsidR="00F85C99" w:rsidRPr="002F6A28" w:rsidRDefault="00E1341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A76F1" w14:paraId="6DC5C1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D2138" w14:textId="77777777" w:rsidR="00F85C99" w:rsidRPr="002F6A28" w:rsidRDefault="00E1341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040E0" w14:textId="77777777" w:rsidR="00F85C99" w:rsidRPr="0058336F" w:rsidRDefault="00E1341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A76F1" w14:paraId="027758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D2777" w14:textId="77777777" w:rsidR="00F85C99" w:rsidRPr="002F6A28" w:rsidRDefault="00E1341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FEB01" w14:textId="77777777" w:rsidR="00F85C99" w:rsidRPr="002F6A28" w:rsidRDefault="00E1341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Animal feeding stuffs (ICS 65.120)</w:t>
            </w:r>
            <w:bookmarkStart w:id="20" w:name="sps3a"/>
            <w:bookmarkEnd w:id="20"/>
          </w:p>
        </w:tc>
      </w:tr>
      <w:tr w:rsidR="003A76F1" w14:paraId="7B00CD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D8A4C" w14:textId="77777777" w:rsidR="00F85C99" w:rsidRPr="002F6A28" w:rsidRDefault="00E1341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F5BC8" w14:textId="77777777" w:rsidR="00F85C99" w:rsidRPr="002F6A28" w:rsidRDefault="00E1341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DRS486: 2021, Dried insect products for compounded animal feeds — Specification (11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A76F1" w14:paraId="59A655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398D2" w14:textId="77777777" w:rsidR="00F85C99" w:rsidRPr="002F6A28" w:rsidRDefault="00E1341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A936A" w14:textId="77777777" w:rsidR="00F85C99" w:rsidRPr="002F6A28" w:rsidRDefault="00E1341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Standards specifies the requirements, sampling and test methods for dried insect products as sources of protein for compounded animal feeds.</w:t>
            </w:r>
          </w:p>
        </w:tc>
      </w:tr>
      <w:tr w:rsidR="003A76F1" w14:paraId="31F780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FA860" w14:textId="77777777" w:rsidR="00F85C99" w:rsidRPr="002F6A28" w:rsidRDefault="00E1341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B4F22" w14:textId="77777777" w:rsidR="00EE3A11" w:rsidRPr="00C379C8" w:rsidRDefault="00E13418" w:rsidP="00A41E46">
            <w:pPr>
              <w:spacing w:before="120" w:after="120"/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Pr="00C379C8">
              <w:t xml:space="preserve"> Consumer information, labelling; Prevention of deceptive practices and consumer protection; Protection of animal or plant life or health; Protection of the environment; Quality requirements; Reducing trade barriers and facilitating trade</w:t>
            </w:r>
            <w:bookmarkStart w:id="27" w:name="sps7f"/>
            <w:bookmarkEnd w:id="27"/>
          </w:p>
        </w:tc>
      </w:tr>
      <w:tr w:rsidR="003A76F1" w14:paraId="7F1C00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D1A5B" w14:textId="77777777" w:rsidR="00F85C99" w:rsidRPr="002F6A28" w:rsidRDefault="00E1341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9175C" w14:textId="77777777" w:rsidR="00072B36" w:rsidRPr="002F6A28" w:rsidRDefault="00E1341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F31F977" w14:textId="77777777" w:rsidR="002A424C" w:rsidRPr="002F6A28" w:rsidRDefault="00E1341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4832, Microbiology of food and animal feeding stuffs Horizontal method for the enumeration of coliforms Colony-count technique.</w:t>
            </w:r>
          </w:p>
          <w:p w14:paraId="1B3C2A4B" w14:textId="77777777" w:rsidR="002A424C" w:rsidRPr="002F6A28" w:rsidRDefault="00E1341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16649-2, Microbiology of food and animal feeding stuffs - Horizontal method for the enumeration of beta-glucuronidase-positive Escherichia coli Part 2: Colony-count technique at 44 degrees C using 5-bromo-4- chloro-3-indolyl beta-D-glucuronide.</w:t>
            </w:r>
          </w:p>
          <w:p w14:paraId="6E2F2D79" w14:textId="77777777" w:rsidR="002A424C" w:rsidRPr="002F6A28" w:rsidRDefault="00E1341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98, The animal feed industry Code of practice</w:t>
            </w:r>
          </w:p>
          <w:p w14:paraId="22F07DEF" w14:textId="77777777" w:rsidR="002A424C" w:rsidRPr="002F6A28" w:rsidRDefault="00E1341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RS ISO 6579-1, Microbiology of the food chain ― Horizontal method for the detection, enumeration and serotyping of Salmonella ― Part 1: Detection of Salmonella spp</w:t>
            </w:r>
          </w:p>
        </w:tc>
      </w:tr>
      <w:tr w:rsidR="003A76F1" w14:paraId="42A5752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6D304" w14:textId="77777777" w:rsidR="00EE3A11" w:rsidRPr="002F6A28" w:rsidRDefault="00E1341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A430D" w14:textId="77777777" w:rsidR="00EE3A11" w:rsidRPr="002F6A28" w:rsidRDefault="00E1341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F1B3AA4" w14:textId="77777777" w:rsidR="00EE3A11" w:rsidRPr="002F6A28" w:rsidRDefault="00E1341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A76F1" w14:paraId="344E64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C2F42" w14:textId="77777777" w:rsidR="00F85C99" w:rsidRPr="002F6A28" w:rsidRDefault="00E1341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DEBDC" w14:textId="77777777" w:rsidR="00F85C99" w:rsidRPr="002F6A28" w:rsidRDefault="00E1341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A76F1" w14:paraId="39BF0BC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822094" w14:textId="77777777" w:rsidR="00F85C99" w:rsidRPr="002F6A28" w:rsidRDefault="00E1341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2890C1" w14:textId="77777777" w:rsidR="00F85C99" w:rsidRPr="002F6A28" w:rsidRDefault="00E1341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C45FE6D" w14:textId="77777777" w:rsidR="002A424C" w:rsidRPr="002F6A28" w:rsidRDefault="00E13418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info@rsb.gov.rwWe</w:t>
              </w:r>
            </w:hyperlink>
            <w:r w:rsidRPr="002F6A28">
              <w:t xml:space="preserve">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143E6BEC" w14:textId="77777777" w:rsidR="002A424C" w:rsidRPr="002F6A28" w:rsidRDefault="00870B07" w:rsidP="00B16145">
            <w:pPr>
              <w:keepNext/>
              <w:keepLines/>
              <w:spacing w:before="120" w:after="120"/>
            </w:pPr>
            <w:hyperlink r:id="rId11" w:history="1">
              <w:r w:rsidR="00E13418" w:rsidRPr="002F6A28">
                <w:rPr>
                  <w:color w:val="0000FF"/>
                  <w:u w:val="single"/>
                </w:rPr>
                <w:t>https://members.wto.org/crnattachments/2021/TBT/RWA/21_6488_00_e.pdf</w:t>
              </w:r>
            </w:hyperlink>
            <w:bookmarkEnd w:id="40"/>
          </w:p>
        </w:tc>
      </w:tr>
    </w:tbl>
    <w:p w14:paraId="7133E9B2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95074" w14:textId="77777777" w:rsidR="007C4C99" w:rsidRDefault="00E13418">
      <w:r>
        <w:separator/>
      </w:r>
    </w:p>
  </w:endnote>
  <w:endnote w:type="continuationSeparator" w:id="0">
    <w:p w14:paraId="3B24D643" w14:textId="77777777" w:rsidR="007C4C99" w:rsidRDefault="00E1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567E5" w14:textId="77777777" w:rsidR="009239F7" w:rsidRPr="002F6A28" w:rsidRDefault="00E1341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CC34" w14:textId="77777777" w:rsidR="009239F7" w:rsidRPr="002F6A28" w:rsidRDefault="00E1341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4F00" w14:textId="77777777" w:rsidR="00EE3A11" w:rsidRPr="002F6A28" w:rsidRDefault="00E1341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93D09" w14:textId="77777777" w:rsidR="007C4C99" w:rsidRDefault="00E13418">
      <w:r>
        <w:separator/>
      </w:r>
    </w:p>
  </w:footnote>
  <w:footnote w:type="continuationSeparator" w:id="0">
    <w:p w14:paraId="50D49C85" w14:textId="77777777" w:rsidR="007C4C99" w:rsidRDefault="00E1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7253" w14:textId="77777777" w:rsidR="009239F7" w:rsidRPr="002F6A28" w:rsidRDefault="00E1341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05DA4A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81A376" w14:textId="77777777" w:rsidR="009239F7" w:rsidRPr="002F6A28" w:rsidRDefault="00E1341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6899B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E398" w14:textId="77777777" w:rsidR="009239F7" w:rsidRPr="002F6A28" w:rsidRDefault="00E1341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G/TBT/N/RWA/536</w:t>
    </w:r>
    <w:bookmarkEnd w:id="41"/>
  </w:p>
  <w:p w14:paraId="13D9F65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CC4352" w14:textId="77777777" w:rsidR="009239F7" w:rsidRPr="002F6A28" w:rsidRDefault="00E1341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3F60D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76F1" w14:paraId="1F92F13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6B9CD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6C8E1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A76F1" w14:paraId="554E2A7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3D09BF" w14:textId="77777777" w:rsidR="00ED54E0" w:rsidRPr="009239F7" w:rsidRDefault="00E1341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A7601C" wp14:editId="531F151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41973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ABCFC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A76F1" w14:paraId="1058CE6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C084D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B4922F" w14:textId="77777777" w:rsidR="009239F7" w:rsidRPr="002F6A28" w:rsidRDefault="00E1341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G/TBT/N/RWA/536</w:t>
          </w:r>
          <w:bookmarkEnd w:id="43"/>
        </w:p>
      </w:tc>
    </w:tr>
    <w:tr w:rsidR="003A76F1" w14:paraId="6E0EBE2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F2D0C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41600E" w14:textId="22748850" w:rsidR="00ED54E0" w:rsidRPr="009239F7" w:rsidRDefault="00E1341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October 2021</w:t>
          </w:r>
        </w:p>
      </w:tc>
    </w:tr>
    <w:tr w:rsidR="003A76F1" w14:paraId="750799E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26398" w14:textId="453399D9" w:rsidR="00ED54E0" w:rsidRPr="009239F7" w:rsidRDefault="00E1341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70B07">
            <w:rPr>
              <w:color w:val="FF0000"/>
              <w:szCs w:val="16"/>
            </w:rPr>
            <w:t>7634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D38E51" w14:textId="77777777" w:rsidR="00ED54E0" w:rsidRPr="009239F7" w:rsidRDefault="00E1341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A76F1" w14:paraId="40F6FDD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A93DDE" w14:textId="77777777" w:rsidR="00ED54E0" w:rsidRPr="009239F7" w:rsidRDefault="00E1341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B7319B" w14:textId="77777777" w:rsidR="00ED54E0" w:rsidRPr="002F6A28" w:rsidRDefault="00E1341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E752EF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7EC9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266DB8" w:tentative="1">
      <w:start w:val="1"/>
      <w:numFmt w:val="lowerLetter"/>
      <w:lvlText w:val="%2."/>
      <w:lvlJc w:val="left"/>
      <w:pPr>
        <w:ind w:left="1080" w:hanging="360"/>
      </w:pPr>
    </w:lvl>
    <w:lvl w:ilvl="2" w:tplc="C3DEB57E" w:tentative="1">
      <w:start w:val="1"/>
      <w:numFmt w:val="lowerRoman"/>
      <w:lvlText w:val="%3."/>
      <w:lvlJc w:val="right"/>
      <w:pPr>
        <w:ind w:left="1800" w:hanging="180"/>
      </w:pPr>
    </w:lvl>
    <w:lvl w:ilvl="3" w:tplc="384AE30E" w:tentative="1">
      <w:start w:val="1"/>
      <w:numFmt w:val="decimal"/>
      <w:lvlText w:val="%4."/>
      <w:lvlJc w:val="left"/>
      <w:pPr>
        <w:ind w:left="2520" w:hanging="360"/>
      </w:pPr>
    </w:lvl>
    <w:lvl w:ilvl="4" w:tplc="56D82EB2" w:tentative="1">
      <w:start w:val="1"/>
      <w:numFmt w:val="lowerLetter"/>
      <w:lvlText w:val="%5."/>
      <w:lvlJc w:val="left"/>
      <w:pPr>
        <w:ind w:left="3240" w:hanging="360"/>
      </w:pPr>
    </w:lvl>
    <w:lvl w:ilvl="5" w:tplc="E65AAE8C" w:tentative="1">
      <w:start w:val="1"/>
      <w:numFmt w:val="lowerRoman"/>
      <w:lvlText w:val="%6."/>
      <w:lvlJc w:val="right"/>
      <w:pPr>
        <w:ind w:left="3960" w:hanging="180"/>
      </w:pPr>
    </w:lvl>
    <w:lvl w:ilvl="6" w:tplc="D3145ADA" w:tentative="1">
      <w:start w:val="1"/>
      <w:numFmt w:val="decimal"/>
      <w:lvlText w:val="%7."/>
      <w:lvlJc w:val="left"/>
      <w:pPr>
        <w:ind w:left="4680" w:hanging="360"/>
      </w:pPr>
    </w:lvl>
    <w:lvl w:ilvl="7" w:tplc="B7387A5E" w:tentative="1">
      <w:start w:val="1"/>
      <w:numFmt w:val="lowerLetter"/>
      <w:lvlText w:val="%8."/>
      <w:lvlJc w:val="left"/>
      <w:pPr>
        <w:ind w:left="5400" w:hanging="360"/>
      </w:pPr>
    </w:lvl>
    <w:lvl w:ilvl="8" w:tplc="D52ECF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424C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76F1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4C99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0B0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41E46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3418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49E30"/>
  <w15:docId w15:val="{F67B2F1F-80CA-44D8-89B2-0E5FB2F8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RWA/21_648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W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Carter-Johnson, Victoria</cp:lastModifiedBy>
  <cp:revision>4</cp:revision>
  <dcterms:created xsi:type="dcterms:W3CDTF">2021-10-08T14:40:00Z</dcterms:created>
  <dcterms:modified xsi:type="dcterms:W3CDTF">2021-10-08T15:20:00Z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