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260B" w14:textId="77777777" w:rsidR="002D78C9" w:rsidRDefault="00EE3C60" w:rsidP="00DD3DD7">
      <w:pPr>
        <w:pStyle w:val="Titre"/>
      </w:pPr>
      <w:r w:rsidRPr="002F663C">
        <w:t>NOTIFICATION</w:t>
      </w:r>
    </w:p>
    <w:p w14:paraId="662F5B18" w14:textId="77777777" w:rsidR="002F663C" w:rsidRPr="002F663C" w:rsidRDefault="00EE3C60" w:rsidP="00DD3DD7">
      <w:pPr>
        <w:pStyle w:val="Title3"/>
      </w:pPr>
      <w:r w:rsidRPr="002F663C">
        <w:t>Addendum</w:t>
      </w:r>
    </w:p>
    <w:p w14:paraId="41C6A586" w14:textId="77777777" w:rsidR="002F663C" w:rsidRDefault="00EE3C6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New Zealand</w:t>
      </w:r>
      <w:bookmarkEnd w:id="1"/>
      <w:bookmarkEnd w:id="2"/>
      <w:r w:rsidRPr="002F663C">
        <w:rPr>
          <w:rFonts w:eastAsia="Calibri" w:cs="Times New Roman"/>
        </w:rPr>
        <w:t>.</w:t>
      </w:r>
    </w:p>
    <w:p w14:paraId="7CC8DE8B" w14:textId="77777777" w:rsidR="001E2E4A" w:rsidRPr="002F663C" w:rsidRDefault="001E2E4A" w:rsidP="001E2E4A">
      <w:pPr>
        <w:rPr>
          <w:rFonts w:eastAsia="Calibri" w:cs="Times New Roman"/>
        </w:rPr>
      </w:pPr>
    </w:p>
    <w:p w14:paraId="410E64AB" w14:textId="77777777" w:rsidR="002F663C" w:rsidRPr="002F663C" w:rsidRDefault="00EE3C60" w:rsidP="002F663C">
      <w:pPr>
        <w:jc w:val="center"/>
        <w:rPr>
          <w:rFonts w:eastAsia="Calibri" w:cs="Times New Roman"/>
          <w:b/>
        </w:rPr>
      </w:pPr>
      <w:r w:rsidRPr="002F663C">
        <w:rPr>
          <w:rFonts w:eastAsia="Calibri" w:cs="Times New Roman"/>
          <w:b/>
        </w:rPr>
        <w:t>_______________</w:t>
      </w:r>
    </w:p>
    <w:p w14:paraId="6038DCCB" w14:textId="77777777" w:rsidR="002F663C" w:rsidRDefault="002F663C" w:rsidP="002F663C">
      <w:pPr>
        <w:rPr>
          <w:rFonts w:eastAsia="Calibri" w:cs="Times New Roman"/>
        </w:rPr>
      </w:pPr>
    </w:p>
    <w:p w14:paraId="007B4E70" w14:textId="77777777" w:rsidR="00C14444" w:rsidRPr="002F663C" w:rsidRDefault="00C14444" w:rsidP="002F663C">
      <w:pPr>
        <w:rPr>
          <w:rFonts w:eastAsia="Calibri" w:cs="Times New Roman"/>
        </w:rPr>
      </w:pPr>
    </w:p>
    <w:p w14:paraId="157CC760" w14:textId="77777777" w:rsidR="002F663C" w:rsidRPr="002F663C" w:rsidRDefault="00EE3C6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Proposed changes can be found in the following links:</w:t>
      </w:r>
    </w:p>
    <w:p w14:paraId="6EF9798D" w14:textId="77777777" w:rsidR="002626F3" w:rsidRPr="00022513" w:rsidRDefault="00EE3C60" w:rsidP="002F663C">
      <w:pPr>
        <w:numPr>
          <w:ilvl w:val="0"/>
          <w:numId w:val="17"/>
        </w:numPr>
        <w:spacing w:before="120" w:after="120"/>
        <w:rPr>
          <w:rFonts w:eastAsia="Calibri" w:cs="Times New Roman"/>
          <w:bCs/>
          <w:szCs w:val="18"/>
        </w:rPr>
      </w:pPr>
      <w:r w:rsidRPr="00022513">
        <w:rPr>
          <w:rFonts w:eastAsia="Calibri" w:cs="Times New Roman"/>
          <w:bCs/>
          <w:szCs w:val="18"/>
        </w:rPr>
        <w:t xml:space="preserve">Smokefree Aotearoa 2025 Action Plan - Smokefree Aotearoa 2025 Action Plan - </w:t>
      </w:r>
      <w:proofErr w:type="spellStart"/>
      <w:r w:rsidRPr="00022513">
        <w:rPr>
          <w:rFonts w:eastAsia="Calibri" w:cs="Times New Roman"/>
          <w:bCs/>
          <w:szCs w:val="18"/>
        </w:rPr>
        <w:t>Auahi</w:t>
      </w:r>
      <w:proofErr w:type="spellEnd"/>
      <w:r w:rsidRPr="00022513">
        <w:rPr>
          <w:rFonts w:eastAsia="Calibri" w:cs="Times New Roman"/>
          <w:bCs/>
          <w:szCs w:val="18"/>
        </w:rPr>
        <w:t xml:space="preserve"> Kore Aotearoa </w:t>
      </w:r>
      <w:proofErr w:type="spellStart"/>
      <w:r w:rsidRPr="00022513">
        <w:rPr>
          <w:rFonts w:eastAsia="Calibri" w:cs="Times New Roman"/>
          <w:bCs/>
          <w:szCs w:val="18"/>
        </w:rPr>
        <w:t>Mahere</w:t>
      </w:r>
      <w:proofErr w:type="spellEnd"/>
      <w:r w:rsidRPr="00022513">
        <w:rPr>
          <w:rFonts w:eastAsia="Calibri" w:cs="Times New Roman"/>
          <w:bCs/>
          <w:szCs w:val="18"/>
        </w:rPr>
        <w:t xml:space="preserve"> </w:t>
      </w:r>
      <w:proofErr w:type="spellStart"/>
      <w:r w:rsidRPr="00022513">
        <w:rPr>
          <w:rFonts w:eastAsia="Calibri" w:cs="Times New Roman"/>
          <w:bCs/>
          <w:szCs w:val="18"/>
        </w:rPr>
        <w:t>Rautaki</w:t>
      </w:r>
      <w:proofErr w:type="spellEnd"/>
      <w:r w:rsidRPr="00022513">
        <w:rPr>
          <w:rFonts w:eastAsia="Calibri" w:cs="Times New Roman"/>
          <w:bCs/>
          <w:szCs w:val="18"/>
        </w:rPr>
        <w:t xml:space="preserve"> 2025 | Ministry of Health NZ; and</w:t>
      </w:r>
    </w:p>
    <w:p w14:paraId="73B90D18" w14:textId="77777777" w:rsidR="002626F3" w:rsidRPr="00022513" w:rsidRDefault="00EE3C60" w:rsidP="002F663C">
      <w:pPr>
        <w:numPr>
          <w:ilvl w:val="0"/>
          <w:numId w:val="17"/>
        </w:numPr>
        <w:spacing w:before="120" w:after="120"/>
        <w:rPr>
          <w:rFonts w:eastAsia="Calibri" w:cs="Times New Roman"/>
          <w:bCs/>
          <w:szCs w:val="18"/>
        </w:rPr>
      </w:pPr>
      <w:r w:rsidRPr="00022513">
        <w:rPr>
          <w:rFonts w:eastAsia="Calibri" w:cs="Times New Roman"/>
          <w:bCs/>
          <w:szCs w:val="18"/>
        </w:rPr>
        <w:t>Cabinet paper- Smokefree Aotearoa 2025 Action Plan approval, pages 5-6 -</w:t>
      </w:r>
      <w:hyperlink r:id="rId8" w:tgtFrame="_blank" w:history="1">
        <w:r w:rsidRPr="00022513">
          <w:rPr>
            <w:rFonts w:eastAsia="Calibri" w:cs="Times New Roman"/>
            <w:bCs/>
            <w:color w:val="0000FF"/>
            <w:szCs w:val="18"/>
            <w:u w:val="single"/>
          </w:rPr>
          <w:t>https://www.health.govt.nz/system/files/documents/information-release/cabinet_paper_smokefree_action_plan_2025.pdf</w:t>
        </w:r>
      </w:hyperlink>
      <w:bookmarkEnd w:id="3"/>
    </w:p>
    <w:p w14:paraId="1D38457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625F9" w14:paraId="14F6513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2CE71F4" w14:textId="77777777" w:rsidR="002F663C" w:rsidRPr="002F663C" w:rsidRDefault="00EE3C6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625F9" w14:paraId="75629163" w14:textId="77777777" w:rsidTr="00E9471B">
        <w:tc>
          <w:tcPr>
            <w:tcW w:w="851" w:type="dxa"/>
            <w:shd w:val="clear" w:color="auto" w:fill="auto"/>
          </w:tcPr>
          <w:p w14:paraId="48959D71" w14:textId="77777777" w:rsidR="002F663C" w:rsidRPr="00711F9C" w:rsidRDefault="00EE3C6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EC5CD52" w14:textId="77777777" w:rsidR="002F663C" w:rsidRPr="002F663C" w:rsidRDefault="00EE3C6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625F9" w14:paraId="61741454" w14:textId="77777777" w:rsidTr="00E9471B">
        <w:tc>
          <w:tcPr>
            <w:tcW w:w="851" w:type="dxa"/>
            <w:shd w:val="clear" w:color="auto" w:fill="auto"/>
          </w:tcPr>
          <w:p w14:paraId="6170718F" w14:textId="77777777" w:rsidR="002F663C" w:rsidRPr="00711F9C" w:rsidRDefault="00EE3C6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1C158B0" w14:textId="77777777" w:rsidR="002F663C" w:rsidRPr="002F663C" w:rsidRDefault="00EE3C6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625F9" w14:paraId="4F338CCD" w14:textId="77777777" w:rsidTr="00E9471B">
        <w:tc>
          <w:tcPr>
            <w:tcW w:w="851" w:type="dxa"/>
            <w:shd w:val="clear" w:color="auto" w:fill="auto"/>
          </w:tcPr>
          <w:p w14:paraId="3D3CC3CA" w14:textId="77777777" w:rsidR="002F663C" w:rsidRPr="00711F9C" w:rsidRDefault="00EE3C6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F2FFE16" w14:textId="77777777" w:rsidR="002F663C" w:rsidRPr="002F663C" w:rsidRDefault="00EE3C6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5625F9" w14:paraId="162597FB" w14:textId="77777777" w:rsidTr="00E9471B">
        <w:tc>
          <w:tcPr>
            <w:tcW w:w="851" w:type="dxa"/>
            <w:shd w:val="clear" w:color="auto" w:fill="auto"/>
          </w:tcPr>
          <w:p w14:paraId="07AD6327" w14:textId="77777777" w:rsidR="002F663C" w:rsidRPr="00711F9C" w:rsidRDefault="00EE3C6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1C17802" w14:textId="77777777" w:rsidR="002F663C" w:rsidRPr="002F663C" w:rsidRDefault="00EE3C6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5625F9" w14:paraId="7CC8E401" w14:textId="77777777" w:rsidTr="00E9471B">
        <w:tc>
          <w:tcPr>
            <w:tcW w:w="851" w:type="dxa"/>
            <w:shd w:val="clear" w:color="auto" w:fill="auto"/>
          </w:tcPr>
          <w:p w14:paraId="3B4434F3" w14:textId="77777777" w:rsidR="002F663C" w:rsidRPr="00711F9C" w:rsidRDefault="00EE3C6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2B03408" w14:textId="77777777" w:rsidR="002F663C" w:rsidRPr="002F663C" w:rsidRDefault="00EE3C6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5625F9" w14:paraId="51CEAEE7" w14:textId="77777777" w:rsidTr="00E9471B">
        <w:tc>
          <w:tcPr>
            <w:tcW w:w="851" w:type="dxa"/>
            <w:shd w:val="clear" w:color="auto" w:fill="auto"/>
          </w:tcPr>
          <w:p w14:paraId="41DFF70B" w14:textId="77777777" w:rsidR="002F663C" w:rsidRPr="00711F9C" w:rsidRDefault="00EE3C6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815446D" w14:textId="77777777" w:rsidR="002F663C" w:rsidRPr="002F663C" w:rsidRDefault="00EE3C6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2EEE4DC" w14:textId="77777777" w:rsidR="002F663C" w:rsidRPr="002F663C" w:rsidRDefault="00EE3C6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625F9" w14:paraId="1C8E169F" w14:textId="77777777" w:rsidTr="00E9471B">
        <w:tc>
          <w:tcPr>
            <w:tcW w:w="851" w:type="dxa"/>
            <w:shd w:val="clear" w:color="auto" w:fill="auto"/>
          </w:tcPr>
          <w:p w14:paraId="0118ABD0" w14:textId="77777777" w:rsidR="002F663C" w:rsidRPr="00711F9C" w:rsidRDefault="00EE3C6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A840083" w14:textId="77777777" w:rsidR="002F663C" w:rsidRPr="002F663C" w:rsidRDefault="00EE3C6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514730A" w14:textId="77777777" w:rsidR="002F663C" w:rsidRPr="002F663C" w:rsidRDefault="00EE3C6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625F9" w14:paraId="6C5A334C" w14:textId="77777777" w:rsidTr="00E9471B">
        <w:tc>
          <w:tcPr>
            <w:tcW w:w="851" w:type="dxa"/>
            <w:shd w:val="clear" w:color="auto" w:fill="auto"/>
          </w:tcPr>
          <w:p w14:paraId="120694A3" w14:textId="77777777" w:rsidR="002F663C" w:rsidRPr="00711F9C" w:rsidRDefault="00EE3C6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180FC42" w14:textId="77777777" w:rsidR="002F663C" w:rsidRPr="002F663C" w:rsidRDefault="00EE3C6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625F9" w14:paraId="7DD26635" w14:textId="77777777" w:rsidTr="00E9471B">
        <w:tc>
          <w:tcPr>
            <w:tcW w:w="851" w:type="dxa"/>
            <w:tcBorders>
              <w:bottom w:val="double" w:sz="4" w:space="0" w:color="auto"/>
            </w:tcBorders>
            <w:shd w:val="clear" w:color="auto" w:fill="auto"/>
          </w:tcPr>
          <w:p w14:paraId="5B6EDF75" w14:textId="77777777" w:rsidR="002F663C" w:rsidRPr="00711F9C" w:rsidRDefault="00EE3C6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477F82DD" w14:textId="77777777" w:rsidR="002F663C" w:rsidRPr="002F663C" w:rsidRDefault="00EE3C60"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01CC3FB1" w14:textId="77777777" w:rsidR="00467A46" w:rsidRDefault="00EE3C60" w:rsidP="00EB7B40">
            <w:pPr>
              <w:rPr>
                <w:rFonts w:eastAsia="Calibri" w:cs="Times New Roman"/>
              </w:rPr>
            </w:pPr>
            <w:r>
              <w:rPr>
                <w:rFonts w:eastAsia="Calibri" w:cs="Times New Roman"/>
              </w:rPr>
              <w:t>The Smokefree Environment and Regulated Products (Smoked Tobacco) Amendment Bill was published on 21 June 2022. The Bill provides additional details regarding New Zealand's proposed new requirements for smoked tobacco products that were notified to the TBT Committee in December 2021.</w:t>
            </w:r>
          </w:p>
          <w:p w14:paraId="13B40FE4" w14:textId="77777777" w:rsidR="00467A46" w:rsidRDefault="00EE3C60" w:rsidP="00EB7B40">
            <w:pPr>
              <w:spacing w:after="120"/>
              <w:rPr>
                <w:rFonts w:eastAsia="Calibri" w:cs="Times New Roman"/>
              </w:rPr>
            </w:pPr>
            <w:r>
              <w:rPr>
                <w:rFonts w:eastAsia="Calibri" w:cs="Times New Roman"/>
              </w:rPr>
              <w:t xml:space="preserve">The Bill can be found on the New Zealand Parliament website: </w:t>
            </w:r>
            <w:hyperlink r:id="rId9" w:tgtFrame="_blank" w:history="1">
              <w:r>
                <w:rPr>
                  <w:rFonts w:eastAsia="Calibri" w:cs="Times New Roman"/>
                  <w:color w:val="0000FF"/>
                  <w:u w:val="single"/>
                </w:rPr>
                <w:t>https://www.parliament.nz/en/pb/bills-and-laws/bills-proposed-laws/document/BILL_125245/smokefree-environments-and-regulated-products-smoked-tobacco</w:t>
              </w:r>
            </w:hyperlink>
            <w:bookmarkEnd w:id="25"/>
          </w:p>
        </w:tc>
      </w:tr>
      <w:bookmarkEnd w:id="4"/>
    </w:tbl>
    <w:p w14:paraId="0BA801EF" w14:textId="77777777" w:rsidR="002F663C" w:rsidRPr="002F663C" w:rsidRDefault="002F663C" w:rsidP="002F663C">
      <w:pPr>
        <w:jc w:val="left"/>
        <w:rPr>
          <w:rFonts w:eastAsia="Calibri" w:cs="Times New Roman"/>
          <w:highlight w:val="yellow"/>
        </w:rPr>
      </w:pPr>
    </w:p>
    <w:p w14:paraId="475ED8E8" w14:textId="77777777" w:rsidR="003971FF" w:rsidRPr="007F6EA2" w:rsidRDefault="00EE3C60" w:rsidP="00B16ACF">
      <w:pPr>
        <w:spacing w:after="120"/>
        <w:rPr>
          <w:rFonts w:eastAsia="Calibri" w:cs="Times New Roman"/>
          <w:bCs/>
          <w:highlight w:val="yellow"/>
        </w:rPr>
      </w:pPr>
      <w:r w:rsidRPr="002F663C">
        <w:rPr>
          <w:rFonts w:eastAsia="Calibri" w:cs="Times New Roman"/>
          <w:b/>
          <w:szCs w:val="18"/>
        </w:rPr>
        <w:lastRenderedPageBreak/>
        <w:t>Description:</w:t>
      </w:r>
      <w:r w:rsidRPr="002F663C">
        <w:rPr>
          <w:rFonts w:eastAsia="Calibri" w:cs="Times New Roman"/>
          <w:szCs w:val="18"/>
        </w:rPr>
        <w:t xml:space="preserve"> </w:t>
      </w:r>
      <w:bookmarkStart w:id="26" w:name="bmkNotifiedDocumentTitle"/>
      <w:r w:rsidRPr="002F663C">
        <w:rPr>
          <w:rFonts w:eastAsia="Calibri" w:cs="Times New Roman"/>
          <w:szCs w:val="18"/>
        </w:rPr>
        <w:t>The Smokefree Environment and Regulated Products (Smoked Tobacco) Amendment Bill was published on 21 June 2022. The Smoked Tobacco Bill gives effect to the key proposals listed under the Smokefree Aotearoa 2025 Action Plan.</w:t>
      </w:r>
    </w:p>
    <w:p w14:paraId="1CB42722" w14:textId="77777777" w:rsidR="002626F3" w:rsidRPr="002F663C" w:rsidRDefault="00EE3C60" w:rsidP="00B16ACF">
      <w:pPr>
        <w:spacing w:before="120" w:after="120"/>
        <w:rPr>
          <w:rFonts w:eastAsia="Calibri" w:cs="Times New Roman"/>
          <w:szCs w:val="18"/>
        </w:rPr>
      </w:pPr>
      <w:r w:rsidRPr="002F663C">
        <w:rPr>
          <w:rFonts w:eastAsia="Calibri" w:cs="Times New Roman"/>
          <w:szCs w:val="18"/>
        </w:rPr>
        <w:t>The Smoked Tobacco Bill provides additional details regarding the proposed new requirements for smoked tobacco products that were previously notified to the TBT Committee in December 2021. Relevant legislative amendments include:</w:t>
      </w:r>
    </w:p>
    <w:p w14:paraId="464DF794" w14:textId="77777777" w:rsidR="002626F3" w:rsidRPr="002F663C" w:rsidRDefault="00EE3C60" w:rsidP="00B16ACF">
      <w:pPr>
        <w:spacing w:before="120" w:after="120"/>
        <w:rPr>
          <w:rFonts w:eastAsia="Calibri" w:cs="Times New Roman"/>
          <w:szCs w:val="18"/>
        </w:rPr>
      </w:pPr>
      <w:r w:rsidRPr="002F663C">
        <w:rPr>
          <w:rFonts w:eastAsia="Calibri" w:cs="Times New Roman"/>
          <w:i/>
          <w:iCs/>
          <w:szCs w:val="18"/>
        </w:rPr>
        <w:t>Reducing the appeal and addictiveness of smoked tobacco products</w:t>
      </w:r>
      <w:r w:rsidRPr="002F663C">
        <w:rPr>
          <w:rFonts w:eastAsia="Calibri" w:cs="Times New Roman"/>
          <w:szCs w:val="18"/>
        </w:rPr>
        <w:t>: New provisions require that only smoked tobacco products that meet requirements for constituents will be able to be manufactured, imported, or offered for sale or supply, and provide that it will be an offence for any smoked tobacco product to contain constituents exceeding any limits prescribed in, or prohibited by, regulations. A specific provision provides for a regulation-making power to set limits on the quantity of nicotine levels and other constituents of smoked tobacco products.</w:t>
      </w:r>
    </w:p>
    <w:p w14:paraId="381FB365" w14:textId="77777777" w:rsidR="002626F3" w:rsidRPr="002F663C" w:rsidRDefault="00EE3C60" w:rsidP="00B16ACF">
      <w:pPr>
        <w:spacing w:before="120" w:after="120"/>
        <w:rPr>
          <w:rFonts w:eastAsia="Calibri" w:cs="Times New Roman"/>
          <w:szCs w:val="18"/>
        </w:rPr>
      </w:pPr>
      <w:r w:rsidRPr="002F663C">
        <w:rPr>
          <w:rFonts w:eastAsia="Calibri" w:cs="Times New Roman"/>
          <w:szCs w:val="18"/>
        </w:rPr>
        <w:t xml:space="preserve">The Smokefree Environment and Regulated Products (Smoked Tobacco) Amendment Bill can be found on the New Zealand Parliament website: </w:t>
      </w:r>
      <w:hyperlink r:id="rId10" w:history="1">
        <w:r w:rsidRPr="002F663C">
          <w:rPr>
            <w:rFonts w:eastAsia="Calibri" w:cs="Times New Roman"/>
            <w:color w:val="0000FF"/>
            <w:szCs w:val="18"/>
            <w:u w:val="single"/>
          </w:rPr>
          <w:t>https://www.parliament.nz/en/pb/bills-and-laws/bills-proposed-laws/document/BILL_125245/smokefree-environments-and-regulated-products-smoked-tobacco</w:t>
        </w:r>
      </w:hyperlink>
    </w:p>
    <w:p w14:paraId="3332003C" w14:textId="77777777" w:rsidR="002626F3" w:rsidRPr="002F663C" w:rsidRDefault="00EE3C60" w:rsidP="00B16ACF">
      <w:pPr>
        <w:spacing w:before="120" w:after="120"/>
        <w:rPr>
          <w:rFonts w:eastAsia="Calibri" w:cs="Times New Roman"/>
          <w:szCs w:val="18"/>
        </w:rPr>
      </w:pPr>
      <w:r w:rsidRPr="002F663C">
        <w:rPr>
          <w:rFonts w:eastAsia="Calibri" w:cs="Times New Roman"/>
          <w:szCs w:val="18"/>
        </w:rPr>
        <w:t>The Smoked Tobacco Bill is currently being considered by the Health Select Committee.</w:t>
      </w:r>
    </w:p>
    <w:p w14:paraId="203FCFC5" w14:textId="77777777" w:rsidR="002626F3" w:rsidRPr="002F663C" w:rsidRDefault="00EE3C60" w:rsidP="00B16ACF">
      <w:pPr>
        <w:spacing w:before="120" w:after="120"/>
        <w:rPr>
          <w:rFonts w:eastAsia="Calibri" w:cs="Times New Roman"/>
          <w:szCs w:val="18"/>
        </w:rPr>
      </w:pPr>
      <w:r w:rsidRPr="002F663C">
        <w:rPr>
          <w:rFonts w:eastAsia="Calibri" w:cs="Times New Roman"/>
          <w:szCs w:val="18"/>
        </w:rPr>
        <w:t xml:space="preserve">Comments on the Smoked Tobacco Bill can be sent to New Zealand's TBT Enquiry Point at </w:t>
      </w:r>
      <w:hyperlink r:id="rId11" w:history="1">
        <w:r w:rsidRPr="002F663C">
          <w:rPr>
            <w:rFonts w:eastAsia="Calibri" w:cs="Times New Roman"/>
            <w:color w:val="0000FF"/>
            <w:szCs w:val="18"/>
            <w:u w:val="single"/>
          </w:rPr>
          <w:t>wto@standards.co.nz</w:t>
        </w:r>
      </w:hyperlink>
      <w:r w:rsidRPr="002F663C">
        <w:rPr>
          <w:rFonts w:eastAsia="Calibri" w:cs="Times New Roman"/>
          <w:szCs w:val="18"/>
        </w:rPr>
        <w:t>.</w:t>
      </w:r>
      <w:bookmarkEnd w:id="26"/>
    </w:p>
    <w:p w14:paraId="4B128777" w14:textId="77777777" w:rsidR="006C5A96" w:rsidRDefault="00EE3C60" w:rsidP="006C5A96">
      <w:pPr>
        <w:jc w:val="center"/>
        <w:rPr>
          <w:b/>
        </w:rPr>
      </w:pPr>
      <w:r w:rsidRPr="003971FF">
        <w:rPr>
          <w:b/>
        </w:rPr>
        <w:t>__________</w:t>
      </w:r>
    </w:p>
    <w:p w14:paraId="20E3C456" w14:textId="77777777" w:rsidR="004D4D19" w:rsidRDefault="004D4D19" w:rsidP="007F38C2">
      <w:pPr>
        <w:jc w:val="center"/>
        <w:rPr>
          <w:b/>
        </w:rPr>
      </w:pPr>
    </w:p>
    <w:p w14:paraId="5CEFE47E"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130E" w14:textId="77777777" w:rsidR="00F4096A" w:rsidRDefault="00EE3C60">
      <w:r>
        <w:separator/>
      </w:r>
    </w:p>
  </w:endnote>
  <w:endnote w:type="continuationSeparator" w:id="0">
    <w:p w14:paraId="30DBCB6B" w14:textId="77777777" w:rsidR="00F4096A" w:rsidRDefault="00EE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0CE1" w14:textId="77777777" w:rsidR="00544326" w:rsidRPr="00DD3DD7" w:rsidRDefault="00EE3C60"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007" w14:textId="77777777" w:rsidR="00544326" w:rsidRPr="00DD3DD7" w:rsidRDefault="00EE3C60"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9A06" w14:textId="77777777" w:rsidR="000248E6" w:rsidRDefault="00EE3C60" w:rsidP="00ED54E0">
      <w:r>
        <w:separator/>
      </w:r>
    </w:p>
  </w:footnote>
  <w:footnote w:type="continuationSeparator" w:id="0">
    <w:p w14:paraId="216FB706" w14:textId="77777777" w:rsidR="000248E6" w:rsidRDefault="00EE3C60" w:rsidP="00ED54E0">
      <w:r>
        <w:continuationSeparator/>
      </w:r>
    </w:p>
  </w:footnote>
  <w:footnote w:id="1">
    <w:p w14:paraId="56EDBA21" w14:textId="77777777" w:rsidR="007F6EA2" w:rsidRDefault="00EE3C60">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F416" w14:textId="77777777" w:rsidR="00DD3DD7" w:rsidRDefault="00EE3C60"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3FFC93B" w14:textId="77777777" w:rsidR="004D4D19" w:rsidRPr="00DD3DD7" w:rsidRDefault="004D4D19" w:rsidP="00DD3DD7">
    <w:pPr>
      <w:pStyle w:val="En-tte"/>
      <w:pBdr>
        <w:bottom w:val="single" w:sz="4" w:space="1" w:color="auto"/>
      </w:pBdr>
      <w:tabs>
        <w:tab w:val="clear" w:pos="4513"/>
        <w:tab w:val="clear" w:pos="9027"/>
      </w:tabs>
      <w:jc w:val="center"/>
    </w:pPr>
  </w:p>
  <w:p w14:paraId="66D7C315" w14:textId="77777777" w:rsidR="00DD3DD7" w:rsidRPr="00DD3DD7" w:rsidRDefault="00EE3C6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E63F6FC"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0DA5" w14:textId="77777777" w:rsidR="00DD3DD7" w:rsidRPr="00DD3DD7" w:rsidRDefault="00EE3C60" w:rsidP="00DD3DD7">
    <w:pPr>
      <w:pStyle w:val="En-tte"/>
      <w:pBdr>
        <w:bottom w:val="single" w:sz="4" w:space="1" w:color="auto"/>
      </w:pBdr>
      <w:tabs>
        <w:tab w:val="clear" w:pos="4513"/>
        <w:tab w:val="clear" w:pos="9027"/>
      </w:tabs>
      <w:jc w:val="center"/>
    </w:pPr>
    <w:bookmarkStart w:id="28" w:name="spsSymbolHeader"/>
    <w:r w:rsidRPr="00DD3DD7">
      <w:t>G/TBT/N/NZL/109/Add.1</w:t>
    </w:r>
    <w:bookmarkEnd w:id="28"/>
  </w:p>
  <w:p w14:paraId="49F623F2" w14:textId="77777777" w:rsidR="00DD3DD7" w:rsidRPr="00DD3DD7" w:rsidRDefault="00DD3DD7" w:rsidP="00DD3DD7">
    <w:pPr>
      <w:pStyle w:val="En-tte"/>
      <w:pBdr>
        <w:bottom w:val="single" w:sz="4" w:space="1" w:color="auto"/>
      </w:pBdr>
      <w:tabs>
        <w:tab w:val="clear" w:pos="4513"/>
        <w:tab w:val="clear" w:pos="9027"/>
      </w:tabs>
      <w:jc w:val="center"/>
    </w:pPr>
  </w:p>
  <w:p w14:paraId="02CDCCD1" w14:textId="77777777" w:rsidR="00DD3DD7" w:rsidRPr="00DD3DD7" w:rsidRDefault="00EE3C6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C370F7F"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25F9" w14:paraId="0E697330" w14:textId="77777777" w:rsidTr="00544326">
      <w:trPr>
        <w:trHeight w:val="240"/>
        <w:jc w:val="center"/>
      </w:trPr>
      <w:tc>
        <w:tcPr>
          <w:tcW w:w="3794" w:type="dxa"/>
          <w:shd w:val="clear" w:color="auto" w:fill="FFFFFF"/>
          <w:tcMar>
            <w:left w:w="108" w:type="dxa"/>
            <w:right w:w="108" w:type="dxa"/>
          </w:tcMar>
          <w:vAlign w:val="center"/>
        </w:tcPr>
        <w:p w14:paraId="415EDCD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F4A3F40" w14:textId="77777777" w:rsidR="00ED54E0" w:rsidRPr="00182B84" w:rsidRDefault="00EE3C60" w:rsidP="00425DC5">
          <w:pPr>
            <w:jc w:val="right"/>
            <w:rPr>
              <w:b/>
              <w:color w:val="FF0000"/>
              <w:szCs w:val="16"/>
            </w:rPr>
          </w:pPr>
          <w:r>
            <w:rPr>
              <w:b/>
              <w:color w:val="FF0000"/>
              <w:szCs w:val="16"/>
            </w:rPr>
            <w:t xml:space="preserve"> </w:t>
          </w:r>
        </w:p>
      </w:tc>
    </w:tr>
    <w:tr w:rsidR="005625F9" w14:paraId="0025B022" w14:textId="77777777" w:rsidTr="00544326">
      <w:trPr>
        <w:trHeight w:val="213"/>
        <w:jc w:val="center"/>
      </w:trPr>
      <w:tc>
        <w:tcPr>
          <w:tcW w:w="3794" w:type="dxa"/>
          <w:vMerge w:val="restart"/>
          <w:shd w:val="clear" w:color="auto" w:fill="FFFFFF"/>
          <w:tcMar>
            <w:left w:w="0" w:type="dxa"/>
            <w:right w:w="0" w:type="dxa"/>
          </w:tcMar>
        </w:tcPr>
        <w:p w14:paraId="7E74B281" w14:textId="77777777" w:rsidR="00ED54E0" w:rsidRPr="00182B84" w:rsidRDefault="00EE3C60" w:rsidP="00425DC5">
          <w:pPr>
            <w:jc w:val="left"/>
          </w:pPr>
          <w:r w:rsidRPr="00182B84">
            <w:rPr>
              <w:noProof/>
              <w:lang w:val="en-US"/>
            </w:rPr>
            <w:drawing>
              <wp:inline distT="0" distB="0" distL="0" distR="0" wp14:anchorId="1EFEC669" wp14:editId="2F0E696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540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F0F64C" w14:textId="77777777" w:rsidR="00ED54E0" w:rsidRPr="00182B84" w:rsidRDefault="00ED54E0" w:rsidP="00425DC5">
          <w:pPr>
            <w:jc w:val="right"/>
            <w:rPr>
              <w:b/>
              <w:szCs w:val="16"/>
            </w:rPr>
          </w:pPr>
        </w:p>
      </w:tc>
    </w:tr>
    <w:tr w:rsidR="005625F9" w14:paraId="78039598" w14:textId="77777777" w:rsidTr="00544326">
      <w:trPr>
        <w:trHeight w:val="868"/>
        <w:jc w:val="center"/>
      </w:trPr>
      <w:tc>
        <w:tcPr>
          <w:tcW w:w="3794" w:type="dxa"/>
          <w:vMerge/>
          <w:shd w:val="clear" w:color="auto" w:fill="FFFFFF"/>
          <w:tcMar>
            <w:left w:w="108" w:type="dxa"/>
            <w:right w:w="108" w:type="dxa"/>
          </w:tcMar>
        </w:tcPr>
        <w:p w14:paraId="40E2B8C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4D6AAFE" w14:textId="77777777" w:rsidR="00DD3DD7" w:rsidRPr="002F663C" w:rsidRDefault="00EE3C60" w:rsidP="00DD3DD7">
          <w:pPr>
            <w:jc w:val="right"/>
            <w:rPr>
              <w:rFonts w:eastAsia="Calibri" w:cs="Times New Roman"/>
              <w:b/>
              <w:szCs w:val="16"/>
            </w:rPr>
          </w:pPr>
          <w:bookmarkStart w:id="29" w:name="bmkSymbols"/>
          <w:r w:rsidRPr="002F663C">
            <w:rPr>
              <w:rFonts w:eastAsia="Calibri" w:cs="Times New Roman"/>
              <w:b/>
              <w:szCs w:val="16"/>
            </w:rPr>
            <w:t>G/TBT/N/NZL/109/Add.1</w:t>
          </w:r>
          <w:bookmarkEnd w:id="29"/>
        </w:p>
        <w:p w14:paraId="4A6AA332" w14:textId="77777777" w:rsidR="00C14444" w:rsidRPr="00C14444" w:rsidRDefault="00C14444" w:rsidP="00C14444">
          <w:pPr>
            <w:jc w:val="center"/>
            <w:rPr>
              <w:szCs w:val="16"/>
            </w:rPr>
          </w:pPr>
        </w:p>
      </w:tc>
    </w:tr>
    <w:tr w:rsidR="005625F9" w14:paraId="020C2035" w14:textId="77777777" w:rsidTr="00544326">
      <w:trPr>
        <w:trHeight w:val="240"/>
        <w:jc w:val="center"/>
      </w:trPr>
      <w:tc>
        <w:tcPr>
          <w:tcW w:w="3794" w:type="dxa"/>
          <w:vMerge/>
          <w:shd w:val="clear" w:color="auto" w:fill="FFFFFF"/>
          <w:tcMar>
            <w:left w:w="108" w:type="dxa"/>
            <w:right w:w="108" w:type="dxa"/>
          </w:tcMar>
          <w:vAlign w:val="center"/>
        </w:tcPr>
        <w:p w14:paraId="3C8EDFA8" w14:textId="77777777" w:rsidR="00ED54E0" w:rsidRPr="00182B84" w:rsidRDefault="00ED54E0" w:rsidP="00425DC5"/>
      </w:tc>
      <w:tc>
        <w:tcPr>
          <w:tcW w:w="5448" w:type="dxa"/>
          <w:gridSpan w:val="2"/>
          <w:shd w:val="clear" w:color="auto" w:fill="FFFFFF"/>
          <w:tcMar>
            <w:left w:w="108" w:type="dxa"/>
            <w:right w:w="108" w:type="dxa"/>
          </w:tcMar>
          <w:vAlign w:val="center"/>
        </w:tcPr>
        <w:p w14:paraId="5026F830" w14:textId="15C3DD9B" w:rsidR="00ED54E0" w:rsidRPr="00182B84" w:rsidRDefault="00EE3C60" w:rsidP="00425DC5">
          <w:pPr>
            <w:jc w:val="right"/>
            <w:rPr>
              <w:szCs w:val="16"/>
            </w:rPr>
          </w:pPr>
          <w:bookmarkStart w:id="30" w:name="bmkDate"/>
          <w:bookmarkEnd w:id="30"/>
          <w:r>
            <w:rPr>
              <w:szCs w:val="16"/>
            </w:rPr>
            <w:t>2 September 2022</w:t>
          </w:r>
        </w:p>
      </w:tc>
    </w:tr>
    <w:tr w:rsidR="005625F9" w14:paraId="3C45A2A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3C51C5" w14:textId="027C8F51" w:rsidR="00ED54E0" w:rsidRPr="00182B84" w:rsidRDefault="00EE3C6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512E49">
            <w:rPr>
              <w:rFonts w:eastAsia="Calibri" w:cs="Times New Roman"/>
              <w:color w:val="FF0000"/>
              <w:szCs w:val="16"/>
            </w:rPr>
            <w:t>6576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319B51A" w14:textId="77777777" w:rsidR="00ED54E0" w:rsidRPr="00182B84" w:rsidRDefault="00EE3C6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625F9" w14:paraId="3E4D65E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7EA6FB" w14:textId="77777777" w:rsidR="00ED54E0" w:rsidRPr="00182B84" w:rsidRDefault="00EE3C6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3D8C6BF" w14:textId="77777777" w:rsidR="00ED54E0" w:rsidRPr="00182B84" w:rsidRDefault="00EE3C6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A4A3012"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FAC6F4">
      <w:start w:val="1"/>
      <w:numFmt w:val="decimal"/>
      <w:pStyle w:val="SummaryText"/>
      <w:lvlText w:val="%1."/>
      <w:lvlJc w:val="left"/>
      <w:pPr>
        <w:ind w:left="360" w:hanging="360"/>
      </w:pPr>
    </w:lvl>
    <w:lvl w:ilvl="1" w:tplc="384AD5F4" w:tentative="1">
      <w:start w:val="1"/>
      <w:numFmt w:val="lowerLetter"/>
      <w:lvlText w:val="%2."/>
      <w:lvlJc w:val="left"/>
      <w:pPr>
        <w:ind w:left="1080" w:hanging="360"/>
      </w:pPr>
    </w:lvl>
    <w:lvl w:ilvl="2" w:tplc="8D8CB948" w:tentative="1">
      <w:start w:val="1"/>
      <w:numFmt w:val="lowerRoman"/>
      <w:lvlText w:val="%3."/>
      <w:lvlJc w:val="right"/>
      <w:pPr>
        <w:ind w:left="1800" w:hanging="180"/>
      </w:pPr>
    </w:lvl>
    <w:lvl w:ilvl="3" w:tplc="95CC556E" w:tentative="1">
      <w:start w:val="1"/>
      <w:numFmt w:val="decimal"/>
      <w:lvlText w:val="%4."/>
      <w:lvlJc w:val="left"/>
      <w:pPr>
        <w:ind w:left="2520" w:hanging="360"/>
      </w:pPr>
    </w:lvl>
    <w:lvl w:ilvl="4" w:tplc="C72A4F0E" w:tentative="1">
      <w:start w:val="1"/>
      <w:numFmt w:val="lowerLetter"/>
      <w:lvlText w:val="%5."/>
      <w:lvlJc w:val="left"/>
      <w:pPr>
        <w:ind w:left="3240" w:hanging="360"/>
      </w:pPr>
    </w:lvl>
    <w:lvl w:ilvl="5" w:tplc="1FBA6D96" w:tentative="1">
      <w:start w:val="1"/>
      <w:numFmt w:val="lowerRoman"/>
      <w:lvlText w:val="%6."/>
      <w:lvlJc w:val="right"/>
      <w:pPr>
        <w:ind w:left="3960" w:hanging="180"/>
      </w:pPr>
    </w:lvl>
    <w:lvl w:ilvl="6" w:tplc="ABB6F4AC" w:tentative="1">
      <w:start w:val="1"/>
      <w:numFmt w:val="decimal"/>
      <w:lvlText w:val="%7."/>
      <w:lvlJc w:val="left"/>
      <w:pPr>
        <w:ind w:left="4680" w:hanging="360"/>
      </w:pPr>
    </w:lvl>
    <w:lvl w:ilvl="7" w:tplc="23062278" w:tentative="1">
      <w:start w:val="1"/>
      <w:numFmt w:val="lowerLetter"/>
      <w:lvlText w:val="%8."/>
      <w:lvlJc w:val="left"/>
      <w:pPr>
        <w:ind w:left="5400" w:hanging="360"/>
      </w:pPr>
    </w:lvl>
    <w:lvl w:ilvl="8" w:tplc="9E0CB60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81E3234">
      <w:start w:val="1"/>
      <w:numFmt w:val="bullet"/>
      <w:lvlText w:val=""/>
      <w:lvlJc w:val="left"/>
      <w:pPr>
        <w:ind w:left="720" w:hanging="360"/>
      </w:pPr>
      <w:rPr>
        <w:rFonts w:ascii="Symbol" w:hAnsi="Symbol"/>
      </w:rPr>
    </w:lvl>
    <w:lvl w:ilvl="1" w:tplc="82069868">
      <w:start w:val="1"/>
      <w:numFmt w:val="bullet"/>
      <w:lvlText w:val="o"/>
      <w:lvlJc w:val="left"/>
      <w:pPr>
        <w:tabs>
          <w:tab w:val="num" w:pos="1440"/>
        </w:tabs>
        <w:ind w:left="1440" w:hanging="360"/>
      </w:pPr>
      <w:rPr>
        <w:rFonts w:ascii="Courier New" w:hAnsi="Courier New"/>
      </w:rPr>
    </w:lvl>
    <w:lvl w:ilvl="2" w:tplc="404CF110">
      <w:start w:val="1"/>
      <w:numFmt w:val="bullet"/>
      <w:lvlText w:val=""/>
      <w:lvlJc w:val="left"/>
      <w:pPr>
        <w:tabs>
          <w:tab w:val="num" w:pos="2160"/>
        </w:tabs>
        <w:ind w:left="2160" w:hanging="360"/>
      </w:pPr>
      <w:rPr>
        <w:rFonts w:ascii="Wingdings" w:hAnsi="Wingdings"/>
      </w:rPr>
    </w:lvl>
    <w:lvl w:ilvl="3" w:tplc="730028EC">
      <w:start w:val="1"/>
      <w:numFmt w:val="bullet"/>
      <w:lvlText w:val=""/>
      <w:lvlJc w:val="left"/>
      <w:pPr>
        <w:tabs>
          <w:tab w:val="num" w:pos="2880"/>
        </w:tabs>
        <w:ind w:left="2880" w:hanging="360"/>
      </w:pPr>
      <w:rPr>
        <w:rFonts w:ascii="Symbol" w:hAnsi="Symbol"/>
      </w:rPr>
    </w:lvl>
    <w:lvl w:ilvl="4" w:tplc="566E1196">
      <w:start w:val="1"/>
      <w:numFmt w:val="bullet"/>
      <w:lvlText w:val="o"/>
      <w:lvlJc w:val="left"/>
      <w:pPr>
        <w:tabs>
          <w:tab w:val="num" w:pos="3600"/>
        </w:tabs>
        <w:ind w:left="3600" w:hanging="360"/>
      </w:pPr>
      <w:rPr>
        <w:rFonts w:ascii="Courier New" w:hAnsi="Courier New"/>
      </w:rPr>
    </w:lvl>
    <w:lvl w:ilvl="5" w:tplc="18921EF0">
      <w:start w:val="1"/>
      <w:numFmt w:val="bullet"/>
      <w:lvlText w:val=""/>
      <w:lvlJc w:val="left"/>
      <w:pPr>
        <w:tabs>
          <w:tab w:val="num" w:pos="4320"/>
        </w:tabs>
        <w:ind w:left="4320" w:hanging="360"/>
      </w:pPr>
      <w:rPr>
        <w:rFonts w:ascii="Wingdings" w:hAnsi="Wingdings"/>
      </w:rPr>
    </w:lvl>
    <w:lvl w:ilvl="6" w:tplc="58A633B8">
      <w:start w:val="1"/>
      <w:numFmt w:val="bullet"/>
      <w:lvlText w:val=""/>
      <w:lvlJc w:val="left"/>
      <w:pPr>
        <w:tabs>
          <w:tab w:val="num" w:pos="5040"/>
        </w:tabs>
        <w:ind w:left="5040" w:hanging="360"/>
      </w:pPr>
      <w:rPr>
        <w:rFonts w:ascii="Symbol" w:hAnsi="Symbol"/>
      </w:rPr>
    </w:lvl>
    <w:lvl w:ilvl="7" w:tplc="8A660FF4">
      <w:start w:val="1"/>
      <w:numFmt w:val="bullet"/>
      <w:lvlText w:val="o"/>
      <w:lvlJc w:val="left"/>
      <w:pPr>
        <w:tabs>
          <w:tab w:val="num" w:pos="5760"/>
        </w:tabs>
        <w:ind w:left="5760" w:hanging="360"/>
      </w:pPr>
      <w:rPr>
        <w:rFonts w:ascii="Courier New" w:hAnsi="Courier New"/>
      </w:rPr>
    </w:lvl>
    <w:lvl w:ilvl="8" w:tplc="5478117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26F3"/>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12E49"/>
    <w:rsid w:val="005336B8"/>
    <w:rsid w:val="00544326"/>
    <w:rsid w:val="00547B5F"/>
    <w:rsid w:val="005625F9"/>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0A6A"/>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3C60"/>
    <w:rsid w:val="00EE587D"/>
    <w:rsid w:val="00EF639C"/>
    <w:rsid w:val="00F03D59"/>
    <w:rsid w:val="00F04A9D"/>
    <w:rsid w:val="00F05F0C"/>
    <w:rsid w:val="00F15787"/>
    <w:rsid w:val="00F32397"/>
    <w:rsid w:val="00F357E7"/>
    <w:rsid w:val="00F359DB"/>
    <w:rsid w:val="00F40595"/>
    <w:rsid w:val="00F4096A"/>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D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system/files/documents/information-release/cabinet_paper_smokefree_action_plan_2025.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tandards.co.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arliament.nz/en/pb/bills-and-laws/bills-proposed-laws/document/BILL_125245/smokefree-environments-and-regulated-products-smoked-tobacco" TargetMode="External"/><Relationship Id="rId4" Type="http://schemas.openxmlformats.org/officeDocument/2006/relationships/settings" Target="settings.xml"/><Relationship Id="rId9" Type="http://schemas.openxmlformats.org/officeDocument/2006/relationships/hyperlink" Target="https://www.parliament.nz/en/pb/bills-and-laws/bills-proposed-laws/document/BILL_125245/smokefree-environments-and-regulated-products-smoked-tobacco"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2022-09-02T10:27:00Z</dcterms:created>
  <dcterms:modified xsi:type="dcterms:W3CDTF">2022-09-02T12:27:00Z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