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14092" w14:textId="77777777" w:rsidR="009239F7" w:rsidRPr="002F6A28" w:rsidRDefault="00F975A2" w:rsidP="002F6A28">
      <w:pPr>
        <w:pStyle w:val="Titre"/>
        <w:rPr>
          <w:caps w:val="0"/>
          <w:kern w:val="0"/>
        </w:rPr>
      </w:pPr>
      <w:r w:rsidRPr="002F6A28">
        <w:rPr>
          <w:caps w:val="0"/>
          <w:kern w:val="0"/>
        </w:rPr>
        <w:t>NOTIFICATION</w:t>
      </w:r>
    </w:p>
    <w:p w14:paraId="65A70418" w14:textId="77777777" w:rsidR="009239F7" w:rsidRPr="002F6A28" w:rsidRDefault="00F975A2" w:rsidP="002F6A28">
      <w:pPr>
        <w:jc w:val="center"/>
      </w:pPr>
      <w:r w:rsidRPr="002F6A28">
        <w:t>The following notification is being circulated in accordance with Article 10.6</w:t>
      </w:r>
    </w:p>
    <w:p w14:paraId="5354EB81"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EF6743" w14:paraId="084278AC" w14:textId="77777777" w:rsidTr="0069259F">
        <w:tc>
          <w:tcPr>
            <w:tcW w:w="713" w:type="dxa"/>
            <w:tcBorders>
              <w:bottom w:val="single" w:sz="6" w:space="0" w:color="auto"/>
            </w:tcBorders>
            <w:shd w:val="clear" w:color="auto" w:fill="auto"/>
          </w:tcPr>
          <w:p w14:paraId="7BDB8515" w14:textId="77777777" w:rsidR="00F85C99" w:rsidRPr="002F6A28" w:rsidRDefault="00F975A2" w:rsidP="002F6A28">
            <w:pPr>
              <w:spacing w:before="120" w:after="120"/>
              <w:jc w:val="left"/>
            </w:pPr>
            <w:r w:rsidRPr="002F6A28">
              <w:rPr>
                <w:b/>
              </w:rPr>
              <w:t>1.</w:t>
            </w:r>
          </w:p>
        </w:tc>
        <w:tc>
          <w:tcPr>
            <w:tcW w:w="8546" w:type="dxa"/>
            <w:tcBorders>
              <w:bottom w:val="single" w:sz="6" w:space="0" w:color="auto"/>
            </w:tcBorders>
            <w:shd w:val="clear" w:color="auto" w:fill="auto"/>
          </w:tcPr>
          <w:p w14:paraId="2F8D72F0" w14:textId="77777777" w:rsidR="00F85C99" w:rsidRPr="002F6A28" w:rsidRDefault="00F975A2" w:rsidP="00C805B6">
            <w:pPr>
              <w:spacing w:before="120" w:after="120"/>
            </w:pPr>
            <w:bookmarkStart w:id="0" w:name="X_TBT_Reg_1A"/>
            <w:r w:rsidRPr="002F6A28">
              <w:rPr>
                <w:b/>
              </w:rPr>
              <w:t>Notifying Member</w:t>
            </w:r>
            <w:bookmarkEnd w:id="0"/>
            <w:r w:rsidRPr="002F6A28">
              <w:rPr>
                <w:b/>
              </w:rPr>
              <w:t>:</w:t>
            </w:r>
            <w:r w:rsidR="00EE3A11" w:rsidRPr="00C379C8">
              <w:t xml:space="preserve"> </w:t>
            </w:r>
            <w:bookmarkStart w:id="1" w:name="sps1a"/>
            <w:r w:rsidR="002F6A28" w:rsidRPr="00812D1D">
              <w:rPr>
                <w:caps/>
                <w:u w:val="single"/>
              </w:rPr>
              <w:t>Malawi</w:t>
            </w:r>
            <w:bookmarkEnd w:id="1"/>
            <w:r w:rsidRPr="002F6A28">
              <w:t xml:space="preserve"> </w:t>
            </w:r>
          </w:p>
          <w:p w14:paraId="607F21D9" w14:textId="77777777" w:rsidR="00F85C99" w:rsidRPr="002F6A28" w:rsidRDefault="00F975A2"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EF6743" w14:paraId="2B9C482F" w14:textId="77777777" w:rsidTr="0069259F">
        <w:tc>
          <w:tcPr>
            <w:tcW w:w="713" w:type="dxa"/>
            <w:tcBorders>
              <w:top w:val="single" w:sz="6" w:space="0" w:color="auto"/>
              <w:bottom w:val="single" w:sz="6" w:space="0" w:color="auto"/>
            </w:tcBorders>
            <w:shd w:val="clear" w:color="auto" w:fill="auto"/>
          </w:tcPr>
          <w:p w14:paraId="791C151B" w14:textId="77777777" w:rsidR="00F85C99" w:rsidRPr="002F6A28" w:rsidRDefault="00F975A2"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4562969B" w14:textId="77777777" w:rsidR="00F85C99" w:rsidRPr="002F6A28" w:rsidRDefault="00F975A2"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r w:rsidRPr="002F6A28">
              <w:t>Malawi Bureau of Standards</w:t>
            </w:r>
            <w:bookmarkEnd w:id="5"/>
          </w:p>
          <w:p w14:paraId="7238A46D" w14:textId="77777777" w:rsidR="00F85C99" w:rsidRPr="002F6A28" w:rsidRDefault="00F975A2"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0208EDED" w14:textId="77777777" w:rsidR="00614D32" w:rsidRPr="002F6A28" w:rsidRDefault="00F975A2" w:rsidP="00AA646C">
            <w:pPr>
              <w:spacing w:after="120"/>
              <w:jc w:val="left"/>
            </w:pPr>
            <w:r w:rsidRPr="002F6A28">
              <w:t>The Director General</w:t>
            </w:r>
            <w:r w:rsidRPr="002F6A28">
              <w:br/>
              <w:t>Malawi Bureau of Standards</w:t>
            </w:r>
            <w:r w:rsidRPr="002F6A28">
              <w:br/>
              <w:t>P.O Box 946</w:t>
            </w:r>
            <w:r w:rsidRPr="002F6A28">
              <w:br/>
              <w:t>Blantyre</w:t>
            </w:r>
            <w:r w:rsidRPr="002F6A28">
              <w:br/>
              <w:t>Malawi</w:t>
            </w:r>
            <w:r w:rsidRPr="002F6A28">
              <w:br/>
              <w:t xml:space="preserve">Telephone:+265 0887376/444/445/446/447 </w:t>
            </w:r>
            <w:r w:rsidRPr="002F6A28">
              <w:br/>
              <w:t>Fax: +265 1 870 756</w:t>
            </w:r>
            <w:r w:rsidRPr="002F6A28">
              <w:br/>
              <w:t xml:space="preserve">Email: </w:t>
            </w:r>
            <w:hyperlink r:id="rId7" w:history="1">
              <w:r w:rsidRPr="002F6A28">
                <w:rPr>
                  <w:color w:val="0000FF"/>
                  <w:u w:val="single"/>
                </w:rPr>
                <w:t>mbs@mbsmw.org</w:t>
              </w:r>
            </w:hyperlink>
            <w:bookmarkEnd w:id="7"/>
          </w:p>
        </w:tc>
      </w:tr>
      <w:tr w:rsidR="00EF6743" w14:paraId="2E66080F" w14:textId="77777777" w:rsidTr="0069259F">
        <w:tc>
          <w:tcPr>
            <w:tcW w:w="713" w:type="dxa"/>
            <w:tcBorders>
              <w:top w:val="single" w:sz="6" w:space="0" w:color="auto"/>
              <w:bottom w:val="single" w:sz="6" w:space="0" w:color="auto"/>
            </w:tcBorders>
            <w:shd w:val="clear" w:color="auto" w:fill="auto"/>
          </w:tcPr>
          <w:p w14:paraId="2589F790" w14:textId="77777777" w:rsidR="00F85C99" w:rsidRPr="002F6A28" w:rsidRDefault="00F975A2"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38EB1A8B" w14:textId="77777777" w:rsidR="00F85C99" w:rsidRPr="0058336F" w:rsidRDefault="00F975A2"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 xml:space="preserve">], </w:t>
            </w:r>
            <w:bookmarkStart w:id="16" w:name="X_TBT_Reg_3E"/>
            <w:r w:rsidRPr="002F6A28">
              <w:rPr>
                <w:b/>
              </w:rPr>
              <w:t>other</w:t>
            </w:r>
            <w:bookmarkStart w:id="17" w:name="tbt3f"/>
            <w:bookmarkEnd w:id="16"/>
            <w:bookmarkEnd w:id="17"/>
            <w:r w:rsidR="00FF5C69">
              <w:rPr>
                <w:b/>
              </w:rPr>
              <w:t>:</w:t>
            </w:r>
            <w:r w:rsidR="003531C5">
              <w:t xml:space="preserve"> </w:t>
            </w:r>
            <w:bookmarkStart w:id="18" w:name="tbt3e"/>
            <w:bookmarkEnd w:id="18"/>
          </w:p>
        </w:tc>
      </w:tr>
      <w:tr w:rsidR="00EF6743" w14:paraId="09BB8B96" w14:textId="77777777" w:rsidTr="0069259F">
        <w:tc>
          <w:tcPr>
            <w:tcW w:w="713" w:type="dxa"/>
            <w:tcBorders>
              <w:top w:val="single" w:sz="6" w:space="0" w:color="auto"/>
              <w:bottom w:val="single" w:sz="6" w:space="0" w:color="auto"/>
            </w:tcBorders>
            <w:shd w:val="clear" w:color="auto" w:fill="auto"/>
          </w:tcPr>
          <w:p w14:paraId="1B4FFED1" w14:textId="77777777" w:rsidR="00F85C99" w:rsidRPr="002F6A28" w:rsidRDefault="00F975A2"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66EF69D2" w14:textId="77777777" w:rsidR="00F85C99" w:rsidRPr="002F6A28" w:rsidRDefault="00F975A2" w:rsidP="002F6A28">
            <w:pPr>
              <w:spacing w:before="120" w:after="120"/>
            </w:pPr>
            <w:bookmarkStart w:id="19" w:name="X_TBT_Reg_4A"/>
            <w:r w:rsidRPr="002F6A28">
              <w:rPr>
                <w:b/>
              </w:rPr>
              <w:t>Products covered (HS or CCCN where applicable, otherwise national tariff heading. ICS numbers may be provided in addition, where applicable)</w:t>
            </w:r>
            <w:bookmarkEnd w:id="19"/>
            <w:r w:rsidRPr="002F6A28">
              <w:rPr>
                <w:b/>
              </w:rPr>
              <w:t>:</w:t>
            </w:r>
            <w:r w:rsidR="00EE3A11" w:rsidRPr="00C379C8">
              <w:t xml:space="preserve"> Covers all styles of honey presentations, which are processed and ultimately intended for direct consumption. It also applies to honey used as an ingredient in other foods and honey, which is packed for sale in bulk containers, which may be repacked into retail packs.; (HS: 04); (ICS: 67)</w:t>
            </w:r>
            <w:bookmarkStart w:id="20" w:name="sps3a"/>
            <w:bookmarkEnd w:id="20"/>
          </w:p>
        </w:tc>
      </w:tr>
      <w:tr w:rsidR="00EF6743" w14:paraId="3C7CDEC0" w14:textId="77777777" w:rsidTr="0069259F">
        <w:tc>
          <w:tcPr>
            <w:tcW w:w="713" w:type="dxa"/>
            <w:tcBorders>
              <w:top w:val="single" w:sz="6" w:space="0" w:color="auto"/>
              <w:bottom w:val="single" w:sz="6" w:space="0" w:color="auto"/>
            </w:tcBorders>
            <w:shd w:val="clear" w:color="auto" w:fill="auto"/>
          </w:tcPr>
          <w:p w14:paraId="7AE6BB5A" w14:textId="77777777" w:rsidR="00F85C99" w:rsidRPr="002F6A28" w:rsidRDefault="00F975A2"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00AE5EF0" w14:textId="77777777" w:rsidR="00F85C99" w:rsidRPr="002F6A28" w:rsidRDefault="00F975A2" w:rsidP="002F6A28">
            <w:pPr>
              <w:spacing w:before="120" w:after="120"/>
            </w:pPr>
            <w:bookmarkStart w:id="21" w:name="X_TBT_Reg_5A"/>
            <w:r w:rsidRPr="002F6A28">
              <w:rPr>
                <w:b/>
              </w:rPr>
              <w:t>Title, number of pages and language(s) of the notified document</w:t>
            </w:r>
            <w:bookmarkEnd w:id="21"/>
            <w:r w:rsidRPr="002F6A28">
              <w:rPr>
                <w:b/>
              </w:rPr>
              <w:t>:</w:t>
            </w:r>
            <w:r w:rsidR="00EE3A11" w:rsidRPr="00C379C8">
              <w:t xml:space="preserve"> DMS 366:2021, Honey ─ Specification (9 page(s), in English)</w:t>
            </w:r>
            <w:bookmarkStart w:id="22" w:name="sps5a"/>
            <w:bookmarkStart w:id="23" w:name="sps5c"/>
            <w:bookmarkStart w:id="24" w:name="sps5b"/>
            <w:bookmarkEnd w:id="22"/>
            <w:bookmarkEnd w:id="23"/>
            <w:bookmarkEnd w:id="24"/>
          </w:p>
        </w:tc>
      </w:tr>
      <w:tr w:rsidR="00EF6743" w14:paraId="5AA28234" w14:textId="77777777" w:rsidTr="0069259F">
        <w:tc>
          <w:tcPr>
            <w:tcW w:w="713" w:type="dxa"/>
            <w:tcBorders>
              <w:top w:val="single" w:sz="6" w:space="0" w:color="auto"/>
              <w:bottom w:val="single" w:sz="6" w:space="0" w:color="auto"/>
            </w:tcBorders>
            <w:shd w:val="clear" w:color="auto" w:fill="auto"/>
          </w:tcPr>
          <w:p w14:paraId="1D7A431F" w14:textId="77777777" w:rsidR="00F85C99" w:rsidRPr="002F6A28" w:rsidRDefault="00F975A2"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766DB342" w14:textId="77777777" w:rsidR="00F85C99" w:rsidRPr="002F6A28" w:rsidRDefault="00F975A2"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p>
          <w:p w14:paraId="6982D140" w14:textId="77777777" w:rsidR="00FE448B" w:rsidRPr="00C379C8" w:rsidRDefault="00F975A2" w:rsidP="002F6A28">
            <w:pPr>
              <w:spacing w:after="120"/>
            </w:pPr>
            <w:r w:rsidRPr="00C379C8">
              <w:t>This draft Malawi standard applies to all honeys produced by honey bees and covers all styles of honey presentations, which are processed and ultimately intended for direct consumption.  It also applies to honey used as an ingredient in other foods and honey, which is packed for sale in bulk containers, which may be repacked into retail packs.</w:t>
            </w:r>
          </w:p>
        </w:tc>
      </w:tr>
      <w:tr w:rsidR="00EF6743" w14:paraId="4B7F0BC8" w14:textId="77777777" w:rsidTr="0069259F">
        <w:tc>
          <w:tcPr>
            <w:tcW w:w="713" w:type="dxa"/>
            <w:tcBorders>
              <w:top w:val="single" w:sz="6" w:space="0" w:color="auto"/>
              <w:bottom w:val="single" w:sz="6" w:space="0" w:color="auto"/>
            </w:tcBorders>
            <w:shd w:val="clear" w:color="auto" w:fill="auto"/>
          </w:tcPr>
          <w:p w14:paraId="2769EBB2" w14:textId="77777777" w:rsidR="00F85C99" w:rsidRPr="002F6A28" w:rsidRDefault="00F975A2"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2583C73C" w14:textId="77777777" w:rsidR="00F85C99" w:rsidRPr="002F6A28" w:rsidRDefault="00F975A2" w:rsidP="002F6A28">
            <w:pPr>
              <w:spacing w:before="120" w:after="120"/>
              <w:rPr>
                <w:b/>
              </w:rPr>
            </w:pPr>
            <w:bookmarkStart w:id="26" w:name="X_TBT_Reg_7A"/>
            <w:r w:rsidRPr="002F6A28">
              <w:rPr>
                <w:b/>
              </w:rPr>
              <w:t>Objective and rationale, including the nature of urgent problems where applicable</w:t>
            </w:r>
            <w:bookmarkEnd w:id="26"/>
            <w:r w:rsidRPr="002F6A28">
              <w:rPr>
                <w:b/>
              </w:rPr>
              <w:t>:</w:t>
            </w:r>
            <w:r w:rsidR="00EE3A11" w:rsidRPr="00C379C8">
              <w:t xml:space="preserve"> Consumer information, labelling; Prevention of deceptive practices and consumer protection; Protection of human health or safety; Quality requirements</w:t>
            </w:r>
            <w:bookmarkStart w:id="27" w:name="sps7f"/>
            <w:bookmarkEnd w:id="27"/>
          </w:p>
        </w:tc>
      </w:tr>
      <w:tr w:rsidR="00EF6743" w14:paraId="5FEDBCAE" w14:textId="77777777" w:rsidTr="0069259F">
        <w:tc>
          <w:tcPr>
            <w:tcW w:w="713" w:type="dxa"/>
            <w:tcBorders>
              <w:top w:val="single" w:sz="6" w:space="0" w:color="auto"/>
              <w:bottom w:val="single" w:sz="6" w:space="0" w:color="auto"/>
            </w:tcBorders>
            <w:shd w:val="clear" w:color="auto" w:fill="auto"/>
          </w:tcPr>
          <w:p w14:paraId="63F3E054" w14:textId="77777777" w:rsidR="00F85C99" w:rsidRPr="002F6A28" w:rsidRDefault="00F975A2"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1DF1ED34" w14:textId="77777777" w:rsidR="00072B36" w:rsidRPr="002F6A28" w:rsidRDefault="00F975A2" w:rsidP="009E75ED">
            <w:pPr>
              <w:spacing w:before="120" w:after="120"/>
            </w:pPr>
            <w:bookmarkStart w:id="28" w:name="X_TBT_Reg_8A"/>
            <w:r w:rsidRPr="002F6A28">
              <w:rPr>
                <w:b/>
              </w:rPr>
              <w:t>Relevant documents</w:t>
            </w:r>
            <w:bookmarkEnd w:id="28"/>
            <w:r w:rsidRPr="002F6A28">
              <w:rPr>
                <w:b/>
              </w:rPr>
              <w:t>:</w:t>
            </w:r>
            <w:r w:rsidR="00EE3A11" w:rsidRPr="002F6A28">
              <w:t xml:space="preserve"> </w:t>
            </w:r>
          </w:p>
          <w:p w14:paraId="6525B2F0" w14:textId="77777777" w:rsidR="00614D32" w:rsidRPr="002F6A28" w:rsidRDefault="00F975A2" w:rsidP="009E75ED">
            <w:pPr>
              <w:numPr>
                <w:ilvl w:val="0"/>
                <w:numId w:val="16"/>
              </w:numPr>
              <w:spacing w:before="120" w:after="120"/>
              <w:jc w:val="left"/>
              <w:rPr>
                <w:bCs/>
              </w:rPr>
            </w:pPr>
            <w:r w:rsidRPr="002F6A28">
              <w:rPr>
                <w:bCs/>
              </w:rPr>
              <w:t>MS 19</w:t>
            </w:r>
            <w:r w:rsidRPr="002F6A28">
              <w:rPr>
                <w:bCs/>
                <w:i/>
                <w:iCs/>
              </w:rPr>
              <w:t xml:space="preserve">: </w:t>
            </w:r>
            <w:proofErr w:type="spellStart"/>
            <w:r w:rsidRPr="002F6A28">
              <w:rPr>
                <w:bCs/>
                <w:i/>
                <w:iCs/>
              </w:rPr>
              <w:t>Labeling</w:t>
            </w:r>
            <w:proofErr w:type="spellEnd"/>
            <w:r w:rsidRPr="002F6A28">
              <w:rPr>
                <w:bCs/>
                <w:i/>
                <w:iCs/>
              </w:rPr>
              <w:t xml:space="preserve"> of prepacked foods – General standard;</w:t>
            </w:r>
          </w:p>
          <w:p w14:paraId="724E933A" w14:textId="77777777" w:rsidR="00614D32" w:rsidRPr="002F6A28" w:rsidRDefault="00F975A2" w:rsidP="009E75ED">
            <w:pPr>
              <w:numPr>
                <w:ilvl w:val="0"/>
                <w:numId w:val="16"/>
              </w:numPr>
              <w:spacing w:before="120" w:after="120"/>
              <w:jc w:val="left"/>
              <w:rPr>
                <w:bCs/>
              </w:rPr>
            </w:pPr>
            <w:r w:rsidRPr="002F6A28">
              <w:rPr>
                <w:bCs/>
              </w:rPr>
              <w:t>MS 21</w:t>
            </w:r>
            <w:r w:rsidRPr="002F6A28">
              <w:rPr>
                <w:bCs/>
                <w:i/>
                <w:iCs/>
              </w:rPr>
              <w:t>: Code of hygienic conditions for food and food processing units;</w:t>
            </w:r>
          </w:p>
          <w:p w14:paraId="4B730371" w14:textId="77777777" w:rsidR="00614D32" w:rsidRPr="002F6A28" w:rsidRDefault="00F975A2" w:rsidP="009E75ED">
            <w:pPr>
              <w:numPr>
                <w:ilvl w:val="0"/>
                <w:numId w:val="16"/>
              </w:numPr>
              <w:spacing w:before="120" w:after="120"/>
              <w:jc w:val="left"/>
              <w:rPr>
                <w:bCs/>
              </w:rPr>
            </w:pPr>
            <w:r w:rsidRPr="002F6A28">
              <w:rPr>
                <w:bCs/>
              </w:rPr>
              <w:t>MS 302</w:t>
            </w:r>
            <w:r w:rsidRPr="002F6A28">
              <w:rPr>
                <w:bCs/>
                <w:i/>
                <w:iCs/>
              </w:rPr>
              <w:t>: Contaminants and toxins in foods – General standard;</w:t>
            </w:r>
          </w:p>
          <w:p w14:paraId="1657EB22" w14:textId="77777777" w:rsidR="00614D32" w:rsidRPr="002F6A28" w:rsidRDefault="00F975A2" w:rsidP="009E75ED">
            <w:pPr>
              <w:numPr>
                <w:ilvl w:val="0"/>
                <w:numId w:val="16"/>
              </w:numPr>
              <w:spacing w:before="120" w:after="120"/>
              <w:jc w:val="left"/>
              <w:rPr>
                <w:bCs/>
              </w:rPr>
            </w:pPr>
            <w:r w:rsidRPr="002F6A28">
              <w:rPr>
                <w:bCs/>
              </w:rPr>
              <w:lastRenderedPageBreak/>
              <w:t>MS 801</w:t>
            </w:r>
            <w:r w:rsidRPr="002F6A28">
              <w:rPr>
                <w:bCs/>
                <w:i/>
                <w:iCs/>
              </w:rPr>
              <w:t>: Honey ̶  Methods of test;</w:t>
            </w:r>
          </w:p>
          <w:p w14:paraId="45E42C1A" w14:textId="77777777" w:rsidR="00614D32" w:rsidRPr="002F6A28" w:rsidRDefault="00F975A2" w:rsidP="009E75ED">
            <w:pPr>
              <w:numPr>
                <w:ilvl w:val="0"/>
                <w:numId w:val="16"/>
              </w:numPr>
              <w:spacing w:before="120" w:after="120"/>
              <w:jc w:val="left"/>
              <w:rPr>
                <w:bCs/>
              </w:rPr>
            </w:pPr>
            <w:r w:rsidRPr="002F6A28">
              <w:rPr>
                <w:bCs/>
              </w:rPr>
              <w:t xml:space="preserve">AOAC Official Method 977.26: </w:t>
            </w:r>
            <w:r w:rsidRPr="002F6A28">
              <w:rPr>
                <w:bCs/>
                <w:i/>
                <w:iCs/>
              </w:rPr>
              <w:t>Clostridium botulinum and its toxins in foods. Microbiological method;</w:t>
            </w:r>
          </w:p>
          <w:p w14:paraId="5D7CB67D" w14:textId="77777777" w:rsidR="00614D32" w:rsidRPr="002F6A28" w:rsidRDefault="00F975A2" w:rsidP="009E75ED">
            <w:pPr>
              <w:numPr>
                <w:ilvl w:val="0"/>
                <w:numId w:val="16"/>
              </w:numPr>
              <w:spacing w:before="120" w:after="120"/>
              <w:jc w:val="left"/>
              <w:rPr>
                <w:bCs/>
              </w:rPr>
            </w:pPr>
            <w:r w:rsidRPr="002F6A28">
              <w:rPr>
                <w:bCs/>
              </w:rPr>
              <w:t>ISO 6579-1</w:t>
            </w:r>
            <w:r w:rsidRPr="002F6A28">
              <w:rPr>
                <w:bCs/>
                <w:i/>
                <w:iCs/>
              </w:rPr>
              <w:t xml:space="preserve">: Microbiology of the food chain – Horizontal method for the detection, enumeration and serotyping of Salmonella – Part 1: Detection of Salmonella </w:t>
            </w:r>
            <w:proofErr w:type="spellStart"/>
            <w:r w:rsidRPr="002F6A28">
              <w:rPr>
                <w:bCs/>
                <w:i/>
                <w:iCs/>
              </w:rPr>
              <w:t>spp</w:t>
            </w:r>
            <w:proofErr w:type="spellEnd"/>
            <w:r w:rsidRPr="002F6A28">
              <w:rPr>
                <w:bCs/>
                <w:i/>
                <w:iCs/>
              </w:rPr>
              <w:t xml:space="preserve">; </w:t>
            </w:r>
          </w:p>
          <w:p w14:paraId="1471B979" w14:textId="77777777" w:rsidR="00614D32" w:rsidRPr="002F6A28" w:rsidRDefault="00F975A2" w:rsidP="009E75ED">
            <w:pPr>
              <w:numPr>
                <w:ilvl w:val="0"/>
                <w:numId w:val="16"/>
              </w:numPr>
              <w:spacing w:before="120" w:after="120"/>
              <w:jc w:val="left"/>
              <w:rPr>
                <w:bCs/>
              </w:rPr>
            </w:pPr>
            <w:r w:rsidRPr="002F6A28">
              <w:rPr>
                <w:bCs/>
              </w:rPr>
              <w:t xml:space="preserve">ISO 7251: </w:t>
            </w:r>
            <w:r w:rsidRPr="002F6A28">
              <w:rPr>
                <w:bCs/>
                <w:i/>
                <w:iCs/>
              </w:rPr>
              <w:t>Microbiology of food and animal feeding stuffs – Horizontal method for the detection and enumeration of presumptive Escherichia coli – Most probable number technique;</w:t>
            </w:r>
          </w:p>
          <w:p w14:paraId="69E50530" w14:textId="77777777" w:rsidR="00614D32" w:rsidRPr="002F6A28" w:rsidRDefault="00F975A2" w:rsidP="009E75ED">
            <w:pPr>
              <w:numPr>
                <w:ilvl w:val="0"/>
                <w:numId w:val="16"/>
              </w:numPr>
              <w:spacing w:before="120" w:after="120"/>
              <w:jc w:val="left"/>
              <w:rPr>
                <w:bCs/>
              </w:rPr>
            </w:pPr>
            <w:r w:rsidRPr="002F6A28">
              <w:rPr>
                <w:bCs/>
              </w:rPr>
              <w:t xml:space="preserve">ISO 7937: </w:t>
            </w:r>
            <w:r w:rsidRPr="002F6A28">
              <w:rPr>
                <w:bCs/>
                <w:i/>
                <w:iCs/>
              </w:rPr>
              <w:t xml:space="preserve">Microbiology of food and animal feeding stuffs – Horizontal method for the enumeration of Clostridium perfringens – Colony-count technique; </w:t>
            </w:r>
            <w:r w:rsidRPr="002F6A28">
              <w:rPr>
                <w:bCs/>
              </w:rPr>
              <w:t>and</w:t>
            </w:r>
          </w:p>
          <w:p w14:paraId="1204DF0D" w14:textId="77777777" w:rsidR="00614D32" w:rsidRPr="002F6A28" w:rsidRDefault="00F975A2" w:rsidP="009E75ED">
            <w:pPr>
              <w:numPr>
                <w:ilvl w:val="0"/>
                <w:numId w:val="16"/>
              </w:numPr>
              <w:spacing w:before="120" w:after="120"/>
              <w:jc w:val="left"/>
              <w:rPr>
                <w:bCs/>
              </w:rPr>
            </w:pPr>
            <w:r w:rsidRPr="002F6A28">
              <w:rPr>
                <w:bCs/>
              </w:rPr>
              <w:t xml:space="preserve">ISO 21527-2: </w:t>
            </w:r>
            <w:r w:rsidRPr="002F6A28">
              <w:rPr>
                <w:bCs/>
                <w:i/>
                <w:iCs/>
              </w:rPr>
              <w:t>Microbiology of food and animal feeding stuffs – Horizontal method for the enumeration of yeasts and moulds – Part 2: Colony count technique in products with water activity less than or equal to 0.95.</w:t>
            </w:r>
          </w:p>
        </w:tc>
      </w:tr>
      <w:tr w:rsidR="00EF6743" w14:paraId="53A9B246" w14:textId="77777777" w:rsidTr="00AE6CC8">
        <w:trPr>
          <w:cantSplit/>
        </w:trPr>
        <w:tc>
          <w:tcPr>
            <w:tcW w:w="713" w:type="dxa"/>
            <w:tcBorders>
              <w:top w:val="single" w:sz="6" w:space="0" w:color="auto"/>
              <w:bottom w:val="single" w:sz="6" w:space="0" w:color="auto"/>
            </w:tcBorders>
            <w:shd w:val="clear" w:color="auto" w:fill="auto"/>
          </w:tcPr>
          <w:p w14:paraId="3E6C3993" w14:textId="77777777" w:rsidR="00EE3A11" w:rsidRPr="002F6A28" w:rsidRDefault="00F975A2" w:rsidP="002F6A28">
            <w:pPr>
              <w:spacing w:before="120" w:after="120"/>
              <w:jc w:val="left"/>
              <w:rPr>
                <w:b/>
              </w:rPr>
            </w:pPr>
            <w:r w:rsidRPr="002F6A28">
              <w:rPr>
                <w:b/>
              </w:rPr>
              <w:lastRenderedPageBreak/>
              <w:t>9.</w:t>
            </w:r>
          </w:p>
        </w:tc>
        <w:tc>
          <w:tcPr>
            <w:tcW w:w="8546" w:type="dxa"/>
            <w:tcBorders>
              <w:top w:val="single" w:sz="6" w:space="0" w:color="auto"/>
              <w:bottom w:val="single" w:sz="6" w:space="0" w:color="auto"/>
            </w:tcBorders>
            <w:shd w:val="clear" w:color="auto" w:fill="auto"/>
          </w:tcPr>
          <w:p w14:paraId="58E9987D" w14:textId="77777777" w:rsidR="00EE3A11" w:rsidRPr="002F6A28" w:rsidRDefault="00F975A2" w:rsidP="008953C4">
            <w:pPr>
              <w:spacing w:before="120" w:after="120"/>
            </w:pPr>
            <w:bookmarkStart w:id="29" w:name="X_TBT_Reg_9A"/>
            <w:r w:rsidRPr="002F6A28">
              <w:rPr>
                <w:b/>
              </w:rPr>
              <w:t>Proposed date of adoption</w:t>
            </w:r>
            <w:bookmarkEnd w:id="29"/>
            <w:r w:rsidRPr="002F6A28">
              <w:rPr>
                <w:b/>
              </w:rPr>
              <w:t>:</w:t>
            </w:r>
            <w:r w:rsidRPr="00C379C8">
              <w:t xml:space="preserve"> </w:t>
            </w:r>
            <w:bookmarkStart w:id="30" w:name="sps10a"/>
            <w:bookmarkStart w:id="31" w:name="sps10b"/>
            <w:bookmarkEnd w:id="30"/>
            <w:r w:rsidRPr="002F6A28">
              <w:t>To be determined</w:t>
            </w:r>
            <w:bookmarkEnd w:id="31"/>
          </w:p>
          <w:p w14:paraId="148BD652" w14:textId="77777777" w:rsidR="00EE3A11" w:rsidRPr="002F6A28" w:rsidRDefault="00F975A2" w:rsidP="008953C4">
            <w:pPr>
              <w:spacing w:after="120"/>
            </w:pPr>
            <w:bookmarkStart w:id="32" w:name="X_TBT_Reg_9B"/>
            <w:r w:rsidRPr="002F6A28">
              <w:rPr>
                <w:b/>
              </w:rPr>
              <w:t>Proposed date of entry into force</w:t>
            </w:r>
            <w:bookmarkEnd w:id="32"/>
            <w:r w:rsidRPr="002F6A28">
              <w:rPr>
                <w:b/>
              </w:rPr>
              <w:t>:</w:t>
            </w:r>
            <w:r w:rsidRPr="00C379C8">
              <w:t xml:space="preserve"> </w:t>
            </w:r>
            <w:bookmarkStart w:id="33" w:name="sps11a"/>
            <w:bookmarkStart w:id="34" w:name="sps11b"/>
            <w:bookmarkEnd w:id="33"/>
            <w:r w:rsidRPr="002F6A28">
              <w:t>To be determined; 6 months from adoption</w:t>
            </w:r>
            <w:bookmarkEnd w:id="34"/>
          </w:p>
        </w:tc>
      </w:tr>
      <w:tr w:rsidR="00EF6743" w14:paraId="10116B99" w14:textId="77777777" w:rsidTr="0069259F">
        <w:tc>
          <w:tcPr>
            <w:tcW w:w="713" w:type="dxa"/>
            <w:tcBorders>
              <w:top w:val="single" w:sz="6" w:space="0" w:color="auto"/>
              <w:bottom w:val="single" w:sz="6" w:space="0" w:color="auto"/>
            </w:tcBorders>
            <w:shd w:val="clear" w:color="auto" w:fill="auto"/>
          </w:tcPr>
          <w:p w14:paraId="302900E5" w14:textId="77777777" w:rsidR="00F85C99" w:rsidRPr="002F6A28" w:rsidRDefault="00F975A2"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30142663" w14:textId="77777777" w:rsidR="00F85C99" w:rsidRPr="002F6A28" w:rsidRDefault="00F975A2" w:rsidP="002F6A28">
            <w:pPr>
              <w:spacing w:before="120" w:after="120"/>
            </w:pPr>
            <w:bookmarkStart w:id="35" w:name="X_TBT_Reg_10A"/>
            <w:r w:rsidRPr="002F6A28">
              <w:rPr>
                <w:b/>
              </w:rPr>
              <w:t>Final date for comments</w:t>
            </w:r>
            <w:bookmarkEnd w:id="35"/>
            <w:r w:rsidRPr="002F6A28">
              <w:rPr>
                <w:b/>
              </w:rPr>
              <w:t>:</w:t>
            </w:r>
            <w:r w:rsidR="00EE3A11" w:rsidRPr="00C379C8">
              <w:t xml:space="preserve"> 60 days from notification</w:t>
            </w:r>
            <w:bookmarkStart w:id="36" w:name="sps12a"/>
            <w:bookmarkEnd w:id="36"/>
          </w:p>
        </w:tc>
      </w:tr>
      <w:tr w:rsidR="00EF6743" w14:paraId="2CE33274" w14:textId="77777777" w:rsidTr="0069259F">
        <w:tc>
          <w:tcPr>
            <w:tcW w:w="713" w:type="dxa"/>
            <w:tcBorders>
              <w:top w:val="single" w:sz="6" w:space="0" w:color="auto"/>
            </w:tcBorders>
            <w:shd w:val="clear" w:color="auto" w:fill="auto"/>
          </w:tcPr>
          <w:p w14:paraId="075998F0" w14:textId="77777777" w:rsidR="00F85C99" w:rsidRPr="002F6A28" w:rsidRDefault="00F975A2"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134CE630" w14:textId="77777777" w:rsidR="00F85C99" w:rsidRPr="002F6A28" w:rsidRDefault="00F975A2" w:rsidP="00B16145">
            <w:pPr>
              <w:keepNext/>
              <w:keepLines/>
              <w:spacing w:before="120" w:after="120"/>
            </w:pPr>
            <w:bookmarkStart w:id="37"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7"/>
            <w:r w:rsidRPr="002F6A28">
              <w:rPr>
                <w:b/>
              </w:rPr>
              <w:t xml:space="preserve"> </w:t>
            </w:r>
            <w:r w:rsidR="00533DC1" w:rsidRPr="002F6A28">
              <w:rPr>
                <w:b/>
              </w:rPr>
              <w:t>[</w:t>
            </w:r>
            <w:bookmarkStart w:id="38" w:name="sps13b"/>
            <w:r w:rsidRPr="002F6A28">
              <w:rPr>
                <w:b/>
              </w:rPr>
              <w:t>X</w:t>
            </w:r>
            <w:bookmarkEnd w:id="38"/>
            <w:r w:rsidRPr="002F6A28">
              <w:rPr>
                <w:b/>
              </w:rPr>
              <w:t xml:space="preserve">] </w:t>
            </w:r>
            <w:bookmarkStart w:id="39"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39"/>
            <w:r w:rsidRPr="002F6A28">
              <w:rPr>
                <w:b/>
              </w:rPr>
              <w:t>:</w:t>
            </w:r>
            <w:r w:rsidR="00EE3A11" w:rsidRPr="00C379C8">
              <w:rPr>
                <w:b/>
              </w:rPr>
              <w:t xml:space="preserve"> </w:t>
            </w:r>
            <w:bookmarkStart w:id="40" w:name="sps13c"/>
          </w:p>
          <w:p w14:paraId="08277F5B" w14:textId="77777777" w:rsidR="00614D32" w:rsidRPr="002F6A28" w:rsidRDefault="00F975A2" w:rsidP="00B16145">
            <w:pPr>
              <w:keepNext/>
              <w:keepLines/>
              <w:spacing w:before="120" w:after="120"/>
              <w:jc w:val="left"/>
            </w:pPr>
            <w:r w:rsidRPr="002F6A28">
              <w:t>The Director General</w:t>
            </w:r>
            <w:r w:rsidRPr="002F6A28">
              <w:br/>
              <w:t>Malawi Bureau of Standards</w:t>
            </w:r>
            <w:r w:rsidRPr="002F6A28">
              <w:br/>
              <w:t>P.O Box 946</w:t>
            </w:r>
            <w:r w:rsidRPr="002F6A28">
              <w:br/>
              <w:t>Blantyre</w:t>
            </w:r>
            <w:r w:rsidRPr="002F6A28">
              <w:br/>
              <w:t>Malawi</w:t>
            </w:r>
            <w:r w:rsidRPr="002F6A28">
              <w:br/>
              <w:t xml:space="preserve">Telephone:+265 0887376/444/445/446/447 </w:t>
            </w:r>
            <w:r w:rsidRPr="002F6A28">
              <w:br/>
              <w:t>Fax: +265 1 870 756</w:t>
            </w:r>
            <w:r w:rsidRPr="002F6A28">
              <w:br/>
              <w:t xml:space="preserve">Email: </w:t>
            </w:r>
            <w:hyperlink r:id="rId8" w:history="1">
              <w:r w:rsidRPr="002F6A28">
                <w:rPr>
                  <w:color w:val="0000FF"/>
                  <w:u w:val="single"/>
                </w:rPr>
                <w:t>mbs@mbsmw.org</w:t>
              </w:r>
            </w:hyperlink>
          </w:p>
          <w:p w14:paraId="6E4D7736" w14:textId="77777777" w:rsidR="00614D32" w:rsidRPr="002F6A28" w:rsidRDefault="006A716E" w:rsidP="00B16145">
            <w:pPr>
              <w:keepNext/>
              <w:keepLines/>
              <w:spacing w:before="120" w:after="120"/>
            </w:pPr>
            <w:hyperlink r:id="rId9" w:history="1">
              <w:r w:rsidR="00F975A2" w:rsidRPr="002F6A28">
                <w:rPr>
                  <w:color w:val="0000FF"/>
                  <w:u w:val="single"/>
                </w:rPr>
                <w:t>https://members.wto.org/crnattachments/2022/TBT/MWI/22_2335_00_e.pdf</w:t>
              </w:r>
            </w:hyperlink>
            <w:bookmarkEnd w:id="40"/>
          </w:p>
        </w:tc>
      </w:tr>
    </w:tbl>
    <w:p w14:paraId="23134BE8" w14:textId="77777777" w:rsidR="00EE3A11" w:rsidRPr="002F6A28" w:rsidRDefault="00EE3A11" w:rsidP="002F6A28"/>
    <w:sectPr w:rsidR="00EE3A11" w:rsidRPr="002F6A28" w:rsidSect="00760DB3">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CBEEF" w14:textId="77777777" w:rsidR="00FD1EA2" w:rsidRDefault="00F975A2">
      <w:r>
        <w:separator/>
      </w:r>
    </w:p>
  </w:endnote>
  <w:endnote w:type="continuationSeparator" w:id="0">
    <w:p w14:paraId="5E30EEC1" w14:textId="77777777" w:rsidR="00FD1EA2" w:rsidRDefault="00F97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A10A6" w14:textId="77777777" w:rsidR="009239F7" w:rsidRPr="002F6A28" w:rsidRDefault="00F975A2" w:rsidP="009239F7">
    <w:pPr>
      <w:pStyle w:val="Pieddepage"/>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706D1" w14:textId="77777777" w:rsidR="009239F7" w:rsidRPr="002F6A28" w:rsidRDefault="00F975A2" w:rsidP="009239F7">
    <w:pPr>
      <w:pStyle w:val="Pieddepage"/>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45105" w14:textId="77777777" w:rsidR="00EE3A11" w:rsidRPr="002F6A28" w:rsidRDefault="00F975A2">
    <w:pPr>
      <w:pStyle w:val="Pieddepage"/>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3CCDD" w14:textId="77777777" w:rsidR="00FD1EA2" w:rsidRDefault="00F975A2">
      <w:r>
        <w:separator/>
      </w:r>
    </w:p>
  </w:footnote>
  <w:footnote w:type="continuationSeparator" w:id="0">
    <w:p w14:paraId="035E4AF2" w14:textId="77777777" w:rsidR="00FD1EA2" w:rsidRDefault="00F975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332CA" w14:textId="77777777" w:rsidR="009239F7" w:rsidRPr="002F6A28" w:rsidRDefault="00F975A2" w:rsidP="009239F7">
    <w:pPr>
      <w:pStyle w:val="En-tte"/>
      <w:pBdr>
        <w:bottom w:val="single" w:sz="4" w:space="1" w:color="auto"/>
      </w:pBdr>
      <w:tabs>
        <w:tab w:val="clear" w:pos="4513"/>
        <w:tab w:val="clear" w:pos="9027"/>
      </w:tabs>
      <w:jc w:val="center"/>
    </w:pPr>
    <w:proofErr w:type="spellStart"/>
    <w:r w:rsidRPr="002F6A28">
      <w:t>tbtSymbol</w:t>
    </w:r>
    <w:proofErr w:type="spellEnd"/>
  </w:p>
  <w:p w14:paraId="59A061A6" w14:textId="77777777" w:rsidR="009239F7" w:rsidRPr="002F6A28" w:rsidRDefault="009239F7" w:rsidP="009239F7">
    <w:pPr>
      <w:pStyle w:val="En-tte"/>
      <w:pBdr>
        <w:bottom w:val="single" w:sz="4" w:space="1" w:color="auto"/>
      </w:pBdr>
      <w:tabs>
        <w:tab w:val="clear" w:pos="4513"/>
        <w:tab w:val="clear" w:pos="9027"/>
      </w:tabs>
      <w:jc w:val="center"/>
    </w:pPr>
  </w:p>
  <w:p w14:paraId="78CEF737" w14:textId="77777777" w:rsidR="009239F7" w:rsidRPr="002F6A28" w:rsidRDefault="00F975A2" w:rsidP="009239F7">
    <w:pPr>
      <w:pStyle w:val="En-tte"/>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36EEF7FC" w14:textId="77777777" w:rsidR="009239F7" w:rsidRPr="002F6A28" w:rsidRDefault="009239F7" w:rsidP="009239F7">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B2765" w14:textId="77777777" w:rsidR="009239F7" w:rsidRPr="002F6A28" w:rsidRDefault="00F975A2" w:rsidP="009239F7">
    <w:pPr>
      <w:pStyle w:val="En-tte"/>
      <w:pBdr>
        <w:bottom w:val="single" w:sz="4" w:space="1" w:color="auto"/>
      </w:pBdr>
      <w:tabs>
        <w:tab w:val="clear" w:pos="4513"/>
        <w:tab w:val="clear" w:pos="9027"/>
      </w:tabs>
      <w:jc w:val="center"/>
    </w:pPr>
    <w:bookmarkStart w:id="41" w:name="spsSymbolHeader"/>
    <w:r w:rsidRPr="002F6A28">
      <w:t>G/TBT/N/MWI/70</w:t>
    </w:r>
    <w:bookmarkEnd w:id="41"/>
  </w:p>
  <w:p w14:paraId="6AC3382A" w14:textId="77777777" w:rsidR="009239F7" w:rsidRPr="002F6A28" w:rsidRDefault="009239F7" w:rsidP="009239F7">
    <w:pPr>
      <w:pStyle w:val="En-tte"/>
      <w:pBdr>
        <w:bottom w:val="single" w:sz="4" w:space="1" w:color="auto"/>
      </w:pBdr>
      <w:tabs>
        <w:tab w:val="clear" w:pos="4513"/>
        <w:tab w:val="clear" w:pos="9027"/>
      </w:tabs>
      <w:jc w:val="center"/>
    </w:pPr>
  </w:p>
  <w:p w14:paraId="5E4E815E" w14:textId="77777777" w:rsidR="009239F7" w:rsidRPr="002F6A28" w:rsidRDefault="00F975A2" w:rsidP="009239F7">
    <w:pPr>
      <w:pStyle w:val="En-tte"/>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04C5D263" w14:textId="77777777" w:rsidR="009239F7" w:rsidRPr="002F6A28" w:rsidRDefault="009239F7" w:rsidP="009239F7">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F6743" w14:paraId="08FFF73C" w14:textId="77777777" w:rsidTr="008612A9">
      <w:trPr>
        <w:trHeight w:val="240"/>
        <w:jc w:val="center"/>
      </w:trPr>
      <w:tc>
        <w:tcPr>
          <w:tcW w:w="3794" w:type="dxa"/>
          <w:shd w:val="clear" w:color="auto" w:fill="FFFFFF"/>
          <w:tcMar>
            <w:left w:w="108" w:type="dxa"/>
            <w:right w:w="108" w:type="dxa"/>
          </w:tcMar>
          <w:vAlign w:val="center"/>
        </w:tcPr>
        <w:p w14:paraId="166B2060" w14:textId="77777777" w:rsidR="00ED54E0" w:rsidRPr="009239F7" w:rsidRDefault="00ED54E0" w:rsidP="00B801E9">
          <w:pPr>
            <w:rPr>
              <w:noProof/>
              <w:lang w:eastAsia="en-GB"/>
            </w:rPr>
          </w:pPr>
          <w:bookmarkStart w:id="42" w:name="bmkRestricted" w:colFirst="1" w:colLast="1"/>
        </w:p>
      </w:tc>
      <w:tc>
        <w:tcPr>
          <w:tcW w:w="5448" w:type="dxa"/>
          <w:gridSpan w:val="2"/>
          <w:shd w:val="clear" w:color="auto" w:fill="FFFFFF"/>
          <w:tcMar>
            <w:left w:w="108" w:type="dxa"/>
            <w:right w:w="108" w:type="dxa"/>
          </w:tcMar>
          <w:vAlign w:val="center"/>
        </w:tcPr>
        <w:p w14:paraId="26C5B00F" w14:textId="77777777" w:rsidR="00ED54E0" w:rsidRPr="009239F7" w:rsidRDefault="00ED54E0" w:rsidP="00B801E9">
          <w:pPr>
            <w:jc w:val="right"/>
            <w:rPr>
              <w:b/>
              <w:color w:val="FF0000"/>
              <w:szCs w:val="16"/>
            </w:rPr>
          </w:pPr>
        </w:p>
      </w:tc>
    </w:tr>
    <w:bookmarkEnd w:id="42"/>
    <w:tr w:rsidR="00EF6743" w14:paraId="0F95B92F" w14:textId="77777777" w:rsidTr="008612A9">
      <w:trPr>
        <w:trHeight w:val="213"/>
        <w:jc w:val="center"/>
      </w:trPr>
      <w:tc>
        <w:tcPr>
          <w:tcW w:w="3794" w:type="dxa"/>
          <w:vMerge w:val="restart"/>
          <w:shd w:val="clear" w:color="auto" w:fill="FFFFFF"/>
          <w:tcMar>
            <w:left w:w="0" w:type="dxa"/>
            <w:right w:w="0" w:type="dxa"/>
          </w:tcMar>
        </w:tcPr>
        <w:p w14:paraId="5EBC6CB8" w14:textId="77777777" w:rsidR="00ED54E0" w:rsidRPr="009239F7" w:rsidRDefault="00F975A2" w:rsidP="00B801E9">
          <w:pPr>
            <w:jc w:val="left"/>
          </w:pPr>
          <w:r>
            <w:rPr>
              <w:noProof/>
              <w:lang w:eastAsia="en-GB"/>
            </w:rPr>
            <w:drawing>
              <wp:inline distT="0" distB="0" distL="0" distR="0" wp14:anchorId="25047091" wp14:editId="365F2AF7">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526163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DA3CA52" w14:textId="77777777" w:rsidR="00ED54E0" w:rsidRPr="009239F7" w:rsidRDefault="00ED54E0" w:rsidP="00B801E9">
          <w:pPr>
            <w:jc w:val="right"/>
            <w:rPr>
              <w:b/>
              <w:szCs w:val="16"/>
            </w:rPr>
          </w:pPr>
        </w:p>
      </w:tc>
    </w:tr>
    <w:tr w:rsidR="00EF6743" w14:paraId="6F8F9549" w14:textId="77777777" w:rsidTr="008612A9">
      <w:trPr>
        <w:trHeight w:val="868"/>
        <w:jc w:val="center"/>
      </w:trPr>
      <w:tc>
        <w:tcPr>
          <w:tcW w:w="3794" w:type="dxa"/>
          <w:vMerge/>
          <w:shd w:val="clear" w:color="auto" w:fill="FFFFFF"/>
          <w:tcMar>
            <w:left w:w="108" w:type="dxa"/>
            <w:right w:w="108" w:type="dxa"/>
          </w:tcMar>
        </w:tcPr>
        <w:p w14:paraId="7DEDEA41"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2B40C9EF" w14:textId="77777777" w:rsidR="009239F7" w:rsidRPr="002F6A28" w:rsidRDefault="00F975A2" w:rsidP="00B801E9">
          <w:pPr>
            <w:jc w:val="right"/>
            <w:rPr>
              <w:b/>
              <w:szCs w:val="16"/>
            </w:rPr>
          </w:pPr>
          <w:bookmarkStart w:id="43" w:name="bmkSymbols"/>
          <w:r w:rsidRPr="002F6A28">
            <w:rPr>
              <w:b/>
              <w:szCs w:val="16"/>
            </w:rPr>
            <w:t>G/TBT/N/MWI/70</w:t>
          </w:r>
          <w:bookmarkEnd w:id="43"/>
        </w:p>
      </w:tc>
    </w:tr>
    <w:tr w:rsidR="00EF6743" w14:paraId="7D6DF25C" w14:textId="77777777" w:rsidTr="008612A9">
      <w:trPr>
        <w:trHeight w:val="240"/>
        <w:jc w:val="center"/>
      </w:trPr>
      <w:tc>
        <w:tcPr>
          <w:tcW w:w="3794" w:type="dxa"/>
          <w:vMerge/>
          <w:shd w:val="clear" w:color="auto" w:fill="FFFFFF"/>
          <w:tcMar>
            <w:left w:w="108" w:type="dxa"/>
            <w:right w:w="108" w:type="dxa"/>
          </w:tcMar>
          <w:vAlign w:val="center"/>
        </w:tcPr>
        <w:p w14:paraId="725F0BF3" w14:textId="77777777" w:rsidR="00ED54E0" w:rsidRPr="009239F7" w:rsidRDefault="00ED54E0" w:rsidP="00B801E9"/>
      </w:tc>
      <w:tc>
        <w:tcPr>
          <w:tcW w:w="5448" w:type="dxa"/>
          <w:gridSpan w:val="2"/>
          <w:shd w:val="clear" w:color="auto" w:fill="FFFFFF"/>
          <w:tcMar>
            <w:left w:w="108" w:type="dxa"/>
            <w:right w:w="108" w:type="dxa"/>
          </w:tcMar>
          <w:vAlign w:val="center"/>
        </w:tcPr>
        <w:p w14:paraId="435A61FD" w14:textId="46291F15" w:rsidR="00ED54E0" w:rsidRPr="009239F7" w:rsidRDefault="00F975A2" w:rsidP="00B801E9">
          <w:pPr>
            <w:jc w:val="right"/>
            <w:rPr>
              <w:szCs w:val="16"/>
            </w:rPr>
          </w:pPr>
          <w:bookmarkStart w:id="44" w:name="spsDateDistribution"/>
          <w:bookmarkStart w:id="45" w:name="bmkDate"/>
          <w:bookmarkEnd w:id="44"/>
          <w:bookmarkEnd w:id="45"/>
          <w:r>
            <w:rPr>
              <w:szCs w:val="16"/>
            </w:rPr>
            <w:t>1</w:t>
          </w:r>
          <w:r w:rsidR="006A716E">
            <w:rPr>
              <w:szCs w:val="16"/>
            </w:rPr>
            <w:t>8</w:t>
          </w:r>
          <w:r>
            <w:rPr>
              <w:szCs w:val="16"/>
            </w:rPr>
            <w:t xml:space="preserve"> March 2022</w:t>
          </w:r>
        </w:p>
      </w:tc>
    </w:tr>
    <w:tr w:rsidR="00EF6743" w14:paraId="5EF2D83C"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DF7B040" w14:textId="159D9045" w:rsidR="00ED54E0" w:rsidRPr="009239F7" w:rsidRDefault="00F975A2" w:rsidP="0097650D">
          <w:pPr>
            <w:jc w:val="left"/>
            <w:rPr>
              <w:b/>
            </w:rPr>
          </w:pPr>
          <w:bookmarkStart w:id="46" w:name="bmkSerial"/>
          <w:r w:rsidRPr="002F6A28">
            <w:rPr>
              <w:color w:val="FF0000"/>
              <w:szCs w:val="16"/>
            </w:rPr>
            <w:t>(</w:t>
          </w:r>
          <w:bookmarkStart w:id="47" w:name="spsSerialNumber"/>
          <w:bookmarkEnd w:id="47"/>
          <w:r>
            <w:rPr>
              <w:color w:val="FF0000"/>
              <w:szCs w:val="16"/>
            </w:rPr>
            <w:t>22-</w:t>
          </w:r>
          <w:r w:rsidR="006A716E">
            <w:rPr>
              <w:color w:val="FF0000"/>
              <w:szCs w:val="16"/>
            </w:rPr>
            <w:t>2386</w:t>
          </w:r>
          <w:r w:rsidRPr="002F6A28">
            <w:rPr>
              <w:color w:val="FF0000"/>
              <w:szCs w:val="16"/>
            </w:rPr>
            <w:t>)</w:t>
          </w:r>
          <w:bookmarkEnd w:id="46"/>
        </w:p>
      </w:tc>
      <w:tc>
        <w:tcPr>
          <w:tcW w:w="3325" w:type="dxa"/>
          <w:tcBorders>
            <w:bottom w:val="single" w:sz="4" w:space="0" w:color="auto"/>
          </w:tcBorders>
          <w:tcMar>
            <w:top w:w="0" w:type="dxa"/>
            <w:left w:w="108" w:type="dxa"/>
            <w:bottom w:w="57" w:type="dxa"/>
            <w:right w:w="108" w:type="dxa"/>
          </w:tcMar>
          <w:vAlign w:val="bottom"/>
        </w:tcPr>
        <w:p w14:paraId="223178C5" w14:textId="77777777" w:rsidR="00ED54E0" w:rsidRPr="009239F7" w:rsidRDefault="00F975A2" w:rsidP="00B801E9">
          <w:pPr>
            <w:jc w:val="right"/>
            <w:rPr>
              <w:szCs w:val="16"/>
            </w:rPr>
          </w:pPr>
          <w:bookmarkStart w:id="48"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48"/>
        </w:p>
      </w:tc>
    </w:tr>
    <w:tr w:rsidR="00EF6743" w14:paraId="70EAFC47"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55E5841" w14:textId="77777777" w:rsidR="00ED54E0" w:rsidRPr="009239F7" w:rsidRDefault="00F975A2" w:rsidP="00B801E9">
          <w:pPr>
            <w:jc w:val="left"/>
            <w:rPr>
              <w:sz w:val="14"/>
              <w:szCs w:val="16"/>
            </w:rPr>
          </w:pPr>
          <w:bookmarkStart w:id="49" w:name="bmkCommittee"/>
          <w:r w:rsidRPr="002F6A28">
            <w:rPr>
              <w:b/>
            </w:rPr>
            <w:t>Committee on Technical Barriers to Trade</w:t>
          </w:r>
          <w:bookmarkEnd w:id="49"/>
        </w:p>
      </w:tc>
      <w:tc>
        <w:tcPr>
          <w:tcW w:w="3325" w:type="dxa"/>
          <w:tcBorders>
            <w:top w:val="single" w:sz="4" w:space="0" w:color="auto"/>
          </w:tcBorders>
          <w:tcMar>
            <w:top w:w="113" w:type="dxa"/>
            <w:left w:w="108" w:type="dxa"/>
            <w:bottom w:w="57" w:type="dxa"/>
            <w:right w:w="108" w:type="dxa"/>
          </w:tcMar>
          <w:vAlign w:val="center"/>
        </w:tcPr>
        <w:p w14:paraId="2F6C8304" w14:textId="77777777" w:rsidR="00ED54E0" w:rsidRPr="002F6A28" w:rsidRDefault="00F975A2" w:rsidP="00B801E9">
          <w:pPr>
            <w:jc w:val="right"/>
            <w:rPr>
              <w:bCs/>
              <w:szCs w:val="18"/>
            </w:rPr>
          </w:pPr>
          <w:bookmarkStart w:id="50" w:name="bmkLanguage"/>
          <w:r w:rsidRPr="002F6A28">
            <w:rPr>
              <w:bCs/>
              <w:szCs w:val="18"/>
            </w:rPr>
            <w:t>Original:</w:t>
          </w:r>
          <w:r w:rsidR="00F263FA" w:rsidRPr="002F6A28">
            <w:rPr>
              <w:bCs/>
              <w:szCs w:val="18"/>
            </w:rPr>
            <w:t xml:space="preserve"> </w:t>
          </w:r>
          <w:bookmarkStart w:id="51" w:name="spsOriginalLanguage"/>
          <w:r w:rsidRPr="002F6A28">
            <w:rPr>
              <w:bCs/>
              <w:szCs w:val="18"/>
            </w:rPr>
            <w:t>English</w:t>
          </w:r>
          <w:bookmarkEnd w:id="51"/>
          <w:bookmarkEnd w:id="50"/>
        </w:p>
      </w:tc>
    </w:tr>
  </w:tbl>
  <w:p w14:paraId="01DD291B" w14:textId="77777777" w:rsidR="00ED54E0" w:rsidRPr="002F6A28"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05F6205C">
      <w:start w:val="1"/>
      <w:numFmt w:val="decimal"/>
      <w:pStyle w:val="SummaryText"/>
      <w:lvlText w:val="%1."/>
      <w:lvlJc w:val="left"/>
      <w:pPr>
        <w:ind w:left="360" w:hanging="360"/>
      </w:pPr>
    </w:lvl>
    <w:lvl w:ilvl="1" w:tplc="B79215D8" w:tentative="1">
      <w:start w:val="1"/>
      <w:numFmt w:val="lowerLetter"/>
      <w:lvlText w:val="%2."/>
      <w:lvlJc w:val="left"/>
      <w:pPr>
        <w:ind w:left="1080" w:hanging="360"/>
      </w:pPr>
    </w:lvl>
    <w:lvl w:ilvl="2" w:tplc="5272462C" w:tentative="1">
      <w:start w:val="1"/>
      <w:numFmt w:val="lowerRoman"/>
      <w:lvlText w:val="%3."/>
      <w:lvlJc w:val="right"/>
      <w:pPr>
        <w:ind w:left="1800" w:hanging="180"/>
      </w:pPr>
    </w:lvl>
    <w:lvl w:ilvl="3" w:tplc="580E7F8E" w:tentative="1">
      <w:start w:val="1"/>
      <w:numFmt w:val="decimal"/>
      <w:lvlText w:val="%4."/>
      <w:lvlJc w:val="left"/>
      <w:pPr>
        <w:ind w:left="2520" w:hanging="360"/>
      </w:pPr>
    </w:lvl>
    <w:lvl w:ilvl="4" w:tplc="F968B89E" w:tentative="1">
      <w:start w:val="1"/>
      <w:numFmt w:val="lowerLetter"/>
      <w:lvlText w:val="%5."/>
      <w:lvlJc w:val="left"/>
      <w:pPr>
        <w:ind w:left="3240" w:hanging="360"/>
      </w:pPr>
    </w:lvl>
    <w:lvl w:ilvl="5" w:tplc="13120C2A" w:tentative="1">
      <w:start w:val="1"/>
      <w:numFmt w:val="lowerRoman"/>
      <w:lvlText w:val="%6."/>
      <w:lvlJc w:val="right"/>
      <w:pPr>
        <w:ind w:left="3960" w:hanging="180"/>
      </w:pPr>
    </w:lvl>
    <w:lvl w:ilvl="6" w:tplc="1C4035C0" w:tentative="1">
      <w:start w:val="1"/>
      <w:numFmt w:val="decimal"/>
      <w:lvlText w:val="%7."/>
      <w:lvlJc w:val="left"/>
      <w:pPr>
        <w:ind w:left="4680" w:hanging="360"/>
      </w:pPr>
    </w:lvl>
    <w:lvl w:ilvl="7" w:tplc="88F0D6FC" w:tentative="1">
      <w:start w:val="1"/>
      <w:numFmt w:val="lowerLetter"/>
      <w:lvlText w:val="%8."/>
      <w:lvlJc w:val="left"/>
      <w:pPr>
        <w:ind w:left="5400" w:hanging="360"/>
      </w:pPr>
    </w:lvl>
    <w:lvl w:ilvl="8" w:tplc="2452C5A4" w:tentative="1">
      <w:start w:val="1"/>
      <w:numFmt w:val="lowerRoman"/>
      <w:lvlText w:val="%9."/>
      <w:lvlJc w:val="right"/>
      <w:pPr>
        <w:ind w:left="6120" w:hanging="180"/>
      </w:pPr>
    </w:lvl>
  </w:abstractNum>
  <w:abstractNum w:abstractNumId="14" w15:restartNumberingAfterBreak="0">
    <w:nsid w:val="63D526BB"/>
    <w:multiLevelType w:val="multilevel"/>
    <w:tmpl w:val="63D526BB"/>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F7"/>
    <w:rsid w:val="000129DD"/>
    <w:rsid w:val="000272F6"/>
    <w:rsid w:val="00036EFF"/>
    <w:rsid w:val="00037AC4"/>
    <w:rsid w:val="000423BF"/>
    <w:rsid w:val="00071825"/>
    <w:rsid w:val="00072B36"/>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A464A"/>
    <w:rsid w:val="001B6090"/>
    <w:rsid w:val="001E291F"/>
    <w:rsid w:val="00204CC3"/>
    <w:rsid w:val="00233408"/>
    <w:rsid w:val="00267723"/>
    <w:rsid w:val="00270637"/>
    <w:rsid w:val="0027067B"/>
    <w:rsid w:val="00276F0F"/>
    <w:rsid w:val="002D21E3"/>
    <w:rsid w:val="002E174F"/>
    <w:rsid w:val="002F6A28"/>
    <w:rsid w:val="00303D9D"/>
    <w:rsid w:val="00304AAE"/>
    <w:rsid w:val="003124EC"/>
    <w:rsid w:val="003531C5"/>
    <w:rsid w:val="003572B4"/>
    <w:rsid w:val="003723A9"/>
    <w:rsid w:val="00381B96"/>
    <w:rsid w:val="00383F7A"/>
    <w:rsid w:val="00396AF4"/>
    <w:rsid w:val="003B2BBF"/>
    <w:rsid w:val="003B40C7"/>
    <w:rsid w:val="0041584A"/>
    <w:rsid w:val="004423A4"/>
    <w:rsid w:val="00451183"/>
    <w:rsid w:val="00467032"/>
    <w:rsid w:val="0046754A"/>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14D32"/>
    <w:rsid w:val="00623F9F"/>
    <w:rsid w:val="00643C1F"/>
    <w:rsid w:val="00655881"/>
    <w:rsid w:val="0066043C"/>
    <w:rsid w:val="006607BC"/>
    <w:rsid w:val="00672511"/>
    <w:rsid w:val="00674CCD"/>
    <w:rsid w:val="00682D50"/>
    <w:rsid w:val="006845EE"/>
    <w:rsid w:val="0069259F"/>
    <w:rsid w:val="006A716E"/>
    <w:rsid w:val="006A72C8"/>
    <w:rsid w:val="006D6F16"/>
    <w:rsid w:val="006E4336"/>
    <w:rsid w:val="006F35A6"/>
    <w:rsid w:val="006F5826"/>
    <w:rsid w:val="006F731C"/>
    <w:rsid w:val="00700181"/>
    <w:rsid w:val="00711064"/>
    <w:rsid w:val="007141CF"/>
    <w:rsid w:val="00725DF8"/>
    <w:rsid w:val="00730370"/>
    <w:rsid w:val="00736D06"/>
    <w:rsid w:val="00745146"/>
    <w:rsid w:val="00756BA6"/>
    <w:rsid w:val="007577E3"/>
    <w:rsid w:val="00760DB3"/>
    <w:rsid w:val="007624E8"/>
    <w:rsid w:val="007B4DE8"/>
    <w:rsid w:val="007D20BB"/>
    <w:rsid w:val="007E1308"/>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E372C"/>
    <w:rsid w:val="008E67DC"/>
    <w:rsid w:val="009239F7"/>
    <w:rsid w:val="00934ABC"/>
    <w:rsid w:val="00955D8A"/>
    <w:rsid w:val="00964F4F"/>
    <w:rsid w:val="0097650D"/>
    <w:rsid w:val="009811DD"/>
    <w:rsid w:val="00984DF3"/>
    <w:rsid w:val="00990E7D"/>
    <w:rsid w:val="009A6F54"/>
    <w:rsid w:val="009A72C6"/>
    <w:rsid w:val="009B6669"/>
    <w:rsid w:val="009D1D8C"/>
    <w:rsid w:val="009D1FF8"/>
    <w:rsid w:val="009E75ED"/>
    <w:rsid w:val="009F1F2F"/>
    <w:rsid w:val="009F21A8"/>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C71"/>
    <w:rsid w:val="00C9136F"/>
    <w:rsid w:val="00C91E85"/>
    <w:rsid w:val="00C92E8F"/>
    <w:rsid w:val="00CB4942"/>
    <w:rsid w:val="00CC0FAD"/>
    <w:rsid w:val="00CC3256"/>
    <w:rsid w:val="00CD7D97"/>
    <w:rsid w:val="00CE3EE6"/>
    <w:rsid w:val="00CE4BA1"/>
    <w:rsid w:val="00D000C7"/>
    <w:rsid w:val="00D32587"/>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69D2"/>
    <w:rsid w:val="00EA5D4F"/>
    <w:rsid w:val="00EB6C56"/>
    <w:rsid w:val="00ED54E0"/>
    <w:rsid w:val="00ED66D3"/>
    <w:rsid w:val="00EE3A11"/>
    <w:rsid w:val="00EE4445"/>
    <w:rsid w:val="00EF6743"/>
    <w:rsid w:val="00F0047B"/>
    <w:rsid w:val="00F263FA"/>
    <w:rsid w:val="00F32397"/>
    <w:rsid w:val="00F40595"/>
    <w:rsid w:val="00F650F7"/>
    <w:rsid w:val="00F85C99"/>
    <w:rsid w:val="00F975A2"/>
    <w:rsid w:val="00F97AEE"/>
    <w:rsid w:val="00FA4811"/>
    <w:rsid w:val="00FA5EBC"/>
    <w:rsid w:val="00FC5D0F"/>
    <w:rsid w:val="00FD1EA2"/>
    <w:rsid w:val="00FD224A"/>
    <w:rsid w:val="00FD4593"/>
    <w:rsid w:val="00FD58D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E7B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Titre1">
    <w:name w:val="heading 1"/>
    <w:basedOn w:val="Normal"/>
    <w:next w:val="Titre2"/>
    <w:link w:val="Titre1Car"/>
    <w:uiPriority w:val="2"/>
    <w:qFormat/>
    <w:rsid w:val="002F6A28"/>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2F6A28"/>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2F6A28"/>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2F6A28"/>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2F6A28"/>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2F6A28"/>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2F6A28"/>
    <w:rPr>
      <w:rFonts w:ascii="Verdana" w:eastAsia="Times New Roman" w:hAnsi="Verdana"/>
      <w:b/>
      <w:bCs/>
      <w:caps/>
      <w:color w:val="006283"/>
      <w:sz w:val="18"/>
      <w:szCs w:val="28"/>
      <w:lang w:val="en-GB"/>
    </w:rPr>
  </w:style>
  <w:style w:type="character" w:customStyle="1" w:styleId="Titre2Car">
    <w:name w:val="Titre 2 Car"/>
    <w:link w:val="Titre2"/>
    <w:uiPriority w:val="2"/>
    <w:rsid w:val="002F6A28"/>
    <w:rPr>
      <w:rFonts w:ascii="Verdana" w:eastAsia="Times New Roman" w:hAnsi="Verdana"/>
      <w:b/>
      <w:bCs/>
      <w:color w:val="006283"/>
      <w:sz w:val="18"/>
      <w:szCs w:val="26"/>
      <w:lang w:val="en-GB"/>
    </w:rPr>
  </w:style>
  <w:style w:type="character" w:customStyle="1" w:styleId="Titre3Car">
    <w:name w:val="Titre 3 Car"/>
    <w:link w:val="Titre3"/>
    <w:uiPriority w:val="2"/>
    <w:rsid w:val="002F6A28"/>
    <w:rPr>
      <w:rFonts w:ascii="Verdana" w:eastAsia="Times New Roman" w:hAnsi="Verdana"/>
      <w:b/>
      <w:bCs/>
      <w:color w:val="006283"/>
      <w:sz w:val="18"/>
      <w:szCs w:val="22"/>
      <w:lang w:val="en-GB"/>
    </w:rPr>
  </w:style>
  <w:style w:type="character" w:customStyle="1" w:styleId="Titre4Car">
    <w:name w:val="Titre 4 Car"/>
    <w:link w:val="Titre4"/>
    <w:uiPriority w:val="2"/>
    <w:rsid w:val="002F6A28"/>
    <w:rPr>
      <w:rFonts w:ascii="Verdana" w:eastAsia="Times New Roman" w:hAnsi="Verdana"/>
      <w:b/>
      <w:bCs/>
      <w:iCs/>
      <w:color w:val="006283"/>
      <w:sz w:val="18"/>
      <w:szCs w:val="22"/>
      <w:lang w:val="en-GB"/>
    </w:rPr>
  </w:style>
  <w:style w:type="character" w:customStyle="1" w:styleId="Titre5Car">
    <w:name w:val="Titre 5 Car"/>
    <w:link w:val="Titre5"/>
    <w:uiPriority w:val="2"/>
    <w:rsid w:val="002F6A28"/>
    <w:rPr>
      <w:rFonts w:ascii="Verdana" w:eastAsia="Times New Roman" w:hAnsi="Verdana"/>
      <w:b/>
      <w:color w:val="006283"/>
      <w:sz w:val="18"/>
      <w:szCs w:val="22"/>
      <w:lang w:val="en-GB"/>
    </w:rPr>
  </w:style>
  <w:style w:type="character" w:customStyle="1" w:styleId="Titre6Car">
    <w:name w:val="Titre 6 Car"/>
    <w:link w:val="Titre6"/>
    <w:uiPriority w:val="2"/>
    <w:rsid w:val="002F6A28"/>
    <w:rPr>
      <w:rFonts w:ascii="Verdana" w:eastAsia="Times New Roman" w:hAnsi="Verdana"/>
      <w:b/>
      <w:iCs/>
      <w:color w:val="006283"/>
      <w:sz w:val="18"/>
      <w:szCs w:val="22"/>
      <w:lang w:val="en-GB"/>
    </w:rPr>
  </w:style>
  <w:style w:type="character" w:customStyle="1" w:styleId="Titre7Car">
    <w:name w:val="Titre 7 Car"/>
    <w:link w:val="Titre7"/>
    <w:uiPriority w:val="2"/>
    <w:rsid w:val="002F6A28"/>
    <w:rPr>
      <w:rFonts w:ascii="Verdana" w:eastAsia="Times New Roman" w:hAnsi="Verdana"/>
      <w:b/>
      <w:iCs/>
      <w:color w:val="006283"/>
      <w:sz w:val="18"/>
      <w:szCs w:val="22"/>
      <w:lang w:val="en-GB"/>
    </w:rPr>
  </w:style>
  <w:style w:type="character" w:customStyle="1" w:styleId="Titre8Car">
    <w:name w:val="Titre 8 Car"/>
    <w:link w:val="Titre8"/>
    <w:uiPriority w:val="2"/>
    <w:rsid w:val="002F6A28"/>
    <w:rPr>
      <w:rFonts w:ascii="Verdana" w:eastAsia="Times New Roman" w:hAnsi="Verdana"/>
      <w:b/>
      <w:i/>
      <w:color w:val="006283"/>
      <w:sz w:val="18"/>
      <w:lang w:val="en-GB"/>
    </w:rPr>
  </w:style>
  <w:style w:type="character" w:customStyle="1" w:styleId="Titre9Car">
    <w:name w:val="Titre 9 Car"/>
    <w:link w:val="Titre9"/>
    <w:uiPriority w:val="2"/>
    <w:rsid w:val="002F6A28"/>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2F6A28"/>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2F6A28"/>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2F6A28"/>
    <w:pPr>
      <w:numPr>
        <w:ilvl w:val="6"/>
        <w:numId w:val="13"/>
      </w:numPr>
      <w:spacing w:after="240"/>
    </w:pPr>
  </w:style>
  <w:style w:type="character" w:customStyle="1" w:styleId="CorpsdetexteCar">
    <w:name w:val="Corps de texte Car"/>
    <w:link w:val="Corpsdetexte"/>
    <w:uiPriority w:val="1"/>
    <w:rsid w:val="002F6A28"/>
    <w:rPr>
      <w:rFonts w:ascii="Verdana" w:hAnsi="Verdana"/>
      <w:sz w:val="18"/>
      <w:szCs w:val="22"/>
      <w:lang w:val="en-GB"/>
    </w:rPr>
  </w:style>
  <w:style w:type="paragraph" w:styleId="Corpsdetexte2">
    <w:name w:val="Body Text 2"/>
    <w:basedOn w:val="Normal"/>
    <w:link w:val="Corpsdetexte2Car"/>
    <w:uiPriority w:val="1"/>
    <w:qFormat/>
    <w:rsid w:val="002F6A28"/>
    <w:pPr>
      <w:numPr>
        <w:ilvl w:val="7"/>
        <w:numId w:val="13"/>
      </w:numPr>
      <w:spacing w:after="240"/>
    </w:pPr>
  </w:style>
  <w:style w:type="character" w:customStyle="1" w:styleId="Corpsdetexte2Car">
    <w:name w:val="Corps de texte 2 Car"/>
    <w:link w:val="Corpsdetexte2"/>
    <w:uiPriority w:val="1"/>
    <w:rsid w:val="002F6A28"/>
    <w:rPr>
      <w:rFonts w:ascii="Verdana" w:hAnsi="Verdana"/>
      <w:sz w:val="18"/>
      <w:szCs w:val="22"/>
      <w:lang w:val="en-GB"/>
    </w:rPr>
  </w:style>
  <w:style w:type="paragraph" w:styleId="Corpsdetexte3">
    <w:name w:val="Body Text 3"/>
    <w:basedOn w:val="Normal"/>
    <w:link w:val="Corpsdetexte3Car"/>
    <w:uiPriority w:val="1"/>
    <w:qFormat/>
    <w:rsid w:val="002F6A28"/>
    <w:pPr>
      <w:numPr>
        <w:ilvl w:val="8"/>
        <w:numId w:val="13"/>
      </w:numPr>
      <w:spacing w:after="240"/>
    </w:pPr>
    <w:rPr>
      <w:szCs w:val="16"/>
    </w:rPr>
  </w:style>
  <w:style w:type="character" w:customStyle="1" w:styleId="Corpsdetexte3Car">
    <w:name w:val="Corps de texte 3 Car"/>
    <w:link w:val="Corpsdetexte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epuces">
    <w:name w:val="List Bullet"/>
    <w:basedOn w:val="Normal"/>
    <w:uiPriority w:val="1"/>
    <w:rsid w:val="002F6A28"/>
    <w:pPr>
      <w:numPr>
        <w:numId w:val="15"/>
      </w:numPr>
      <w:tabs>
        <w:tab w:val="left" w:pos="567"/>
      </w:tabs>
      <w:spacing w:after="240"/>
      <w:contextualSpacing/>
    </w:pPr>
  </w:style>
  <w:style w:type="paragraph" w:styleId="Listepuces2">
    <w:name w:val="List Bullet 2"/>
    <w:basedOn w:val="Normal"/>
    <w:uiPriority w:val="1"/>
    <w:rsid w:val="002F6A28"/>
    <w:pPr>
      <w:numPr>
        <w:ilvl w:val="1"/>
        <w:numId w:val="15"/>
      </w:numPr>
      <w:tabs>
        <w:tab w:val="left" w:pos="907"/>
      </w:tabs>
      <w:spacing w:after="240"/>
      <w:contextualSpacing/>
    </w:pPr>
  </w:style>
  <w:style w:type="paragraph" w:styleId="Listepuces3">
    <w:name w:val="List Bullet 3"/>
    <w:basedOn w:val="Normal"/>
    <w:uiPriority w:val="1"/>
    <w:rsid w:val="002F6A28"/>
    <w:pPr>
      <w:numPr>
        <w:ilvl w:val="2"/>
        <w:numId w:val="15"/>
      </w:numPr>
      <w:tabs>
        <w:tab w:val="left" w:pos="1247"/>
      </w:tabs>
      <w:spacing w:after="240"/>
      <w:contextualSpacing/>
    </w:pPr>
  </w:style>
  <w:style w:type="paragraph" w:styleId="Listepuces4">
    <w:name w:val="List Bullet 4"/>
    <w:basedOn w:val="Normal"/>
    <w:uiPriority w:val="1"/>
    <w:rsid w:val="002F6A28"/>
    <w:pPr>
      <w:numPr>
        <w:ilvl w:val="3"/>
        <w:numId w:val="15"/>
      </w:numPr>
      <w:tabs>
        <w:tab w:val="left" w:pos="1587"/>
      </w:tabs>
      <w:spacing w:after="240"/>
      <w:contextualSpacing/>
    </w:pPr>
  </w:style>
  <w:style w:type="paragraph" w:styleId="Listepuces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Lgende">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Appeldenotedefin">
    <w:name w:val="endnote reference"/>
    <w:uiPriority w:val="49"/>
    <w:rsid w:val="002F6A28"/>
    <w:rPr>
      <w:vertAlign w:val="superscript"/>
      <w:lang w:val="en-GB"/>
    </w:rPr>
  </w:style>
  <w:style w:type="paragraph" w:styleId="Notedebasdepage">
    <w:name w:val="footnote text"/>
    <w:basedOn w:val="Normal"/>
    <w:link w:val="NotedebasdepageCar"/>
    <w:uiPriority w:val="5"/>
    <w:rsid w:val="002F6A28"/>
    <w:pPr>
      <w:ind w:firstLine="567"/>
      <w:jc w:val="left"/>
    </w:pPr>
    <w:rPr>
      <w:sz w:val="16"/>
      <w:szCs w:val="18"/>
      <w:lang w:eastAsia="en-GB"/>
    </w:rPr>
  </w:style>
  <w:style w:type="character" w:customStyle="1" w:styleId="NotedebasdepageCar">
    <w:name w:val="Note de bas de page Car"/>
    <w:link w:val="Notedebasdepage"/>
    <w:uiPriority w:val="5"/>
    <w:rsid w:val="002F6A28"/>
    <w:rPr>
      <w:rFonts w:ascii="Verdana" w:hAnsi="Verdana"/>
      <w:sz w:val="16"/>
      <w:szCs w:val="18"/>
      <w:lang w:val="en-GB" w:eastAsia="en-GB"/>
    </w:rPr>
  </w:style>
  <w:style w:type="paragraph" w:styleId="Notedefin">
    <w:name w:val="endnote text"/>
    <w:basedOn w:val="Notedebasdepage"/>
    <w:link w:val="NotedefinCar"/>
    <w:uiPriority w:val="49"/>
    <w:rsid w:val="002F6A28"/>
    <w:rPr>
      <w:szCs w:val="20"/>
    </w:rPr>
  </w:style>
  <w:style w:type="character" w:customStyle="1" w:styleId="NotedefinCar">
    <w:name w:val="Note de fin Car"/>
    <w:link w:val="Notedefin"/>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Pieddepage">
    <w:name w:val="footer"/>
    <w:basedOn w:val="Normal"/>
    <w:link w:val="PieddepageCar"/>
    <w:uiPriority w:val="3"/>
    <w:rsid w:val="002F6A28"/>
    <w:pPr>
      <w:tabs>
        <w:tab w:val="center" w:pos="4513"/>
        <w:tab w:val="right" w:pos="9027"/>
      </w:tabs>
    </w:pPr>
    <w:rPr>
      <w:szCs w:val="18"/>
      <w:lang w:eastAsia="en-GB"/>
    </w:rPr>
  </w:style>
  <w:style w:type="character" w:customStyle="1" w:styleId="PieddepageCar">
    <w:name w:val="Pied de page Car"/>
    <w:link w:val="Pieddepage"/>
    <w:uiPriority w:val="3"/>
    <w:rsid w:val="002F6A28"/>
    <w:rPr>
      <w:rFonts w:ascii="Verdana" w:hAnsi="Verdana"/>
      <w:sz w:val="18"/>
      <w:szCs w:val="18"/>
      <w:lang w:val="en-GB" w:eastAsia="en-GB"/>
    </w:rPr>
  </w:style>
  <w:style w:type="paragraph" w:customStyle="1" w:styleId="FootnoteQuotation">
    <w:name w:val="Footnote Quotation"/>
    <w:basedOn w:val="Notedebasdepage"/>
    <w:uiPriority w:val="5"/>
    <w:rsid w:val="002F6A28"/>
    <w:pPr>
      <w:ind w:left="567" w:right="567" w:firstLine="0"/>
    </w:pPr>
  </w:style>
  <w:style w:type="character" w:styleId="Appelnotedebasdep">
    <w:name w:val="footnote reference"/>
    <w:uiPriority w:val="5"/>
    <w:rsid w:val="002F6A28"/>
    <w:rPr>
      <w:vertAlign w:val="superscript"/>
      <w:lang w:val="en-GB"/>
    </w:rPr>
  </w:style>
  <w:style w:type="paragraph" w:styleId="En-tte">
    <w:name w:val="header"/>
    <w:basedOn w:val="Normal"/>
    <w:link w:val="En-tteCar"/>
    <w:uiPriority w:val="3"/>
    <w:rsid w:val="002F6A28"/>
    <w:pPr>
      <w:tabs>
        <w:tab w:val="center" w:pos="4513"/>
        <w:tab w:val="right" w:pos="9027"/>
      </w:tabs>
      <w:jc w:val="left"/>
    </w:pPr>
    <w:rPr>
      <w:szCs w:val="18"/>
      <w:lang w:eastAsia="en-GB"/>
    </w:rPr>
  </w:style>
  <w:style w:type="character" w:customStyle="1" w:styleId="En-tteCar">
    <w:name w:val="En-tête Car"/>
    <w:link w:val="En-tte"/>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desrfrencesjuridiqu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M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au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2F6A28"/>
    <w:rPr>
      <w:rFonts w:ascii="Tahoma" w:hAnsi="Tahoma" w:cs="Tahoma"/>
      <w:sz w:val="16"/>
      <w:szCs w:val="16"/>
    </w:rPr>
  </w:style>
  <w:style w:type="character" w:customStyle="1" w:styleId="TextedebullesCar">
    <w:name w:val="Texte de bulles Car"/>
    <w:link w:val="Textedebulles"/>
    <w:uiPriority w:val="99"/>
    <w:semiHidden/>
    <w:rsid w:val="002F6A28"/>
    <w:rPr>
      <w:rFonts w:ascii="Tahoma" w:hAnsi="Tahoma" w:cs="Tahoma"/>
      <w:sz w:val="16"/>
      <w:szCs w:val="16"/>
      <w:lang w:val="en-GB"/>
    </w:rPr>
  </w:style>
  <w:style w:type="paragraph" w:styleId="Sous-titre">
    <w:name w:val="Subtitle"/>
    <w:basedOn w:val="Normal"/>
    <w:next w:val="Normal"/>
    <w:link w:val="Sous-titreCar"/>
    <w:uiPriority w:val="6"/>
    <w:qFormat/>
    <w:rsid w:val="002F6A28"/>
    <w:pPr>
      <w:numPr>
        <w:ilvl w:val="1"/>
      </w:numPr>
    </w:pPr>
    <w:rPr>
      <w:rFonts w:eastAsia="Times New Roman"/>
      <w:b/>
      <w:iCs/>
      <w:szCs w:val="24"/>
    </w:rPr>
  </w:style>
  <w:style w:type="character" w:customStyle="1" w:styleId="Sous-titreCar">
    <w:name w:val="Sous-titre Car"/>
    <w:link w:val="Sous-titr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Paragraphedeliste">
    <w:name w:val="List Paragraph"/>
    <w:basedOn w:val="Normal"/>
    <w:uiPriority w:val="59"/>
    <w:semiHidden/>
    <w:qFormat/>
    <w:rsid w:val="002F6A28"/>
    <w:pPr>
      <w:ind w:left="720"/>
      <w:contextualSpacing/>
    </w:pPr>
  </w:style>
  <w:style w:type="table" w:customStyle="1" w:styleId="WTOBox1">
    <w:name w:val="WTOBox1"/>
    <w:basedOn w:val="Tableau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Grilledutableau">
    <w:name w:val="Table Grid"/>
    <w:basedOn w:val="Tableau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Lienhypertexte">
    <w:name w:val="Hyperlink"/>
    <w:uiPriority w:val="9"/>
    <w:unhideWhenUsed/>
    <w:rsid w:val="002F6A28"/>
    <w:rPr>
      <w:color w:val="0000FF"/>
      <w:u w:val="single"/>
      <w:lang w:val="en-GB"/>
    </w:rPr>
  </w:style>
  <w:style w:type="paragraph" w:styleId="Bibliographie">
    <w:name w:val="Bibliography"/>
    <w:basedOn w:val="Normal"/>
    <w:next w:val="Normal"/>
    <w:uiPriority w:val="49"/>
    <w:semiHidden/>
    <w:unhideWhenUsed/>
    <w:rsid w:val="002F6A28"/>
  </w:style>
  <w:style w:type="paragraph" w:styleId="Normalcentr">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2F6A28"/>
    <w:pPr>
      <w:numPr>
        <w:ilvl w:val="0"/>
        <w:numId w:val="0"/>
      </w:numPr>
      <w:spacing w:after="0"/>
      <w:ind w:firstLine="360"/>
    </w:pPr>
  </w:style>
  <w:style w:type="character" w:customStyle="1" w:styleId="Retrait1religneCar">
    <w:name w:val="Retrait 1re ligne Car"/>
    <w:link w:val="Retrait1religne"/>
    <w:uiPriority w:val="99"/>
    <w:semiHidden/>
    <w:rsid w:val="002F6A28"/>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2F6A28"/>
    <w:pPr>
      <w:spacing w:after="120"/>
      <w:ind w:left="283"/>
    </w:pPr>
  </w:style>
  <w:style w:type="character" w:customStyle="1" w:styleId="RetraitcorpsdetexteCar">
    <w:name w:val="Retrait corps de texte Car"/>
    <w:link w:val="Retraitcorpsdetexte"/>
    <w:uiPriority w:val="99"/>
    <w:semiHidden/>
    <w:rsid w:val="002F6A28"/>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2F6A28"/>
    <w:pPr>
      <w:spacing w:after="0"/>
      <w:ind w:left="360" w:firstLine="360"/>
    </w:pPr>
  </w:style>
  <w:style w:type="character" w:customStyle="1" w:styleId="Retraitcorpset1religCar">
    <w:name w:val="Retrait corps et 1re lig. Car"/>
    <w:link w:val="Retraitcorpset1relig"/>
    <w:uiPriority w:val="99"/>
    <w:semiHidden/>
    <w:rsid w:val="002F6A28"/>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2F6A28"/>
    <w:pPr>
      <w:spacing w:after="120" w:line="480" w:lineRule="auto"/>
      <w:ind w:left="283"/>
    </w:pPr>
  </w:style>
  <w:style w:type="character" w:customStyle="1" w:styleId="Retraitcorpsdetexte2Car">
    <w:name w:val="Retrait corps de texte 2 Car"/>
    <w:link w:val="Retraitcorpsdetexte2"/>
    <w:uiPriority w:val="99"/>
    <w:semiHidden/>
    <w:rsid w:val="002F6A28"/>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2F6A28"/>
    <w:pPr>
      <w:spacing w:after="120"/>
      <w:ind w:left="283"/>
    </w:pPr>
    <w:rPr>
      <w:sz w:val="16"/>
      <w:szCs w:val="16"/>
    </w:rPr>
  </w:style>
  <w:style w:type="character" w:customStyle="1" w:styleId="Retraitcorpsdetexte3Car">
    <w:name w:val="Retrait corps de texte 3 Car"/>
    <w:link w:val="Retraitcorpsdetexte3"/>
    <w:uiPriority w:val="99"/>
    <w:semiHidden/>
    <w:rsid w:val="002F6A28"/>
    <w:rPr>
      <w:rFonts w:ascii="Verdana" w:hAnsi="Verdana"/>
      <w:sz w:val="16"/>
      <w:szCs w:val="16"/>
      <w:lang w:val="en-GB"/>
    </w:rPr>
  </w:style>
  <w:style w:type="character" w:styleId="Titredulivre">
    <w:name w:val="Book Title"/>
    <w:uiPriority w:val="99"/>
    <w:semiHidden/>
    <w:qFormat/>
    <w:rsid w:val="002F6A28"/>
    <w:rPr>
      <w:b/>
      <w:bCs/>
      <w:smallCaps/>
      <w:spacing w:val="5"/>
      <w:lang w:val="en-GB"/>
    </w:rPr>
  </w:style>
  <w:style w:type="paragraph" w:styleId="Formuledepolitesse">
    <w:name w:val="Closing"/>
    <w:basedOn w:val="Normal"/>
    <w:link w:val="FormuledepolitesseCar"/>
    <w:uiPriority w:val="99"/>
    <w:semiHidden/>
    <w:unhideWhenUsed/>
    <w:rsid w:val="002F6A28"/>
    <w:pPr>
      <w:ind w:left="4252"/>
    </w:pPr>
  </w:style>
  <w:style w:type="character" w:customStyle="1" w:styleId="FormuledepolitesseCar">
    <w:name w:val="Formule de politesse Car"/>
    <w:link w:val="Formuledepolitesse"/>
    <w:uiPriority w:val="99"/>
    <w:semiHidden/>
    <w:rsid w:val="002F6A28"/>
    <w:rPr>
      <w:rFonts w:ascii="Verdana" w:hAnsi="Verdana"/>
      <w:sz w:val="18"/>
      <w:szCs w:val="22"/>
      <w:lang w:val="en-GB"/>
    </w:rPr>
  </w:style>
  <w:style w:type="character" w:styleId="Marquedecommentaire">
    <w:name w:val="annotation reference"/>
    <w:uiPriority w:val="99"/>
    <w:semiHidden/>
    <w:unhideWhenUsed/>
    <w:rsid w:val="002F6A28"/>
    <w:rPr>
      <w:sz w:val="16"/>
      <w:szCs w:val="16"/>
      <w:lang w:val="en-GB"/>
    </w:rPr>
  </w:style>
  <w:style w:type="paragraph" w:styleId="Commentaire">
    <w:name w:val="annotation text"/>
    <w:basedOn w:val="Normal"/>
    <w:link w:val="CommentaireCar"/>
    <w:uiPriority w:val="99"/>
    <w:unhideWhenUsed/>
    <w:rsid w:val="002F6A28"/>
    <w:rPr>
      <w:sz w:val="20"/>
      <w:szCs w:val="20"/>
    </w:rPr>
  </w:style>
  <w:style w:type="character" w:customStyle="1" w:styleId="CommentaireCar">
    <w:name w:val="Commentaire Car"/>
    <w:link w:val="Commentaire"/>
    <w:uiPriority w:val="99"/>
    <w:rsid w:val="002F6A28"/>
    <w:rPr>
      <w:rFonts w:ascii="Verdana" w:hAnsi="Verdana"/>
      <w:lang w:val="en-GB"/>
    </w:rPr>
  </w:style>
  <w:style w:type="paragraph" w:styleId="Objetducommentaire">
    <w:name w:val="annotation subject"/>
    <w:basedOn w:val="Commentaire"/>
    <w:next w:val="Commentaire"/>
    <w:link w:val="ObjetducommentaireCar"/>
    <w:uiPriority w:val="99"/>
    <w:unhideWhenUsed/>
    <w:rsid w:val="002F6A28"/>
    <w:rPr>
      <w:b/>
      <w:bCs/>
    </w:rPr>
  </w:style>
  <w:style w:type="character" w:customStyle="1" w:styleId="ObjetducommentaireCar">
    <w:name w:val="Objet du commentaire Car"/>
    <w:link w:val="Objetducommentaire"/>
    <w:uiPriority w:val="99"/>
    <w:rsid w:val="002F6A28"/>
    <w:rPr>
      <w:rFonts w:ascii="Verdana" w:hAnsi="Verdana"/>
      <w:b/>
      <w:bCs/>
      <w:lang w:val="en-GB"/>
    </w:rPr>
  </w:style>
  <w:style w:type="paragraph" w:styleId="Date">
    <w:name w:val="Date"/>
    <w:basedOn w:val="Normal"/>
    <w:next w:val="Normal"/>
    <w:link w:val="DateCar"/>
    <w:uiPriority w:val="99"/>
    <w:semiHidden/>
    <w:unhideWhenUsed/>
    <w:rsid w:val="002F6A28"/>
  </w:style>
  <w:style w:type="character" w:customStyle="1" w:styleId="DateCar">
    <w:name w:val="Date Car"/>
    <w:link w:val="Date"/>
    <w:uiPriority w:val="99"/>
    <w:semiHidden/>
    <w:rsid w:val="002F6A28"/>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2F6A28"/>
    <w:rPr>
      <w:rFonts w:ascii="Tahoma" w:hAnsi="Tahoma" w:cs="Tahoma"/>
      <w:sz w:val="16"/>
      <w:szCs w:val="16"/>
    </w:rPr>
  </w:style>
  <w:style w:type="character" w:customStyle="1" w:styleId="ExplorateurdedocumentsCar">
    <w:name w:val="Explorateur de documents Car"/>
    <w:link w:val="Explorateurdedocuments"/>
    <w:uiPriority w:val="99"/>
    <w:semiHidden/>
    <w:rsid w:val="002F6A28"/>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2F6A28"/>
  </w:style>
  <w:style w:type="character" w:customStyle="1" w:styleId="SignaturelectroniqueCar">
    <w:name w:val="Signature électronique Car"/>
    <w:link w:val="Signaturelectronique"/>
    <w:uiPriority w:val="99"/>
    <w:semiHidden/>
    <w:rsid w:val="002F6A28"/>
    <w:rPr>
      <w:rFonts w:ascii="Verdana" w:hAnsi="Verdana"/>
      <w:sz w:val="18"/>
      <w:szCs w:val="22"/>
      <w:lang w:val="en-GB"/>
    </w:rPr>
  </w:style>
  <w:style w:type="character" w:styleId="Accentuation">
    <w:name w:val="Emphasis"/>
    <w:uiPriority w:val="99"/>
    <w:semiHidden/>
    <w:qFormat/>
    <w:rsid w:val="002F6A28"/>
    <w:rPr>
      <w:i/>
      <w:iCs/>
      <w:lang w:val="en-GB"/>
    </w:rPr>
  </w:style>
  <w:style w:type="paragraph" w:styleId="Adressedestinataire">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2F6A28"/>
    <w:rPr>
      <w:rFonts w:ascii="Cambria" w:eastAsia="Times New Roman" w:hAnsi="Cambria"/>
      <w:sz w:val="20"/>
      <w:szCs w:val="20"/>
    </w:rPr>
  </w:style>
  <w:style w:type="character" w:styleId="Lienhypertextesuivivisit">
    <w:name w:val="FollowedHyperlink"/>
    <w:uiPriority w:val="9"/>
    <w:unhideWhenUsed/>
    <w:rsid w:val="002F6A28"/>
    <w:rPr>
      <w:color w:val="800080"/>
      <w:u w:val="single"/>
      <w:lang w:val="en-GB"/>
    </w:rPr>
  </w:style>
  <w:style w:type="character" w:styleId="AcronymeHTML">
    <w:name w:val="HTML Acronym"/>
    <w:uiPriority w:val="99"/>
    <w:semiHidden/>
    <w:unhideWhenUsed/>
    <w:rsid w:val="002F6A28"/>
    <w:rPr>
      <w:lang w:val="en-GB"/>
    </w:rPr>
  </w:style>
  <w:style w:type="paragraph" w:styleId="AdresseHTML">
    <w:name w:val="HTML Address"/>
    <w:basedOn w:val="Normal"/>
    <w:link w:val="AdresseHTMLCar"/>
    <w:uiPriority w:val="99"/>
    <w:semiHidden/>
    <w:unhideWhenUsed/>
    <w:rsid w:val="002F6A28"/>
    <w:rPr>
      <w:i/>
      <w:iCs/>
    </w:rPr>
  </w:style>
  <w:style w:type="character" w:customStyle="1" w:styleId="AdresseHTMLCar">
    <w:name w:val="Adresse HTML Car"/>
    <w:link w:val="AdresseHTML"/>
    <w:uiPriority w:val="99"/>
    <w:semiHidden/>
    <w:rsid w:val="002F6A28"/>
    <w:rPr>
      <w:rFonts w:ascii="Verdana" w:hAnsi="Verdana"/>
      <w:i/>
      <w:iCs/>
      <w:sz w:val="18"/>
      <w:szCs w:val="22"/>
      <w:lang w:val="en-GB"/>
    </w:rPr>
  </w:style>
  <w:style w:type="character" w:styleId="CitationHTML">
    <w:name w:val="HTML Cite"/>
    <w:uiPriority w:val="99"/>
    <w:semiHidden/>
    <w:unhideWhenUsed/>
    <w:rsid w:val="002F6A28"/>
    <w:rPr>
      <w:i/>
      <w:iCs/>
      <w:lang w:val="en-GB"/>
    </w:rPr>
  </w:style>
  <w:style w:type="character" w:styleId="CodeHTML">
    <w:name w:val="HTML Code"/>
    <w:uiPriority w:val="99"/>
    <w:semiHidden/>
    <w:unhideWhenUsed/>
    <w:rsid w:val="002F6A28"/>
    <w:rPr>
      <w:rFonts w:ascii="Consolas" w:hAnsi="Consolas" w:cs="Consolas"/>
      <w:sz w:val="20"/>
      <w:szCs w:val="20"/>
      <w:lang w:val="en-GB"/>
    </w:rPr>
  </w:style>
  <w:style w:type="character" w:styleId="DfinitionHTML">
    <w:name w:val="HTML Definition"/>
    <w:uiPriority w:val="99"/>
    <w:semiHidden/>
    <w:unhideWhenUsed/>
    <w:rsid w:val="002F6A28"/>
    <w:rPr>
      <w:i/>
      <w:iCs/>
      <w:lang w:val="en-GB"/>
    </w:rPr>
  </w:style>
  <w:style w:type="character" w:styleId="ClavierHTML">
    <w:name w:val="HTML Keyboard"/>
    <w:uiPriority w:val="99"/>
    <w:semiHidden/>
    <w:unhideWhenUsed/>
    <w:rsid w:val="002F6A28"/>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2F6A28"/>
    <w:rPr>
      <w:rFonts w:ascii="Consolas" w:hAnsi="Consolas" w:cs="Consolas"/>
      <w:sz w:val="20"/>
      <w:szCs w:val="20"/>
    </w:rPr>
  </w:style>
  <w:style w:type="character" w:customStyle="1" w:styleId="PrformatHTMLCar">
    <w:name w:val="Préformaté HTML Car"/>
    <w:link w:val="PrformatHTML"/>
    <w:uiPriority w:val="99"/>
    <w:semiHidden/>
    <w:rsid w:val="002F6A28"/>
    <w:rPr>
      <w:rFonts w:ascii="Consolas" w:hAnsi="Consolas" w:cs="Consolas"/>
      <w:lang w:val="en-GB"/>
    </w:rPr>
  </w:style>
  <w:style w:type="character" w:styleId="ExempleHTML">
    <w:name w:val="HTML Sample"/>
    <w:uiPriority w:val="99"/>
    <w:semiHidden/>
    <w:unhideWhenUsed/>
    <w:rsid w:val="002F6A28"/>
    <w:rPr>
      <w:rFonts w:ascii="Consolas" w:hAnsi="Consolas" w:cs="Consolas"/>
      <w:sz w:val="24"/>
      <w:szCs w:val="24"/>
      <w:lang w:val="en-GB"/>
    </w:rPr>
  </w:style>
  <w:style w:type="character" w:styleId="MachinecrireHTML">
    <w:name w:val="HTML Typewriter"/>
    <w:uiPriority w:val="99"/>
    <w:semiHidden/>
    <w:unhideWhenUsed/>
    <w:rsid w:val="002F6A28"/>
    <w:rPr>
      <w:rFonts w:ascii="Consolas" w:hAnsi="Consolas" w:cs="Consolas"/>
      <w:sz w:val="20"/>
      <w:szCs w:val="20"/>
      <w:lang w:val="en-GB"/>
    </w:rPr>
  </w:style>
  <w:style w:type="character" w:styleId="VariableHTML">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Titreindex">
    <w:name w:val="index heading"/>
    <w:basedOn w:val="Normal"/>
    <w:next w:val="Index1"/>
    <w:uiPriority w:val="99"/>
    <w:semiHidden/>
    <w:unhideWhenUsed/>
    <w:rsid w:val="002F6A28"/>
    <w:rPr>
      <w:rFonts w:ascii="Cambria" w:eastAsia="Times New Roman" w:hAnsi="Cambria"/>
      <w:b/>
      <w:bCs/>
    </w:rPr>
  </w:style>
  <w:style w:type="character" w:styleId="Accentuationintense">
    <w:name w:val="Intense Emphasis"/>
    <w:uiPriority w:val="99"/>
    <w:semiHidden/>
    <w:qFormat/>
    <w:rsid w:val="002F6A28"/>
    <w:rPr>
      <w:b/>
      <w:bCs/>
      <w:i/>
      <w:iCs/>
      <w:color w:val="4F81BD"/>
      <w:lang w:val="en-GB"/>
    </w:rPr>
  </w:style>
  <w:style w:type="paragraph" w:styleId="Citationintense">
    <w:name w:val="Intense Quote"/>
    <w:basedOn w:val="Normal"/>
    <w:next w:val="Normal"/>
    <w:link w:val="CitationintenseCar"/>
    <w:uiPriority w:val="59"/>
    <w:semiHidden/>
    <w:qFormat/>
    <w:rsid w:val="002F6A28"/>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2F6A28"/>
    <w:rPr>
      <w:rFonts w:ascii="Verdana" w:hAnsi="Verdana"/>
      <w:b/>
      <w:bCs/>
      <w:i/>
      <w:iCs/>
      <w:color w:val="4F81BD"/>
      <w:sz w:val="18"/>
      <w:szCs w:val="22"/>
      <w:lang w:val="en-GB"/>
    </w:rPr>
  </w:style>
  <w:style w:type="character" w:styleId="Rfrenceintense">
    <w:name w:val="Intense Reference"/>
    <w:uiPriority w:val="99"/>
    <w:semiHidden/>
    <w:qFormat/>
    <w:rsid w:val="002F6A28"/>
    <w:rPr>
      <w:b/>
      <w:bCs/>
      <w:smallCaps/>
      <w:color w:val="C0504D"/>
      <w:spacing w:val="5"/>
      <w:u w:val="single"/>
      <w:lang w:val="en-GB"/>
    </w:rPr>
  </w:style>
  <w:style w:type="character" w:styleId="Numrodeligne">
    <w:name w:val="line number"/>
    <w:uiPriority w:val="99"/>
    <w:semiHidden/>
    <w:unhideWhenUsed/>
    <w:rsid w:val="002F6A28"/>
    <w:rPr>
      <w:lang w:val="en-GB"/>
    </w:rPr>
  </w:style>
  <w:style w:type="paragraph" w:styleId="Liste">
    <w:name w:val="List"/>
    <w:basedOn w:val="Normal"/>
    <w:uiPriority w:val="99"/>
    <w:semiHidden/>
    <w:unhideWhenUsed/>
    <w:rsid w:val="002F6A28"/>
    <w:pPr>
      <w:ind w:left="283" w:hanging="283"/>
      <w:contextualSpacing/>
    </w:pPr>
  </w:style>
  <w:style w:type="paragraph" w:styleId="Liste2">
    <w:name w:val="List 2"/>
    <w:basedOn w:val="Normal"/>
    <w:uiPriority w:val="99"/>
    <w:semiHidden/>
    <w:unhideWhenUsed/>
    <w:rsid w:val="002F6A28"/>
    <w:pPr>
      <w:ind w:left="566" w:hanging="283"/>
      <w:contextualSpacing/>
    </w:pPr>
  </w:style>
  <w:style w:type="paragraph" w:styleId="Liste3">
    <w:name w:val="List 3"/>
    <w:basedOn w:val="Normal"/>
    <w:uiPriority w:val="99"/>
    <w:semiHidden/>
    <w:unhideWhenUsed/>
    <w:rsid w:val="002F6A28"/>
    <w:pPr>
      <w:ind w:left="849" w:hanging="283"/>
      <w:contextualSpacing/>
    </w:pPr>
  </w:style>
  <w:style w:type="paragraph" w:styleId="Liste4">
    <w:name w:val="List 4"/>
    <w:basedOn w:val="Normal"/>
    <w:uiPriority w:val="99"/>
    <w:semiHidden/>
    <w:unhideWhenUsed/>
    <w:rsid w:val="002F6A28"/>
    <w:pPr>
      <w:ind w:left="1132" w:hanging="283"/>
      <w:contextualSpacing/>
    </w:pPr>
  </w:style>
  <w:style w:type="paragraph" w:styleId="Liste5">
    <w:name w:val="List 5"/>
    <w:basedOn w:val="Normal"/>
    <w:uiPriority w:val="99"/>
    <w:semiHidden/>
    <w:unhideWhenUsed/>
    <w:rsid w:val="002F6A28"/>
    <w:pPr>
      <w:ind w:left="1415" w:hanging="283"/>
      <w:contextualSpacing/>
    </w:pPr>
  </w:style>
  <w:style w:type="paragraph" w:styleId="Listecontinue">
    <w:name w:val="List Continue"/>
    <w:basedOn w:val="Normal"/>
    <w:uiPriority w:val="99"/>
    <w:semiHidden/>
    <w:unhideWhenUsed/>
    <w:rsid w:val="002F6A28"/>
    <w:pPr>
      <w:spacing w:after="120"/>
      <w:ind w:left="283"/>
      <w:contextualSpacing/>
    </w:pPr>
  </w:style>
  <w:style w:type="paragraph" w:styleId="Listecontinue2">
    <w:name w:val="List Continue 2"/>
    <w:basedOn w:val="Normal"/>
    <w:uiPriority w:val="99"/>
    <w:semiHidden/>
    <w:unhideWhenUsed/>
    <w:rsid w:val="002F6A28"/>
    <w:pPr>
      <w:spacing w:after="120"/>
      <w:ind w:left="566"/>
      <w:contextualSpacing/>
    </w:pPr>
  </w:style>
  <w:style w:type="paragraph" w:styleId="Listecontinue3">
    <w:name w:val="List Continue 3"/>
    <w:basedOn w:val="Normal"/>
    <w:uiPriority w:val="99"/>
    <w:semiHidden/>
    <w:unhideWhenUsed/>
    <w:rsid w:val="002F6A28"/>
    <w:pPr>
      <w:spacing w:after="120"/>
      <w:ind w:left="849"/>
      <w:contextualSpacing/>
    </w:pPr>
  </w:style>
  <w:style w:type="paragraph" w:styleId="Listecontinue4">
    <w:name w:val="List Continue 4"/>
    <w:basedOn w:val="Normal"/>
    <w:uiPriority w:val="99"/>
    <w:semiHidden/>
    <w:unhideWhenUsed/>
    <w:rsid w:val="002F6A28"/>
    <w:pPr>
      <w:spacing w:after="120"/>
      <w:ind w:left="1132"/>
      <w:contextualSpacing/>
    </w:pPr>
  </w:style>
  <w:style w:type="paragraph" w:styleId="Listecontinue5">
    <w:name w:val="List Continue 5"/>
    <w:basedOn w:val="Normal"/>
    <w:uiPriority w:val="99"/>
    <w:semiHidden/>
    <w:unhideWhenUsed/>
    <w:rsid w:val="002F6A28"/>
    <w:pPr>
      <w:spacing w:after="120"/>
      <w:ind w:left="1415"/>
      <w:contextualSpacing/>
    </w:pPr>
  </w:style>
  <w:style w:type="paragraph" w:styleId="Listenumros">
    <w:name w:val="List Number"/>
    <w:basedOn w:val="Normal"/>
    <w:uiPriority w:val="49"/>
    <w:semiHidden/>
    <w:unhideWhenUsed/>
    <w:rsid w:val="002F6A28"/>
    <w:pPr>
      <w:numPr>
        <w:numId w:val="11"/>
      </w:numPr>
      <w:contextualSpacing/>
    </w:pPr>
  </w:style>
  <w:style w:type="paragraph" w:styleId="Listenumros2">
    <w:name w:val="List Number 2"/>
    <w:basedOn w:val="Normal"/>
    <w:uiPriority w:val="49"/>
    <w:semiHidden/>
    <w:unhideWhenUsed/>
    <w:rsid w:val="002F6A28"/>
    <w:pPr>
      <w:numPr>
        <w:numId w:val="12"/>
      </w:numPr>
      <w:contextualSpacing/>
    </w:pPr>
  </w:style>
  <w:style w:type="paragraph" w:styleId="Listenumros3">
    <w:name w:val="List Number 3"/>
    <w:basedOn w:val="Normal"/>
    <w:uiPriority w:val="49"/>
    <w:semiHidden/>
    <w:unhideWhenUsed/>
    <w:rsid w:val="002F6A28"/>
    <w:pPr>
      <w:contextualSpacing/>
    </w:pPr>
  </w:style>
  <w:style w:type="paragraph" w:styleId="Listenumros4">
    <w:name w:val="List Number 4"/>
    <w:basedOn w:val="Normal"/>
    <w:uiPriority w:val="49"/>
    <w:semiHidden/>
    <w:unhideWhenUsed/>
    <w:rsid w:val="002F6A28"/>
    <w:pPr>
      <w:numPr>
        <w:numId w:val="14"/>
      </w:numPr>
      <w:contextualSpacing/>
    </w:pPr>
  </w:style>
  <w:style w:type="paragraph" w:styleId="Listenumros5">
    <w:name w:val="List Number 5"/>
    <w:basedOn w:val="Normal"/>
    <w:uiPriority w:val="49"/>
    <w:semiHidden/>
    <w:unhideWhenUsed/>
    <w:rsid w:val="002F6A28"/>
    <w:pPr>
      <w:contextualSpacing/>
    </w:pPr>
  </w:style>
  <w:style w:type="paragraph" w:styleId="Textedemacro">
    <w:name w:val="macro"/>
    <w:link w:val="TextedemacroC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2F6A28"/>
    <w:rPr>
      <w:rFonts w:ascii="Consolas" w:hAnsi="Consolas" w:cs="Consolas"/>
      <w:lang w:val="en-GB"/>
    </w:rPr>
  </w:style>
  <w:style w:type="paragraph" w:styleId="En-ttedemessage">
    <w:name w:val="Message Header"/>
    <w:basedOn w:val="Normal"/>
    <w:link w:val="En-ttedemessageC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2F6A28"/>
    <w:rPr>
      <w:rFonts w:ascii="Cambria" w:eastAsia="Times New Roman" w:hAnsi="Cambria"/>
      <w:sz w:val="24"/>
      <w:szCs w:val="24"/>
      <w:shd w:val="pct20" w:color="auto" w:fill="auto"/>
      <w:lang w:val="en-GB"/>
    </w:rPr>
  </w:style>
  <w:style w:type="paragraph" w:styleId="Sansinterligne">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Retraitnormal">
    <w:name w:val="Normal Indent"/>
    <w:basedOn w:val="Normal"/>
    <w:uiPriority w:val="99"/>
    <w:semiHidden/>
    <w:unhideWhenUsed/>
    <w:rsid w:val="002F6A28"/>
    <w:pPr>
      <w:ind w:left="567"/>
    </w:pPr>
  </w:style>
  <w:style w:type="paragraph" w:styleId="Titredenote">
    <w:name w:val="Note Heading"/>
    <w:basedOn w:val="Normal"/>
    <w:next w:val="Normal"/>
    <w:link w:val="TitredenoteCar"/>
    <w:uiPriority w:val="99"/>
    <w:semiHidden/>
    <w:unhideWhenUsed/>
    <w:rsid w:val="002F6A28"/>
  </w:style>
  <w:style w:type="character" w:customStyle="1" w:styleId="TitredenoteCar">
    <w:name w:val="Titre de note Car"/>
    <w:link w:val="Titredenote"/>
    <w:uiPriority w:val="99"/>
    <w:semiHidden/>
    <w:rsid w:val="002F6A28"/>
    <w:rPr>
      <w:rFonts w:ascii="Verdana" w:hAnsi="Verdana"/>
      <w:sz w:val="18"/>
      <w:szCs w:val="22"/>
      <w:lang w:val="en-GB"/>
    </w:rPr>
  </w:style>
  <w:style w:type="character" w:styleId="Numrodepage">
    <w:name w:val="page number"/>
    <w:uiPriority w:val="99"/>
    <w:semiHidden/>
    <w:unhideWhenUsed/>
    <w:rsid w:val="002F6A28"/>
    <w:rPr>
      <w:lang w:val="en-GB"/>
    </w:rPr>
  </w:style>
  <w:style w:type="character" w:styleId="Textedelespacerserv">
    <w:name w:val="Placeholder Text"/>
    <w:uiPriority w:val="99"/>
    <w:semiHidden/>
    <w:rsid w:val="002F6A28"/>
    <w:rPr>
      <w:color w:val="808080"/>
      <w:lang w:val="en-GB"/>
    </w:rPr>
  </w:style>
  <w:style w:type="paragraph" w:styleId="Textebrut">
    <w:name w:val="Plain Text"/>
    <w:basedOn w:val="Normal"/>
    <w:link w:val="TextebrutCar"/>
    <w:uiPriority w:val="99"/>
    <w:unhideWhenUsed/>
    <w:rsid w:val="002F6A28"/>
    <w:rPr>
      <w:rFonts w:ascii="Consolas" w:hAnsi="Consolas" w:cs="Consolas"/>
      <w:sz w:val="21"/>
      <w:szCs w:val="21"/>
    </w:rPr>
  </w:style>
  <w:style w:type="character" w:customStyle="1" w:styleId="TextebrutCar">
    <w:name w:val="Texte brut Car"/>
    <w:link w:val="Textebrut"/>
    <w:uiPriority w:val="99"/>
    <w:rsid w:val="002F6A28"/>
    <w:rPr>
      <w:rFonts w:ascii="Consolas" w:hAnsi="Consolas" w:cs="Consolas"/>
      <w:sz w:val="21"/>
      <w:szCs w:val="21"/>
      <w:lang w:val="en-GB"/>
    </w:rPr>
  </w:style>
  <w:style w:type="paragraph" w:styleId="Citation">
    <w:name w:val="Quote"/>
    <w:basedOn w:val="Normal"/>
    <w:next w:val="Normal"/>
    <w:link w:val="CitationCar"/>
    <w:uiPriority w:val="59"/>
    <w:qFormat/>
    <w:rsid w:val="002F6A28"/>
    <w:rPr>
      <w:i/>
      <w:iCs/>
      <w:color w:val="000000"/>
    </w:rPr>
  </w:style>
  <w:style w:type="character" w:customStyle="1" w:styleId="CitationCar">
    <w:name w:val="Citation Car"/>
    <w:link w:val="Citation"/>
    <w:uiPriority w:val="59"/>
    <w:rsid w:val="002F6A28"/>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2F6A28"/>
  </w:style>
  <w:style w:type="character" w:customStyle="1" w:styleId="SalutationsCar">
    <w:name w:val="Salutations Car"/>
    <w:link w:val="Salutations"/>
    <w:uiPriority w:val="99"/>
    <w:semiHidden/>
    <w:rsid w:val="002F6A28"/>
    <w:rPr>
      <w:rFonts w:ascii="Verdana" w:hAnsi="Verdana"/>
      <w:sz w:val="18"/>
      <w:szCs w:val="22"/>
      <w:lang w:val="en-GB"/>
    </w:rPr>
  </w:style>
  <w:style w:type="paragraph" w:styleId="Signature">
    <w:name w:val="Signature"/>
    <w:basedOn w:val="Normal"/>
    <w:link w:val="SignatureCar"/>
    <w:uiPriority w:val="99"/>
    <w:semiHidden/>
    <w:unhideWhenUsed/>
    <w:rsid w:val="002F6A28"/>
    <w:pPr>
      <w:ind w:left="4252"/>
    </w:pPr>
  </w:style>
  <w:style w:type="character" w:customStyle="1" w:styleId="SignatureCar">
    <w:name w:val="Signature Car"/>
    <w:link w:val="Signature"/>
    <w:uiPriority w:val="99"/>
    <w:semiHidden/>
    <w:rsid w:val="002F6A28"/>
    <w:rPr>
      <w:rFonts w:ascii="Verdana" w:hAnsi="Verdana"/>
      <w:sz w:val="18"/>
      <w:szCs w:val="22"/>
      <w:lang w:val="en-GB"/>
    </w:rPr>
  </w:style>
  <w:style w:type="character" w:styleId="lev">
    <w:name w:val="Strong"/>
    <w:uiPriority w:val="99"/>
    <w:semiHidden/>
    <w:qFormat/>
    <w:rsid w:val="002F6A28"/>
    <w:rPr>
      <w:b/>
      <w:bCs/>
      <w:lang w:val="en-GB"/>
    </w:rPr>
  </w:style>
  <w:style w:type="character" w:styleId="Accentuationlgre">
    <w:name w:val="Subtle Emphasis"/>
    <w:uiPriority w:val="99"/>
    <w:semiHidden/>
    <w:qFormat/>
    <w:rsid w:val="002F6A28"/>
    <w:rPr>
      <w:i/>
      <w:iCs/>
      <w:color w:val="808080"/>
      <w:lang w:val="en-GB"/>
    </w:rPr>
  </w:style>
  <w:style w:type="character" w:styleId="Rfrencelgre">
    <w:name w:val="Subtle Reference"/>
    <w:uiPriority w:val="99"/>
    <w:semiHidden/>
    <w:qFormat/>
    <w:rsid w:val="002F6A28"/>
    <w:rPr>
      <w:smallCaps/>
      <w:color w:val="C0504D"/>
      <w:u w:val="single"/>
      <w:lang w:val="en-GB"/>
    </w:rPr>
  </w:style>
  <w:style w:type="paragraph" w:styleId="TitreTR">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Grillecouleur">
    <w:name w:val="Colorful Grid"/>
    <w:basedOn w:val="Tableau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mbs@mbsmw.or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mbs@mbsmw.org"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embers.wto.org/crnattachments/2022/TBT/MWI/22_2335_00_e.pdf"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546</Words>
  <Characters>3118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2022-03-17T15:40:00Z</dcterms:created>
  <dcterms:modified xsi:type="dcterms:W3CDTF">2022-03-17T16:17:00Z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