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6820" w14:textId="77777777" w:rsidR="009239F7" w:rsidRPr="002F6A28" w:rsidRDefault="005D75D9" w:rsidP="002F6A28">
      <w:pPr>
        <w:pStyle w:val="Titre"/>
        <w:rPr>
          <w:caps w:val="0"/>
          <w:kern w:val="0"/>
        </w:rPr>
      </w:pPr>
      <w:r w:rsidRPr="002F6A28">
        <w:rPr>
          <w:caps w:val="0"/>
          <w:kern w:val="0"/>
        </w:rPr>
        <w:t>NOTIFICATION</w:t>
      </w:r>
    </w:p>
    <w:p w14:paraId="39BC3A97" w14:textId="77777777" w:rsidR="009239F7" w:rsidRPr="002F6A28" w:rsidRDefault="005D75D9" w:rsidP="002F6A28">
      <w:pPr>
        <w:jc w:val="center"/>
      </w:pPr>
      <w:r w:rsidRPr="002F6A28">
        <w:t>The following notification is being circulated in accordance with Article 10.6</w:t>
      </w:r>
    </w:p>
    <w:p w14:paraId="052077B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66E13" w14:paraId="47D73AB3" w14:textId="77777777" w:rsidTr="0069259F">
        <w:tc>
          <w:tcPr>
            <w:tcW w:w="713" w:type="dxa"/>
            <w:tcBorders>
              <w:bottom w:val="single" w:sz="6" w:space="0" w:color="auto"/>
            </w:tcBorders>
            <w:shd w:val="clear" w:color="auto" w:fill="auto"/>
          </w:tcPr>
          <w:p w14:paraId="499D7E8C" w14:textId="77777777" w:rsidR="00F85C99" w:rsidRPr="002F6A28" w:rsidRDefault="005D75D9" w:rsidP="002F6A28">
            <w:pPr>
              <w:spacing w:before="120" w:after="120"/>
              <w:jc w:val="left"/>
            </w:pPr>
            <w:r w:rsidRPr="002F6A28">
              <w:rPr>
                <w:b/>
              </w:rPr>
              <w:t>1.</w:t>
            </w:r>
          </w:p>
        </w:tc>
        <w:tc>
          <w:tcPr>
            <w:tcW w:w="8546" w:type="dxa"/>
            <w:tcBorders>
              <w:bottom w:val="single" w:sz="6" w:space="0" w:color="auto"/>
            </w:tcBorders>
            <w:shd w:val="clear" w:color="auto" w:fill="auto"/>
          </w:tcPr>
          <w:p w14:paraId="3A0C9D3F" w14:textId="77777777" w:rsidR="00F85C99" w:rsidRPr="002F6A28" w:rsidRDefault="005D75D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REPUBLIC OF KOREA</w:t>
            </w:r>
            <w:bookmarkEnd w:id="1"/>
          </w:p>
          <w:p w14:paraId="10F9524E" w14:textId="77777777" w:rsidR="00F85C99" w:rsidRPr="002F6A28" w:rsidRDefault="005D75D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66E13" w14:paraId="594BC2B5" w14:textId="77777777" w:rsidTr="0069259F">
        <w:tc>
          <w:tcPr>
            <w:tcW w:w="713" w:type="dxa"/>
            <w:tcBorders>
              <w:top w:val="single" w:sz="6" w:space="0" w:color="auto"/>
              <w:bottom w:val="single" w:sz="6" w:space="0" w:color="auto"/>
            </w:tcBorders>
            <w:shd w:val="clear" w:color="auto" w:fill="auto"/>
          </w:tcPr>
          <w:p w14:paraId="26F3BFFE" w14:textId="77777777" w:rsidR="00F85C99" w:rsidRPr="002F6A28" w:rsidRDefault="005D75D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0193A61" w14:textId="77777777" w:rsidR="00F85C99" w:rsidRPr="002F6A28" w:rsidRDefault="005D75D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2E1838B" w14:textId="77777777" w:rsidR="00EE3A11" w:rsidRPr="00C379C8" w:rsidRDefault="005D75D9" w:rsidP="00155128">
            <w:pPr>
              <w:spacing w:after="120"/>
            </w:pPr>
            <w:r w:rsidRPr="00C379C8">
              <w:t>Korea Forest Service (KFS)</w:t>
            </w:r>
            <w:bookmarkEnd w:id="5"/>
          </w:p>
          <w:p w14:paraId="708018FA" w14:textId="77777777" w:rsidR="00F85C99" w:rsidRPr="002F6A28" w:rsidRDefault="005D75D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D4B1279" w14:textId="77777777" w:rsidR="00AC6C6E" w:rsidRPr="005D75D9" w:rsidRDefault="005D75D9" w:rsidP="00AA646C">
            <w:pPr>
              <w:rPr>
                <w:lang w:val="es-ES"/>
              </w:rPr>
            </w:pPr>
            <w:r w:rsidRPr="005D75D9">
              <w:rPr>
                <w:lang w:val="es-ES"/>
              </w:rPr>
              <w:t>189, Cheongsa-ro, seo-gu,</w:t>
            </w:r>
          </w:p>
          <w:p w14:paraId="44109C46" w14:textId="77777777" w:rsidR="00AC6C6E" w:rsidRPr="005D75D9" w:rsidRDefault="005D75D9" w:rsidP="00AA646C">
            <w:pPr>
              <w:rPr>
                <w:lang w:val="es-ES"/>
              </w:rPr>
            </w:pPr>
            <w:r w:rsidRPr="005D75D9">
              <w:rPr>
                <w:lang w:val="es-ES"/>
              </w:rPr>
              <w:t>Daejeon, 35208</w:t>
            </w:r>
          </w:p>
          <w:p w14:paraId="4C480E0F" w14:textId="77777777" w:rsidR="00AC6C6E" w:rsidRPr="00C379C8" w:rsidRDefault="005D75D9" w:rsidP="00AA646C">
            <w:r w:rsidRPr="00C379C8">
              <w:t>Republic of Korea</w:t>
            </w:r>
          </w:p>
          <w:p w14:paraId="03502D1F" w14:textId="77777777" w:rsidR="00AC6C6E" w:rsidRPr="00C379C8" w:rsidRDefault="005D75D9" w:rsidP="00AA646C">
            <w:r w:rsidRPr="00C379C8">
              <w:t>Tel : (+82) 42 481 4085</w:t>
            </w:r>
          </w:p>
          <w:p w14:paraId="35DF9F4E" w14:textId="77777777" w:rsidR="00AC6C6E" w:rsidRPr="00C379C8" w:rsidRDefault="005D75D9" w:rsidP="00AA646C">
            <w:r w:rsidRPr="00C379C8">
              <w:t>Fax : (+82) 42 481 8884</w:t>
            </w:r>
          </w:p>
          <w:p w14:paraId="5EEF5126" w14:textId="77777777" w:rsidR="00AC6C6E" w:rsidRPr="00C379C8" w:rsidRDefault="005D75D9" w:rsidP="00AA646C">
            <w:r w:rsidRPr="00C379C8">
              <w:t xml:space="preserve">E-mail: </w:t>
            </w:r>
            <w:hyperlink r:id="rId7" w:history="1">
              <w:r w:rsidRPr="00C379C8">
                <w:rPr>
                  <w:color w:val="0000FF"/>
                  <w:u w:val="single"/>
                </w:rPr>
                <w:t>forest20g@korea.kr</w:t>
              </w:r>
            </w:hyperlink>
          </w:p>
          <w:p w14:paraId="1E08F92C" w14:textId="77777777" w:rsidR="00AC6C6E" w:rsidRPr="00C379C8" w:rsidRDefault="005D75D9" w:rsidP="00AA646C">
            <w:pPr>
              <w:spacing w:after="120"/>
            </w:pPr>
            <w:r w:rsidRPr="00C379C8">
              <w:t xml:space="preserve">Website: </w:t>
            </w:r>
            <w:hyperlink r:id="rId8" w:tgtFrame="_blank" w:history="1">
              <w:r w:rsidRPr="00C379C8">
                <w:rPr>
                  <w:color w:val="0000FF"/>
                  <w:u w:val="single"/>
                </w:rPr>
                <w:t>http://www.forest.go.kr</w:t>
              </w:r>
            </w:hyperlink>
            <w:bookmarkEnd w:id="7"/>
          </w:p>
        </w:tc>
      </w:tr>
      <w:tr w:rsidR="00B66E13" w14:paraId="4F3793FD" w14:textId="77777777" w:rsidTr="0069259F">
        <w:tc>
          <w:tcPr>
            <w:tcW w:w="713" w:type="dxa"/>
            <w:tcBorders>
              <w:top w:val="single" w:sz="6" w:space="0" w:color="auto"/>
              <w:bottom w:val="single" w:sz="6" w:space="0" w:color="auto"/>
            </w:tcBorders>
            <w:shd w:val="clear" w:color="auto" w:fill="auto"/>
          </w:tcPr>
          <w:p w14:paraId="4A797CA9" w14:textId="77777777" w:rsidR="00F85C99" w:rsidRPr="002F6A28" w:rsidRDefault="005D75D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1B0303E" w14:textId="77777777" w:rsidR="00F85C99" w:rsidRPr="0058336F" w:rsidRDefault="005D75D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66E13" w14:paraId="1FCBBB5E" w14:textId="77777777" w:rsidTr="0069259F">
        <w:tc>
          <w:tcPr>
            <w:tcW w:w="713" w:type="dxa"/>
            <w:tcBorders>
              <w:top w:val="single" w:sz="6" w:space="0" w:color="auto"/>
              <w:bottom w:val="single" w:sz="6" w:space="0" w:color="auto"/>
            </w:tcBorders>
            <w:shd w:val="clear" w:color="auto" w:fill="auto"/>
          </w:tcPr>
          <w:p w14:paraId="2235261B" w14:textId="77777777" w:rsidR="00F85C99" w:rsidRPr="002F6A28" w:rsidRDefault="005D75D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C03A170" w14:textId="77777777" w:rsidR="00F85C99" w:rsidRPr="002F6A28" w:rsidRDefault="005D75D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Wood sheet (HS: 4408)</w:t>
            </w:r>
          </w:p>
          <w:p w14:paraId="62553867" w14:textId="77777777" w:rsidR="00EE3A11" w:rsidRPr="00C379C8" w:rsidRDefault="005D75D9" w:rsidP="002F6A28">
            <w:pPr>
              <w:spacing w:before="120" w:after="120"/>
            </w:pPr>
            <w:r w:rsidRPr="00C379C8">
              <w:t>- Shaped wood (HS: 4409)</w:t>
            </w:r>
          </w:p>
          <w:p w14:paraId="7A61A4DA" w14:textId="77777777" w:rsidR="00EE3A11" w:rsidRPr="00C379C8" w:rsidRDefault="005D75D9" w:rsidP="002F6A28">
            <w:pPr>
              <w:spacing w:before="120" w:after="120"/>
            </w:pPr>
            <w:r w:rsidRPr="00C379C8">
              <w:t>- Particleboard, OSB, and similar board (HS: 4410)</w:t>
            </w:r>
          </w:p>
          <w:p w14:paraId="0EFE2C72" w14:textId="77777777" w:rsidR="00EE3A11" w:rsidRPr="00C379C8" w:rsidRDefault="005D75D9" w:rsidP="002F6A28">
            <w:pPr>
              <w:spacing w:before="120" w:after="120"/>
            </w:pPr>
            <w:r w:rsidRPr="00C379C8">
              <w:t>- Fibreboard (HS: 4411)</w:t>
            </w:r>
          </w:p>
          <w:p w14:paraId="47FBBE98" w14:textId="77777777" w:rsidR="00EE3A11" w:rsidRPr="00C379C8" w:rsidRDefault="005D75D9" w:rsidP="002F6A28">
            <w:pPr>
              <w:spacing w:before="120" w:after="120"/>
            </w:pPr>
            <w:r w:rsidRPr="00C379C8">
              <w:t>- Wood pulp (HS: 4701, 4702, 4703, 4704, 4705)</w:t>
            </w:r>
            <w:bookmarkEnd w:id="22"/>
          </w:p>
        </w:tc>
      </w:tr>
      <w:tr w:rsidR="00B66E13" w14:paraId="72D11DD7" w14:textId="77777777" w:rsidTr="0069259F">
        <w:tc>
          <w:tcPr>
            <w:tcW w:w="713" w:type="dxa"/>
            <w:tcBorders>
              <w:top w:val="single" w:sz="6" w:space="0" w:color="auto"/>
              <w:bottom w:val="single" w:sz="6" w:space="0" w:color="auto"/>
            </w:tcBorders>
            <w:shd w:val="clear" w:color="auto" w:fill="auto"/>
          </w:tcPr>
          <w:p w14:paraId="65DFB912" w14:textId="77777777" w:rsidR="00F85C99" w:rsidRPr="002F6A28" w:rsidRDefault="005D75D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2CBE305" w14:textId="77777777" w:rsidR="00F85C99" w:rsidRPr="002F6A28" w:rsidRDefault="005D75D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Proposed Amendments to the "Enforcement Decree of the Act on the Sustainable Use of Timbers"; (4 page(s), in Korean)</w:t>
            </w:r>
            <w:bookmarkEnd w:id="24"/>
          </w:p>
        </w:tc>
      </w:tr>
      <w:tr w:rsidR="00B66E13" w14:paraId="0ED76495" w14:textId="77777777" w:rsidTr="0069259F">
        <w:tc>
          <w:tcPr>
            <w:tcW w:w="713" w:type="dxa"/>
            <w:tcBorders>
              <w:top w:val="single" w:sz="6" w:space="0" w:color="auto"/>
              <w:bottom w:val="single" w:sz="6" w:space="0" w:color="auto"/>
            </w:tcBorders>
            <w:shd w:val="clear" w:color="auto" w:fill="auto"/>
          </w:tcPr>
          <w:p w14:paraId="5B72B7F1" w14:textId="77777777" w:rsidR="00F85C99" w:rsidRPr="002F6A28" w:rsidRDefault="005D75D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B0775AF" w14:textId="77777777" w:rsidR="00F85C99" w:rsidRPr="002F6A28" w:rsidRDefault="005D75D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Importers shall file an import declaration with the Minister of the Korea Forest Service and the Minister shall require on inspection agency to inspect the relevant documents to verify timber legality before the completion of customs clearance for additional products as followed: </w:t>
            </w:r>
          </w:p>
          <w:p w14:paraId="483AB24F" w14:textId="77777777" w:rsidR="00FE448B" w:rsidRPr="00C379C8" w:rsidRDefault="005D75D9" w:rsidP="002F6A28">
            <w:pPr>
              <w:spacing w:before="120" w:after="120"/>
            </w:pPr>
            <w:r w:rsidRPr="00C379C8">
              <w:t>- wood sheets, shaped wood, particleboard and OSB, fibreboard, and wood pulp</w:t>
            </w:r>
            <w:bookmarkEnd w:id="26"/>
          </w:p>
        </w:tc>
      </w:tr>
      <w:tr w:rsidR="00B66E13" w14:paraId="30CDCB8B" w14:textId="77777777" w:rsidTr="0069259F">
        <w:tc>
          <w:tcPr>
            <w:tcW w:w="713" w:type="dxa"/>
            <w:tcBorders>
              <w:top w:val="single" w:sz="6" w:space="0" w:color="auto"/>
              <w:bottom w:val="single" w:sz="6" w:space="0" w:color="auto"/>
            </w:tcBorders>
            <w:shd w:val="clear" w:color="auto" w:fill="auto"/>
          </w:tcPr>
          <w:p w14:paraId="783A6079" w14:textId="77777777" w:rsidR="00F85C99" w:rsidRPr="002F6A28" w:rsidRDefault="005D75D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293F292" w14:textId="77777777" w:rsidR="00F85C99" w:rsidRPr="002F6A28" w:rsidRDefault="005D75D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Combating illegal logging and its associated trade, and promoting legal harvested products to be part of international efforts for sustainable management of forestry.; Protection of the environment</w:t>
            </w:r>
            <w:bookmarkEnd w:id="28"/>
          </w:p>
        </w:tc>
      </w:tr>
      <w:tr w:rsidR="00B66E13" w14:paraId="39ACDBFF" w14:textId="77777777" w:rsidTr="0069259F">
        <w:tc>
          <w:tcPr>
            <w:tcW w:w="713" w:type="dxa"/>
            <w:tcBorders>
              <w:top w:val="single" w:sz="6" w:space="0" w:color="auto"/>
              <w:bottom w:val="single" w:sz="6" w:space="0" w:color="auto"/>
            </w:tcBorders>
            <w:shd w:val="clear" w:color="auto" w:fill="auto"/>
          </w:tcPr>
          <w:p w14:paraId="62065AC0" w14:textId="77777777" w:rsidR="00F85C99" w:rsidRPr="002F6A28" w:rsidRDefault="005D75D9"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8D46DFD" w14:textId="77777777" w:rsidR="00072B36" w:rsidRPr="002F6A28" w:rsidRDefault="005D75D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88C4E82" w14:textId="77777777" w:rsidR="00F85C99" w:rsidRPr="002F6A28" w:rsidRDefault="005D75D9" w:rsidP="009E75ED">
            <w:pPr>
              <w:spacing w:before="120" w:after="120"/>
            </w:pPr>
            <w:bookmarkStart w:id="30" w:name="sps9a"/>
            <w:r w:rsidRPr="002F6A28">
              <w:t>KFS Public Notice No. 2022-314 (28 Sep 2022)</w:t>
            </w:r>
            <w:bookmarkEnd w:id="30"/>
          </w:p>
        </w:tc>
      </w:tr>
      <w:tr w:rsidR="00B66E13" w14:paraId="1A052A89" w14:textId="77777777" w:rsidTr="00AE6CC8">
        <w:trPr>
          <w:cantSplit/>
        </w:trPr>
        <w:tc>
          <w:tcPr>
            <w:tcW w:w="713" w:type="dxa"/>
            <w:tcBorders>
              <w:top w:val="single" w:sz="6" w:space="0" w:color="auto"/>
              <w:bottom w:val="single" w:sz="6" w:space="0" w:color="auto"/>
            </w:tcBorders>
            <w:shd w:val="clear" w:color="auto" w:fill="auto"/>
          </w:tcPr>
          <w:p w14:paraId="37808866" w14:textId="77777777" w:rsidR="00EE3A11" w:rsidRPr="002F6A28" w:rsidRDefault="005D75D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8FD84D3" w14:textId="77777777" w:rsidR="00EE3A11" w:rsidRPr="002F6A28" w:rsidRDefault="005D75D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February 2023</w:t>
            </w:r>
            <w:bookmarkStart w:id="33" w:name="sps10b"/>
            <w:bookmarkEnd w:id="32"/>
            <w:bookmarkEnd w:id="33"/>
          </w:p>
          <w:p w14:paraId="10DD6F58" w14:textId="77777777" w:rsidR="00EE3A11" w:rsidRPr="002F6A28" w:rsidRDefault="005D75D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February 2023</w:t>
            </w:r>
            <w:bookmarkStart w:id="36" w:name="sps11b"/>
            <w:bookmarkEnd w:id="35"/>
            <w:bookmarkEnd w:id="36"/>
          </w:p>
        </w:tc>
      </w:tr>
      <w:tr w:rsidR="00B66E13" w14:paraId="16608B97" w14:textId="77777777" w:rsidTr="0069259F">
        <w:tc>
          <w:tcPr>
            <w:tcW w:w="713" w:type="dxa"/>
            <w:tcBorders>
              <w:top w:val="single" w:sz="6" w:space="0" w:color="auto"/>
              <w:bottom w:val="single" w:sz="6" w:space="0" w:color="auto"/>
            </w:tcBorders>
            <w:shd w:val="clear" w:color="auto" w:fill="auto"/>
          </w:tcPr>
          <w:p w14:paraId="533D79A6" w14:textId="77777777" w:rsidR="00F85C99" w:rsidRPr="002F6A28" w:rsidRDefault="005D75D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870B1C3" w14:textId="77777777" w:rsidR="00F85C99" w:rsidRPr="002F6A28" w:rsidRDefault="005D75D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66E13" w14:paraId="6A5384FD" w14:textId="77777777" w:rsidTr="0069259F">
        <w:tc>
          <w:tcPr>
            <w:tcW w:w="713" w:type="dxa"/>
            <w:tcBorders>
              <w:top w:val="single" w:sz="6" w:space="0" w:color="auto"/>
            </w:tcBorders>
            <w:shd w:val="clear" w:color="auto" w:fill="auto"/>
          </w:tcPr>
          <w:p w14:paraId="10D7DC2D" w14:textId="77777777" w:rsidR="00F85C99" w:rsidRPr="002F6A28" w:rsidRDefault="005D75D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426664A" w14:textId="77777777" w:rsidR="00F85C99" w:rsidRPr="002F6A28" w:rsidRDefault="005D75D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02F0AB7" w14:textId="77777777" w:rsidR="00EE3A11" w:rsidRPr="00A12DDE" w:rsidRDefault="005D75D9" w:rsidP="00B16145">
            <w:pPr>
              <w:keepNext/>
              <w:keepLines/>
              <w:rPr>
                <w:bCs/>
              </w:rPr>
            </w:pPr>
            <w:r w:rsidRPr="00A12DDE">
              <w:rPr>
                <w:bCs/>
              </w:rPr>
              <w:t>WTO TBT Division</w:t>
            </w:r>
          </w:p>
          <w:p w14:paraId="77BABC2F" w14:textId="77777777" w:rsidR="00EE3A11" w:rsidRPr="00A12DDE" w:rsidRDefault="005D75D9" w:rsidP="00B16145">
            <w:pPr>
              <w:keepNext/>
              <w:keepLines/>
              <w:rPr>
                <w:bCs/>
              </w:rPr>
            </w:pPr>
            <w:r w:rsidRPr="00A12DDE">
              <w:rPr>
                <w:bCs/>
              </w:rPr>
              <w:t>Korean Agency for Technology and Standards (KATS)</w:t>
            </w:r>
          </w:p>
          <w:p w14:paraId="51D24FA2" w14:textId="77777777" w:rsidR="00EE3A11" w:rsidRPr="00A12DDE" w:rsidRDefault="005D75D9" w:rsidP="00B16145">
            <w:pPr>
              <w:keepNext/>
              <w:keepLines/>
              <w:rPr>
                <w:bCs/>
              </w:rPr>
            </w:pPr>
            <w:r w:rsidRPr="00A12DDE">
              <w:rPr>
                <w:bCs/>
              </w:rPr>
              <w:t>93, Isu-ro Maengdong-myeon, Eumseong-gun</w:t>
            </w:r>
          </w:p>
          <w:p w14:paraId="0C45DDBC" w14:textId="77777777" w:rsidR="00EE3A11" w:rsidRPr="00A12DDE" w:rsidRDefault="005D75D9" w:rsidP="00B16145">
            <w:pPr>
              <w:keepNext/>
              <w:keepLines/>
              <w:rPr>
                <w:bCs/>
              </w:rPr>
            </w:pPr>
            <w:r w:rsidRPr="00A12DDE">
              <w:rPr>
                <w:bCs/>
              </w:rPr>
              <w:t>Chungcheongbuk-do, 27737</w:t>
            </w:r>
          </w:p>
          <w:p w14:paraId="6F582DA4" w14:textId="77777777" w:rsidR="00EE3A11" w:rsidRPr="00A12DDE" w:rsidRDefault="005D75D9" w:rsidP="00B16145">
            <w:pPr>
              <w:keepNext/>
              <w:keepLines/>
              <w:rPr>
                <w:bCs/>
              </w:rPr>
            </w:pPr>
            <w:r w:rsidRPr="00A12DDE">
              <w:rPr>
                <w:bCs/>
              </w:rPr>
              <w:t>Republic of Korea</w:t>
            </w:r>
          </w:p>
          <w:p w14:paraId="24DBDD33" w14:textId="77777777" w:rsidR="00EE3A11" w:rsidRPr="00A12DDE" w:rsidRDefault="005D75D9" w:rsidP="00B16145">
            <w:pPr>
              <w:keepNext/>
              <w:keepLines/>
              <w:rPr>
                <w:bCs/>
              </w:rPr>
            </w:pPr>
            <w:r w:rsidRPr="00A12DDE">
              <w:rPr>
                <w:bCs/>
              </w:rPr>
              <w:t>Tel : (+82) 43 870 5521</w:t>
            </w:r>
          </w:p>
          <w:p w14:paraId="21C1A14E" w14:textId="77777777" w:rsidR="00EE3A11" w:rsidRPr="005D75D9" w:rsidRDefault="005D75D9" w:rsidP="00B16145">
            <w:pPr>
              <w:keepNext/>
              <w:keepLines/>
              <w:rPr>
                <w:bCs/>
                <w:lang w:val="fr-CH"/>
              </w:rPr>
            </w:pPr>
            <w:r w:rsidRPr="005D75D9">
              <w:rPr>
                <w:bCs/>
                <w:lang w:val="fr-CH"/>
              </w:rPr>
              <w:t>Fax: (+82) 43 870 5682</w:t>
            </w:r>
          </w:p>
          <w:p w14:paraId="1C55F485" w14:textId="77777777" w:rsidR="00EE3A11" w:rsidRPr="005D75D9" w:rsidRDefault="005D75D9" w:rsidP="00B16145">
            <w:pPr>
              <w:keepNext/>
              <w:keepLines/>
              <w:rPr>
                <w:bCs/>
                <w:lang w:val="fr-CH"/>
              </w:rPr>
            </w:pPr>
            <w:r w:rsidRPr="005D75D9">
              <w:rPr>
                <w:bCs/>
                <w:lang w:val="fr-CH"/>
              </w:rPr>
              <w:t xml:space="preserve">E-mail: </w:t>
            </w:r>
            <w:hyperlink r:id="rId9" w:history="1">
              <w:r w:rsidRPr="005D75D9">
                <w:rPr>
                  <w:bCs/>
                  <w:color w:val="0000FF"/>
                  <w:u w:val="single"/>
                  <w:lang w:val="fr-CH"/>
                </w:rPr>
                <w:t>tbt@korea.kr</w:t>
              </w:r>
            </w:hyperlink>
          </w:p>
          <w:p w14:paraId="28925B39" w14:textId="77777777" w:rsidR="00EE3A11" w:rsidRPr="00A12DDE" w:rsidRDefault="005D75D9" w:rsidP="00B16145">
            <w:pPr>
              <w:keepNext/>
              <w:keepLines/>
              <w:rPr>
                <w:bCs/>
              </w:rPr>
            </w:pPr>
            <w:r w:rsidRPr="00A12DDE">
              <w:rPr>
                <w:bCs/>
              </w:rPr>
              <w:t xml:space="preserve">Website: </w:t>
            </w:r>
            <w:hyperlink r:id="rId10" w:tgtFrame="_blank" w:history="1">
              <w:r w:rsidRPr="00A12DDE">
                <w:rPr>
                  <w:bCs/>
                  <w:color w:val="0000FF"/>
                  <w:u w:val="single"/>
                </w:rPr>
                <w:t>http://www.knowtbt.kr</w:t>
              </w:r>
            </w:hyperlink>
          </w:p>
          <w:p w14:paraId="11C2696F" w14:textId="77777777" w:rsidR="00EE3A11" w:rsidRPr="00A12DDE" w:rsidRDefault="00C17ACF" w:rsidP="00B16145">
            <w:pPr>
              <w:keepNext/>
              <w:keepLines/>
              <w:pBdr>
                <w:top w:val="none" w:sz="0" w:space="4" w:color="auto"/>
              </w:pBdr>
              <w:spacing w:after="120"/>
              <w:rPr>
                <w:bCs/>
              </w:rPr>
            </w:pPr>
            <w:hyperlink r:id="rId11" w:tgtFrame="_blank" w:history="1">
              <w:r w:rsidR="005D75D9" w:rsidRPr="00A12DDE">
                <w:rPr>
                  <w:bCs/>
                  <w:color w:val="0000FF"/>
                  <w:u w:val="single"/>
                </w:rPr>
                <w:t>https://members.wto.org/crnattachments/2022/TBT/KOR/22_6550_00_x.pdf</w:t>
              </w:r>
            </w:hyperlink>
            <w:bookmarkEnd w:id="42"/>
          </w:p>
        </w:tc>
      </w:tr>
    </w:tbl>
    <w:p w14:paraId="2121CA8F"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AB45" w14:textId="77777777" w:rsidR="000B4BB8" w:rsidRDefault="005D75D9">
      <w:r>
        <w:separator/>
      </w:r>
    </w:p>
  </w:endnote>
  <w:endnote w:type="continuationSeparator" w:id="0">
    <w:p w14:paraId="3539843A" w14:textId="77777777" w:rsidR="000B4BB8" w:rsidRDefault="005D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B8AE" w14:textId="77777777" w:rsidR="009239F7" w:rsidRPr="002F6A28" w:rsidRDefault="005D75D9"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C217" w14:textId="77777777" w:rsidR="009239F7" w:rsidRPr="002F6A28" w:rsidRDefault="005D75D9"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FCC8" w14:textId="77777777" w:rsidR="00EE3A11" w:rsidRPr="002F6A28" w:rsidRDefault="005D75D9">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491F6" w14:textId="77777777" w:rsidR="000B4BB8" w:rsidRDefault="005D75D9">
      <w:r>
        <w:separator/>
      </w:r>
    </w:p>
  </w:footnote>
  <w:footnote w:type="continuationSeparator" w:id="0">
    <w:p w14:paraId="02767540" w14:textId="77777777" w:rsidR="000B4BB8" w:rsidRDefault="005D7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00C3" w14:textId="77777777" w:rsidR="009239F7" w:rsidRPr="002F6A28" w:rsidRDefault="005D75D9" w:rsidP="009239F7">
    <w:pPr>
      <w:pStyle w:val="En-tte"/>
      <w:pBdr>
        <w:bottom w:val="single" w:sz="4" w:space="1" w:color="auto"/>
      </w:pBdr>
      <w:tabs>
        <w:tab w:val="clear" w:pos="4513"/>
        <w:tab w:val="clear" w:pos="9027"/>
      </w:tabs>
      <w:jc w:val="center"/>
    </w:pPr>
    <w:r w:rsidRPr="002F6A28">
      <w:t>tbtSymbol</w:t>
    </w:r>
  </w:p>
  <w:p w14:paraId="22B02DA8" w14:textId="77777777" w:rsidR="009239F7" w:rsidRPr="002F6A28" w:rsidRDefault="009239F7" w:rsidP="009239F7">
    <w:pPr>
      <w:pStyle w:val="En-tte"/>
      <w:pBdr>
        <w:bottom w:val="single" w:sz="4" w:space="1" w:color="auto"/>
      </w:pBdr>
      <w:tabs>
        <w:tab w:val="clear" w:pos="4513"/>
        <w:tab w:val="clear" w:pos="9027"/>
      </w:tabs>
      <w:jc w:val="center"/>
    </w:pPr>
  </w:p>
  <w:p w14:paraId="5BD44053" w14:textId="77777777" w:rsidR="009239F7" w:rsidRPr="002F6A28" w:rsidRDefault="005D75D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8B49620"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6D98" w14:textId="77777777" w:rsidR="009239F7" w:rsidRPr="002F6A28" w:rsidRDefault="005D75D9" w:rsidP="009239F7">
    <w:pPr>
      <w:pStyle w:val="En-tte"/>
      <w:pBdr>
        <w:bottom w:val="single" w:sz="4" w:space="1" w:color="auto"/>
      </w:pBdr>
      <w:tabs>
        <w:tab w:val="clear" w:pos="4513"/>
        <w:tab w:val="clear" w:pos="9027"/>
      </w:tabs>
      <w:jc w:val="center"/>
    </w:pPr>
    <w:bookmarkStart w:id="43" w:name="spsSymbolHeader"/>
    <w:r w:rsidRPr="002F6A28">
      <w:t>G/TBT/N/KOR/1104</w:t>
    </w:r>
    <w:bookmarkEnd w:id="43"/>
  </w:p>
  <w:p w14:paraId="78271E68" w14:textId="77777777" w:rsidR="009239F7" w:rsidRPr="002F6A28" w:rsidRDefault="009239F7" w:rsidP="009239F7">
    <w:pPr>
      <w:pStyle w:val="En-tte"/>
      <w:pBdr>
        <w:bottom w:val="single" w:sz="4" w:space="1" w:color="auto"/>
      </w:pBdr>
      <w:tabs>
        <w:tab w:val="clear" w:pos="4513"/>
        <w:tab w:val="clear" w:pos="9027"/>
      </w:tabs>
      <w:jc w:val="center"/>
    </w:pPr>
  </w:p>
  <w:p w14:paraId="0FC672D8" w14:textId="77777777" w:rsidR="009239F7" w:rsidRPr="002F6A28" w:rsidRDefault="005D75D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B309412"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6E13" w14:paraId="2D8A6AE5" w14:textId="77777777" w:rsidTr="008612A9">
      <w:trPr>
        <w:trHeight w:val="240"/>
        <w:jc w:val="center"/>
      </w:trPr>
      <w:tc>
        <w:tcPr>
          <w:tcW w:w="3794" w:type="dxa"/>
          <w:shd w:val="clear" w:color="auto" w:fill="FFFFFF"/>
          <w:tcMar>
            <w:left w:w="108" w:type="dxa"/>
            <w:right w:w="108" w:type="dxa"/>
          </w:tcMar>
          <w:vAlign w:val="center"/>
        </w:tcPr>
        <w:p w14:paraId="7517749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FE19E80" w14:textId="77777777" w:rsidR="00ED54E0" w:rsidRPr="009239F7" w:rsidRDefault="00ED54E0" w:rsidP="00B801E9">
          <w:pPr>
            <w:jc w:val="right"/>
            <w:rPr>
              <w:b/>
              <w:color w:val="FF0000"/>
              <w:szCs w:val="16"/>
            </w:rPr>
          </w:pPr>
        </w:p>
      </w:tc>
    </w:tr>
    <w:bookmarkEnd w:id="44"/>
    <w:tr w:rsidR="00B66E13" w14:paraId="4E13F1F9" w14:textId="77777777" w:rsidTr="008612A9">
      <w:trPr>
        <w:trHeight w:val="213"/>
        <w:jc w:val="center"/>
      </w:trPr>
      <w:tc>
        <w:tcPr>
          <w:tcW w:w="3794" w:type="dxa"/>
          <w:vMerge w:val="restart"/>
          <w:shd w:val="clear" w:color="auto" w:fill="FFFFFF"/>
          <w:tcMar>
            <w:left w:w="0" w:type="dxa"/>
            <w:right w:w="0" w:type="dxa"/>
          </w:tcMar>
        </w:tcPr>
        <w:p w14:paraId="3233973A" w14:textId="77777777" w:rsidR="00ED54E0" w:rsidRPr="009239F7" w:rsidRDefault="005D75D9" w:rsidP="00B801E9">
          <w:pPr>
            <w:jc w:val="left"/>
          </w:pPr>
          <w:r>
            <w:rPr>
              <w:noProof/>
              <w:lang w:eastAsia="en-GB"/>
            </w:rPr>
            <w:drawing>
              <wp:inline distT="0" distB="0" distL="0" distR="0" wp14:anchorId="0E4C6581" wp14:editId="23DEC66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2698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3D6337" w14:textId="77777777" w:rsidR="00ED54E0" w:rsidRPr="009239F7" w:rsidRDefault="00ED54E0" w:rsidP="00B801E9">
          <w:pPr>
            <w:jc w:val="right"/>
            <w:rPr>
              <w:b/>
              <w:szCs w:val="16"/>
            </w:rPr>
          </w:pPr>
        </w:p>
      </w:tc>
    </w:tr>
    <w:tr w:rsidR="00B66E13" w14:paraId="239EDECF" w14:textId="77777777" w:rsidTr="008612A9">
      <w:trPr>
        <w:trHeight w:val="868"/>
        <w:jc w:val="center"/>
      </w:trPr>
      <w:tc>
        <w:tcPr>
          <w:tcW w:w="3794" w:type="dxa"/>
          <w:vMerge/>
          <w:shd w:val="clear" w:color="auto" w:fill="FFFFFF"/>
          <w:tcMar>
            <w:left w:w="108" w:type="dxa"/>
            <w:right w:w="108" w:type="dxa"/>
          </w:tcMar>
        </w:tcPr>
        <w:p w14:paraId="6E36B1C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34E083D" w14:textId="77777777" w:rsidR="009239F7" w:rsidRPr="002F6A28" w:rsidRDefault="005D75D9" w:rsidP="00B801E9">
          <w:pPr>
            <w:jc w:val="right"/>
            <w:rPr>
              <w:b/>
              <w:szCs w:val="16"/>
            </w:rPr>
          </w:pPr>
          <w:bookmarkStart w:id="45" w:name="bmkSymbols"/>
          <w:r w:rsidRPr="002F6A28">
            <w:rPr>
              <w:b/>
              <w:szCs w:val="16"/>
            </w:rPr>
            <w:t>G/TBT/N/KOR/1104</w:t>
          </w:r>
          <w:bookmarkEnd w:id="45"/>
        </w:p>
      </w:tc>
    </w:tr>
    <w:tr w:rsidR="00B66E13" w14:paraId="0159A624" w14:textId="77777777" w:rsidTr="008612A9">
      <w:trPr>
        <w:trHeight w:val="240"/>
        <w:jc w:val="center"/>
      </w:trPr>
      <w:tc>
        <w:tcPr>
          <w:tcW w:w="3794" w:type="dxa"/>
          <w:vMerge/>
          <w:shd w:val="clear" w:color="auto" w:fill="FFFFFF"/>
          <w:tcMar>
            <w:left w:w="108" w:type="dxa"/>
            <w:right w:w="108" w:type="dxa"/>
          </w:tcMar>
          <w:vAlign w:val="center"/>
        </w:tcPr>
        <w:p w14:paraId="20D66C17" w14:textId="77777777" w:rsidR="00ED54E0" w:rsidRPr="009239F7" w:rsidRDefault="00ED54E0" w:rsidP="00B801E9"/>
      </w:tc>
      <w:tc>
        <w:tcPr>
          <w:tcW w:w="5448" w:type="dxa"/>
          <w:gridSpan w:val="2"/>
          <w:shd w:val="clear" w:color="auto" w:fill="FFFFFF"/>
          <w:tcMar>
            <w:left w:w="108" w:type="dxa"/>
            <w:right w:w="108" w:type="dxa"/>
          </w:tcMar>
          <w:vAlign w:val="center"/>
        </w:tcPr>
        <w:p w14:paraId="5CFD6D5E" w14:textId="1B742215" w:rsidR="00ED54E0" w:rsidRPr="009239F7" w:rsidRDefault="005D75D9" w:rsidP="00B801E9">
          <w:pPr>
            <w:jc w:val="right"/>
            <w:rPr>
              <w:szCs w:val="16"/>
            </w:rPr>
          </w:pPr>
          <w:bookmarkStart w:id="46" w:name="spsDateDistribution"/>
          <w:bookmarkStart w:id="47" w:name="bmkDate"/>
          <w:bookmarkEnd w:id="46"/>
          <w:bookmarkEnd w:id="47"/>
          <w:r>
            <w:rPr>
              <w:szCs w:val="16"/>
            </w:rPr>
            <w:t>28 September 2022</w:t>
          </w:r>
        </w:p>
      </w:tc>
    </w:tr>
    <w:tr w:rsidR="00B66E13" w14:paraId="176F7AE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475146" w14:textId="3E58ADA9" w:rsidR="00ED54E0" w:rsidRPr="009239F7" w:rsidRDefault="005D75D9"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C17ACF">
            <w:rPr>
              <w:color w:val="FF0000"/>
              <w:szCs w:val="16"/>
            </w:rPr>
            <w:t>7256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605CBFD" w14:textId="77777777" w:rsidR="00ED54E0" w:rsidRPr="009239F7" w:rsidRDefault="005D75D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66E13" w14:paraId="5373E40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C9FF01" w14:textId="77777777" w:rsidR="00ED54E0" w:rsidRPr="009239F7" w:rsidRDefault="005D75D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248871B" w14:textId="77777777" w:rsidR="00ED54E0" w:rsidRPr="002F6A28" w:rsidRDefault="005D75D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000F7B5"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7FABF7C">
      <w:start w:val="1"/>
      <w:numFmt w:val="decimal"/>
      <w:pStyle w:val="SummaryText"/>
      <w:lvlText w:val="%1."/>
      <w:lvlJc w:val="left"/>
      <w:pPr>
        <w:ind w:left="360" w:hanging="360"/>
      </w:pPr>
    </w:lvl>
    <w:lvl w:ilvl="1" w:tplc="6F049000" w:tentative="1">
      <w:start w:val="1"/>
      <w:numFmt w:val="lowerLetter"/>
      <w:lvlText w:val="%2."/>
      <w:lvlJc w:val="left"/>
      <w:pPr>
        <w:ind w:left="1080" w:hanging="360"/>
      </w:pPr>
    </w:lvl>
    <w:lvl w:ilvl="2" w:tplc="E30CFA3A" w:tentative="1">
      <w:start w:val="1"/>
      <w:numFmt w:val="lowerRoman"/>
      <w:lvlText w:val="%3."/>
      <w:lvlJc w:val="right"/>
      <w:pPr>
        <w:ind w:left="1800" w:hanging="180"/>
      </w:pPr>
    </w:lvl>
    <w:lvl w:ilvl="3" w:tplc="1CE4D130" w:tentative="1">
      <w:start w:val="1"/>
      <w:numFmt w:val="decimal"/>
      <w:lvlText w:val="%4."/>
      <w:lvlJc w:val="left"/>
      <w:pPr>
        <w:ind w:left="2520" w:hanging="360"/>
      </w:pPr>
    </w:lvl>
    <w:lvl w:ilvl="4" w:tplc="9F3656AE" w:tentative="1">
      <w:start w:val="1"/>
      <w:numFmt w:val="lowerLetter"/>
      <w:lvlText w:val="%5."/>
      <w:lvlJc w:val="left"/>
      <w:pPr>
        <w:ind w:left="3240" w:hanging="360"/>
      </w:pPr>
    </w:lvl>
    <w:lvl w:ilvl="5" w:tplc="B5668FC8" w:tentative="1">
      <w:start w:val="1"/>
      <w:numFmt w:val="lowerRoman"/>
      <w:lvlText w:val="%6."/>
      <w:lvlJc w:val="right"/>
      <w:pPr>
        <w:ind w:left="3960" w:hanging="180"/>
      </w:pPr>
    </w:lvl>
    <w:lvl w:ilvl="6" w:tplc="98AED52E" w:tentative="1">
      <w:start w:val="1"/>
      <w:numFmt w:val="decimal"/>
      <w:lvlText w:val="%7."/>
      <w:lvlJc w:val="left"/>
      <w:pPr>
        <w:ind w:left="4680" w:hanging="360"/>
      </w:pPr>
    </w:lvl>
    <w:lvl w:ilvl="7" w:tplc="021AEB30" w:tentative="1">
      <w:start w:val="1"/>
      <w:numFmt w:val="lowerLetter"/>
      <w:lvlText w:val="%8."/>
      <w:lvlJc w:val="left"/>
      <w:pPr>
        <w:ind w:left="5400" w:hanging="360"/>
      </w:pPr>
    </w:lvl>
    <w:lvl w:ilvl="8" w:tplc="55CE13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B4BB8"/>
    <w:rsid w:val="000E1CF4"/>
    <w:rsid w:val="0011356B"/>
    <w:rsid w:val="001157E9"/>
    <w:rsid w:val="001206E6"/>
    <w:rsid w:val="00125032"/>
    <w:rsid w:val="0013337F"/>
    <w:rsid w:val="00152011"/>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D75D9"/>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66E13"/>
    <w:rsid w:val="00B7102C"/>
    <w:rsid w:val="00B801E9"/>
    <w:rsid w:val="00B93F2D"/>
    <w:rsid w:val="00B97638"/>
    <w:rsid w:val="00BB0455"/>
    <w:rsid w:val="00BB1F84"/>
    <w:rsid w:val="00BE5468"/>
    <w:rsid w:val="00BF59EC"/>
    <w:rsid w:val="00C11EAC"/>
    <w:rsid w:val="00C12F46"/>
    <w:rsid w:val="00C16D5D"/>
    <w:rsid w:val="00C17ACF"/>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E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orest.go.k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rest20g@korea.k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KOR/22_6550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nowtbt.k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bt@korea.k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2022-09-27T14:37:00Z</dcterms:created>
  <dcterms:modified xsi:type="dcterms:W3CDTF">2022-09-28T07:04:00Z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