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B2C" w14:textId="77777777" w:rsidR="009239F7" w:rsidRPr="002F6A28" w:rsidRDefault="003D402C" w:rsidP="002F6A28">
      <w:pPr>
        <w:pStyle w:val="Titre"/>
        <w:rPr>
          <w:caps w:val="0"/>
          <w:kern w:val="0"/>
        </w:rPr>
      </w:pPr>
      <w:r w:rsidRPr="002F6A28">
        <w:rPr>
          <w:caps w:val="0"/>
          <w:kern w:val="0"/>
        </w:rPr>
        <w:t>NOTIFICATION</w:t>
      </w:r>
    </w:p>
    <w:p w14:paraId="135913EF" w14:textId="77777777" w:rsidR="009239F7" w:rsidRPr="002F6A28" w:rsidRDefault="003D402C" w:rsidP="002F6A28">
      <w:pPr>
        <w:jc w:val="center"/>
      </w:pPr>
      <w:r w:rsidRPr="002F6A28">
        <w:t>The following notification is being circulated in accordance with Article 10.6</w:t>
      </w:r>
    </w:p>
    <w:p w14:paraId="5B5E6F5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71550" w14:paraId="63A3517C" w14:textId="77777777" w:rsidTr="0069259F">
        <w:tc>
          <w:tcPr>
            <w:tcW w:w="713" w:type="dxa"/>
            <w:tcBorders>
              <w:bottom w:val="single" w:sz="6" w:space="0" w:color="auto"/>
            </w:tcBorders>
            <w:shd w:val="clear" w:color="auto" w:fill="auto"/>
          </w:tcPr>
          <w:p w14:paraId="50E273A9" w14:textId="77777777" w:rsidR="00F85C99" w:rsidRPr="002F6A28" w:rsidRDefault="003D402C" w:rsidP="002F6A28">
            <w:pPr>
              <w:spacing w:before="120" w:after="120"/>
              <w:jc w:val="left"/>
            </w:pPr>
            <w:r w:rsidRPr="002F6A28">
              <w:rPr>
                <w:b/>
              </w:rPr>
              <w:t>1.</w:t>
            </w:r>
          </w:p>
        </w:tc>
        <w:tc>
          <w:tcPr>
            <w:tcW w:w="8546" w:type="dxa"/>
            <w:tcBorders>
              <w:bottom w:val="single" w:sz="6" w:space="0" w:color="auto"/>
            </w:tcBorders>
            <w:shd w:val="clear" w:color="auto" w:fill="auto"/>
          </w:tcPr>
          <w:p w14:paraId="1A7BFB6E" w14:textId="77777777" w:rsidR="00F85C99" w:rsidRPr="002F6A28" w:rsidRDefault="003D402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14:paraId="2169670E" w14:textId="77777777" w:rsidR="00F85C99" w:rsidRPr="002F6A28" w:rsidRDefault="003D402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71550" w14:paraId="54161239" w14:textId="77777777" w:rsidTr="0069259F">
        <w:tc>
          <w:tcPr>
            <w:tcW w:w="713" w:type="dxa"/>
            <w:tcBorders>
              <w:top w:val="single" w:sz="6" w:space="0" w:color="auto"/>
              <w:bottom w:val="single" w:sz="6" w:space="0" w:color="auto"/>
            </w:tcBorders>
            <w:shd w:val="clear" w:color="auto" w:fill="auto"/>
          </w:tcPr>
          <w:p w14:paraId="0B79F43E" w14:textId="77777777" w:rsidR="00F85C99" w:rsidRPr="002F6A28" w:rsidRDefault="003D40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9B9B1B" w14:textId="77777777" w:rsidR="00F85C99" w:rsidRPr="002F6A28" w:rsidRDefault="003D402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C9A3792" w14:textId="77777777" w:rsidR="00EE3A11" w:rsidRPr="00C379C8" w:rsidRDefault="003D402C" w:rsidP="00155128">
            <w:pPr>
              <w:spacing w:after="120"/>
            </w:pPr>
            <w:r w:rsidRPr="00C379C8">
              <w:t>Ministry of Environment</w:t>
            </w:r>
            <w:bookmarkEnd w:id="5"/>
          </w:p>
          <w:p w14:paraId="5352B0EF" w14:textId="77777777" w:rsidR="00F85C99" w:rsidRPr="002F6A28" w:rsidRDefault="003D402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65A92F3" w14:textId="77777777" w:rsidR="00AC6C6E" w:rsidRPr="00C379C8" w:rsidRDefault="003D402C" w:rsidP="00AA646C">
            <w:r w:rsidRPr="00C379C8">
              <w:t>Chemical Products and Biocides Division, Ministry of Environment,</w:t>
            </w:r>
          </w:p>
          <w:p w14:paraId="7BC42ABF" w14:textId="77777777" w:rsidR="00AC6C6E" w:rsidRPr="00C379C8" w:rsidRDefault="003D402C" w:rsidP="00AA646C">
            <w:r w:rsidRPr="00C379C8">
              <w:t>Building #6, 11, Doum 6-ro, Sejong, 30103, Republic of Korea</w:t>
            </w:r>
          </w:p>
          <w:p w14:paraId="2FA8E39D" w14:textId="77777777" w:rsidR="00AC6C6E" w:rsidRPr="00C379C8" w:rsidRDefault="003D402C" w:rsidP="00AA646C">
            <w:r w:rsidRPr="00C379C8">
              <w:t>Tel: 82-44-201-6826 Fax: 82-44-201-6786</w:t>
            </w:r>
          </w:p>
          <w:p w14:paraId="7D30CC2F" w14:textId="77777777" w:rsidR="00AC6C6E" w:rsidRPr="00C379C8" w:rsidRDefault="003D402C" w:rsidP="00AA646C">
            <w:pPr>
              <w:spacing w:after="120"/>
            </w:pPr>
            <w:r w:rsidRPr="00C379C8">
              <w:t xml:space="preserve">E-mail: </w:t>
            </w:r>
            <w:hyperlink r:id="rId7" w:history="1">
              <w:r w:rsidRPr="00C379C8">
                <w:rPr>
                  <w:color w:val="0000FF"/>
                  <w:u w:val="single"/>
                </w:rPr>
                <w:t>asowner2@korea.kr</w:t>
              </w:r>
            </w:hyperlink>
            <w:r w:rsidRPr="00C379C8">
              <w:t xml:space="preserve"> Website: www.me.go.kr</w:t>
            </w:r>
            <w:bookmarkEnd w:id="7"/>
          </w:p>
        </w:tc>
      </w:tr>
      <w:tr w:rsidR="00371550" w14:paraId="3A9942F1" w14:textId="77777777" w:rsidTr="0069259F">
        <w:tc>
          <w:tcPr>
            <w:tcW w:w="713" w:type="dxa"/>
            <w:tcBorders>
              <w:top w:val="single" w:sz="6" w:space="0" w:color="auto"/>
              <w:bottom w:val="single" w:sz="6" w:space="0" w:color="auto"/>
            </w:tcBorders>
            <w:shd w:val="clear" w:color="auto" w:fill="auto"/>
          </w:tcPr>
          <w:p w14:paraId="6DC5E4F4" w14:textId="77777777" w:rsidR="00F85C99" w:rsidRPr="002F6A28" w:rsidRDefault="003D40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ED5315" w14:textId="77777777" w:rsidR="00F85C99" w:rsidRPr="0058336F" w:rsidRDefault="003D402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71550" w14:paraId="3796AEE3" w14:textId="77777777" w:rsidTr="0069259F">
        <w:tc>
          <w:tcPr>
            <w:tcW w:w="713" w:type="dxa"/>
            <w:tcBorders>
              <w:top w:val="single" w:sz="6" w:space="0" w:color="auto"/>
              <w:bottom w:val="single" w:sz="6" w:space="0" w:color="auto"/>
            </w:tcBorders>
            <w:shd w:val="clear" w:color="auto" w:fill="auto"/>
          </w:tcPr>
          <w:p w14:paraId="24A9EA20" w14:textId="77777777" w:rsidR="00F85C99" w:rsidRPr="002F6A28" w:rsidRDefault="003D40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587878C" w14:textId="77777777" w:rsidR="00F85C99" w:rsidRPr="002F6A28" w:rsidRDefault="003D402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'Consumer Chemical Products subject to Safety Verification'</w:t>
            </w:r>
          </w:p>
          <w:p w14:paraId="5B67C8FE" w14:textId="77777777" w:rsidR="00EE3A11" w:rsidRPr="00C379C8" w:rsidRDefault="003D402C" w:rsidP="002F6A28">
            <w:pPr>
              <w:spacing w:before="120" w:after="120"/>
            </w:pPr>
            <w:r w:rsidRPr="00C379C8">
              <w:t>These products are designated and publicly notified by the Minister of Environment as deemed to be risky from a risk assessment conducted in accordance with the Consumer Chemical Products and Biocides Safety Control Act.</w:t>
            </w:r>
            <w:bookmarkEnd w:id="22"/>
          </w:p>
        </w:tc>
      </w:tr>
      <w:tr w:rsidR="00371550" w14:paraId="4AA40C07" w14:textId="77777777" w:rsidTr="0069259F">
        <w:tc>
          <w:tcPr>
            <w:tcW w:w="713" w:type="dxa"/>
            <w:tcBorders>
              <w:top w:val="single" w:sz="6" w:space="0" w:color="auto"/>
              <w:bottom w:val="single" w:sz="6" w:space="0" w:color="auto"/>
            </w:tcBorders>
            <w:shd w:val="clear" w:color="auto" w:fill="auto"/>
          </w:tcPr>
          <w:p w14:paraId="2AC0028C" w14:textId="77777777" w:rsidR="00F85C99" w:rsidRPr="002F6A28" w:rsidRDefault="003D40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32E84A9" w14:textId="77777777" w:rsidR="00F85C99" w:rsidRPr="002F6A28" w:rsidRDefault="003D402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"Designation of Consumer Chemical Products subject to Safety Verification, and Safety and Labeling Standards Thereof"; (173 page(s), in Korean)</w:t>
            </w:r>
            <w:bookmarkEnd w:id="24"/>
          </w:p>
        </w:tc>
      </w:tr>
      <w:tr w:rsidR="00371550" w14:paraId="4972D307" w14:textId="77777777" w:rsidTr="0069259F">
        <w:tc>
          <w:tcPr>
            <w:tcW w:w="713" w:type="dxa"/>
            <w:tcBorders>
              <w:top w:val="single" w:sz="6" w:space="0" w:color="auto"/>
              <w:bottom w:val="single" w:sz="6" w:space="0" w:color="auto"/>
            </w:tcBorders>
            <w:shd w:val="clear" w:color="auto" w:fill="auto"/>
          </w:tcPr>
          <w:p w14:paraId="126E5112" w14:textId="77777777" w:rsidR="00F85C99" w:rsidRPr="002F6A28" w:rsidRDefault="003D402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D28E1ED" w14:textId="77777777" w:rsidR="00F85C99" w:rsidRPr="002F6A28" w:rsidRDefault="003D402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Designation of new product type(s) and uses thereof, and development or strengthening of relevant safety and labeling standards</w:t>
            </w:r>
          </w:p>
          <w:p w14:paraId="14701864" w14:textId="77777777" w:rsidR="00FE448B" w:rsidRPr="00C379C8" w:rsidRDefault="003D402C" w:rsidP="002F6A28">
            <w:pPr>
              <w:spacing w:before="120" w:after="120"/>
            </w:pPr>
            <w:r w:rsidRPr="00C379C8">
              <w:t>- Reinforcement of 'container and packaging' safety management and improvement of reporting method</w:t>
            </w:r>
          </w:p>
          <w:p w14:paraId="2B647F42" w14:textId="77777777" w:rsidR="00FE448B" w:rsidRPr="00C379C8" w:rsidRDefault="003D402C" w:rsidP="002F6A28">
            <w:pPr>
              <w:spacing w:before="120" w:after="120"/>
            </w:pPr>
            <w:r w:rsidRPr="00C379C8">
              <w:t>- Improvement of product labeling standards, etc</w:t>
            </w:r>
            <w:bookmarkEnd w:id="26"/>
          </w:p>
        </w:tc>
      </w:tr>
      <w:tr w:rsidR="00371550" w14:paraId="3E784260" w14:textId="77777777" w:rsidTr="0069259F">
        <w:tc>
          <w:tcPr>
            <w:tcW w:w="713" w:type="dxa"/>
            <w:tcBorders>
              <w:top w:val="single" w:sz="6" w:space="0" w:color="auto"/>
              <w:bottom w:val="single" w:sz="6" w:space="0" w:color="auto"/>
            </w:tcBorders>
            <w:shd w:val="clear" w:color="auto" w:fill="auto"/>
          </w:tcPr>
          <w:p w14:paraId="55169B65" w14:textId="77777777" w:rsidR="00F85C99" w:rsidRPr="002F6A28" w:rsidRDefault="003D402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F544216" w14:textId="77777777" w:rsidR="00F85C99" w:rsidRPr="002F6A28" w:rsidRDefault="003D402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protect public health and prevent any incidents like the humidifier disinfectant case by designating consumer chemical products that need risk prevention as consumer chemical products subject to safety verification, and establishing their safety and labeling standards for safety management.; Consumer information, labelling; Protection of human health or safety</w:t>
            </w:r>
            <w:bookmarkEnd w:id="28"/>
          </w:p>
        </w:tc>
      </w:tr>
      <w:tr w:rsidR="00371550" w14:paraId="01DE5512" w14:textId="77777777" w:rsidTr="003D402C">
        <w:trPr>
          <w:cantSplit/>
        </w:trPr>
        <w:tc>
          <w:tcPr>
            <w:tcW w:w="713" w:type="dxa"/>
            <w:tcBorders>
              <w:top w:val="single" w:sz="6" w:space="0" w:color="auto"/>
              <w:bottom w:val="single" w:sz="6" w:space="0" w:color="auto"/>
            </w:tcBorders>
            <w:shd w:val="clear" w:color="auto" w:fill="auto"/>
          </w:tcPr>
          <w:p w14:paraId="2697246F" w14:textId="77777777" w:rsidR="00F85C99" w:rsidRPr="002F6A28" w:rsidRDefault="003D402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F5D7BB6" w14:textId="77777777" w:rsidR="00072B36" w:rsidRPr="002F6A28" w:rsidRDefault="003D402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05FB03D" w14:textId="77777777" w:rsidR="00F85C99" w:rsidRPr="002F6A28" w:rsidRDefault="003D402C" w:rsidP="009E75ED">
            <w:pPr>
              <w:numPr>
                <w:ilvl w:val="0"/>
                <w:numId w:val="16"/>
              </w:numPr>
              <w:spacing w:before="120" w:after="120"/>
            </w:pPr>
            <w:bookmarkStart w:id="30" w:name="sps9a"/>
            <w:r w:rsidRPr="002F6A28">
              <w:t>ME Notice No. 2022-397 (20 July 2022)</w:t>
            </w:r>
          </w:p>
          <w:p w14:paraId="41F8D3B3" w14:textId="77777777" w:rsidR="00F85C99" w:rsidRPr="002F6A28" w:rsidRDefault="003D402C" w:rsidP="009E75ED">
            <w:pPr>
              <w:numPr>
                <w:ilvl w:val="0"/>
                <w:numId w:val="17"/>
              </w:numPr>
              <w:spacing w:before="120" w:after="120"/>
            </w:pPr>
            <w:r w:rsidRPr="002F6A28">
              <w:t>G/TBT/N/KOR/867 ( Previously notified as "Designation of Consumer Chemical Products subject to Safety Check, and Relevant Safety and Labeling Standards" in December 2019)</w:t>
            </w:r>
            <w:bookmarkEnd w:id="30"/>
          </w:p>
        </w:tc>
      </w:tr>
      <w:tr w:rsidR="00371550" w14:paraId="42D50724" w14:textId="77777777" w:rsidTr="00AE6CC8">
        <w:trPr>
          <w:cantSplit/>
        </w:trPr>
        <w:tc>
          <w:tcPr>
            <w:tcW w:w="713" w:type="dxa"/>
            <w:tcBorders>
              <w:top w:val="single" w:sz="6" w:space="0" w:color="auto"/>
              <w:bottom w:val="single" w:sz="6" w:space="0" w:color="auto"/>
            </w:tcBorders>
            <w:shd w:val="clear" w:color="auto" w:fill="auto"/>
          </w:tcPr>
          <w:p w14:paraId="49723B40" w14:textId="77777777" w:rsidR="00EE3A11" w:rsidRPr="002F6A28" w:rsidRDefault="003D402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E57EA6F" w14:textId="77777777" w:rsidR="00EE3A11" w:rsidRPr="002F6A28" w:rsidRDefault="003D402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December 2022</w:t>
            </w:r>
            <w:bookmarkEnd w:id="33"/>
          </w:p>
          <w:p w14:paraId="4DC9692F" w14:textId="77777777" w:rsidR="00EE3A11" w:rsidRPr="002F6A28" w:rsidRDefault="003D402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December 2022</w:t>
            </w:r>
            <w:bookmarkEnd w:id="36"/>
          </w:p>
        </w:tc>
      </w:tr>
      <w:tr w:rsidR="00371550" w14:paraId="3DEBA5AB" w14:textId="77777777" w:rsidTr="0069259F">
        <w:tc>
          <w:tcPr>
            <w:tcW w:w="713" w:type="dxa"/>
            <w:tcBorders>
              <w:top w:val="single" w:sz="6" w:space="0" w:color="auto"/>
              <w:bottom w:val="single" w:sz="6" w:space="0" w:color="auto"/>
            </w:tcBorders>
            <w:shd w:val="clear" w:color="auto" w:fill="auto"/>
          </w:tcPr>
          <w:p w14:paraId="017FCC78" w14:textId="77777777" w:rsidR="00F85C99" w:rsidRPr="002F6A28" w:rsidRDefault="003D402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ED3C9A6" w14:textId="77777777" w:rsidR="00F85C99" w:rsidRPr="002F6A28" w:rsidRDefault="003D402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40 days from notification</w:t>
            </w:r>
            <w:bookmarkEnd w:id="38"/>
          </w:p>
        </w:tc>
      </w:tr>
      <w:tr w:rsidR="00371550" w14:paraId="00A02A6C" w14:textId="77777777" w:rsidTr="0069259F">
        <w:tc>
          <w:tcPr>
            <w:tcW w:w="713" w:type="dxa"/>
            <w:tcBorders>
              <w:top w:val="single" w:sz="6" w:space="0" w:color="auto"/>
            </w:tcBorders>
            <w:shd w:val="clear" w:color="auto" w:fill="auto"/>
          </w:tcPr>
          <w:p w14:paraId="143F7797" w14:textId="77777777" w:rsidR="00F85C99" w:rsidRPr="002F6A28" w:rsidRDefault="003D402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1DB8B35" w14:textId="77777777" w:rsidR="00F85C99" w:rsidRPr="002F6A28" w:rsidRDefault="003D402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E7868AA" w14:textId="77777777" w:rsidR="00EE3A11" w:rsidRPr="00A12DDE" w:rsidRDefault="003D402C" w:rsidP="00B16145">
            <w:pPr>
              <w:keepNext/>
              <w:keepLines/>
              <w:rPr>
                <w:bCs/>
              </w:rPr>
            </w:pPr>
            <w:r w:rsidRPr="00A12DDE">
              <w:rPr>
                <w:bCs/>
              </w:rPr>
              <w:t>Korea WTO TBT Enquiry Point</w:t>
            </w:r>
          </w:p>
          <w:p w14:paraId="2C5417A1" w14:textId="77777777" w:rsidR="00EE3A11" w:rsidRPr="00A12DDE" w:rsidRDefault="003D402C" w:rsidP="00B16145">
            <w:pPr>
              <w:keepNext/>
              <w:keepLines/>
              <w:rPr>
                <w:bCs/>
              </w:rPr>
            </w:pPr>
            <w:r w:rsidRPr="00A12DDE">
              <w:rPr>
                <w:bCs/>
              </w:rPr>
              <w:t>Technical Barriers to Trade (TBT) Division</w:t>
            </w:r>
          </w:p>
          <w:p w14:paraId="311B351C" w14:textId="77777777" w:rsidR="00EE3A11" w:rsidRPr="00A12DDE" w:rsidRDefault="003D402C" w:rsidP="00B16145">
            <w:pPr>
              <w:keepNext/>
              <w:keepLines/>
              <w:rPr>
                <w:bCs/>
              </w:rPr>
            </w:pPr>
            <w:r w:rsidRPr="00A12DDE">
              <w:rPr>
                <w:bCs/>
              </w:rPr>
              <w:t>Korean Agency for Technology and Standards (KATS)</w:t>
            </w:r>
          </w:p>
          <w:p w14:paraId="7BD140CB" w14:textId="77777777" w:rsidR="00EE3A11" w:rsidRPr="00A12DDE" w:rsidRDefault="003D402C" w:rsidP="00B16145">
            <w:pPr>
              <w:keepNext/>
              <w:keepLines/>
              <w:rPr>
                <w:bCs/>
              </w:rPr>
            </w:pPr>
            <w:r w:rsidRPr="00A12DDE">
              <w:rPr>
                <w:bCs/>
              </w:rPr>
              <w:t>93 Isu-ro Maengdong-myeon Eumseong-gun</w:t>
            </w:r>
          </w:p>
          <w:p w14:paraId="25AFB2D8" w14:textId="77777777" w:rsidR="00EE3A11" w:rsidRPr="00A12DDE" w:rsidRDefault="003D402C" w:rsidP="00B16145">
            <w:pPr>
              <w:keepNext/>
              <w:keepLines/>
              <w:rPr>
                <w:bCs/>
              </w:rPr>
            </w:pPr>
            <w:r w:rsidRPr="00A12DDE">
              <w:rPr>
                <w:bCs/>
              </w:rPr>
              <w:t>Chungchungbuk-do</w:t>
            </w:r>
          </w:p>
          <w:p w14:paraId="606CCF20" w14:textId="77777777" w:rsidR="00EE3A11" w:rsidRPr="00A12DDE" w:rsidRDefault="003D402C" w:rsidP="00B16145">
            <w:pPr>
              <w:keepNext/>
              <w:keepLines/>
              <w:rPr>
                <w:bCs/>
              </w:rPr>
            </w:pPr>
            <w:r w:rsidRPr="00A12DDE">
              <w:rPr>
                <w:bCs/>
              </w:rPr>
              <w:t>Tel: +(82) 43 870 5521</w:t>
            </w:r>
          </w:p>
          <w:p w14:paraId="4952E37A" w14:textId="77777777" w:rsidR="00EE3A11" w:rsidRPr="00A12DDE" w:rsidRDefault="003D402C" w:rsidP="00B16145">
            <w:pPr>
              <w:keepNext/>
              <w:keepLines/>
              <w:rPr>
                <w:bCs/>
              </w:rPr>
            </w:pPr>
            <w:r w:rsidRPr="00A12DDE">
              <w:rPr>
                <w:bCs/>
              </w:rPr>
              <w:t>Fax: +(82) 43 870 5682</w:t>
            </w:r>
          </w:p>
          <w:p w14:paraId="0BEDABE5" w14:textId="77777777" w:rsidR="00EE3A11" w:rsidRPr="00A12DDE" w:rsidRDefault="003D402C" w:rsidP="00B16145">
            <w:pPr>
              <w:keepNext/>
              <w:keepLines/>
              <w:rPr>
                <w:bCs/>
              </w:rPr>
            </w:pPr>
            <w:r w:rsidRPr="00A12DDE">
              <w:rPr>
                <w:bCs/>
              </w:rPr>
              <w:t xml:space="preserve">Email: </w:t>
            </w:r>
            <w:hyperlink r:id="rId8" w:history="1">
              <w:r w:rsidRPr="00A12DDE">
                <w:rPr>
                  <w:bCs/>
                  <w:color w:val="0000FF"/>
                  <w:u w:val="single"/>
                </w:rPr>
                <w:t>tbt@korea.kr</w:t>
              </w:r>
            </w:hyperlink>
          </w:p>
          <w:p w14:paraId="37E82B3C" w14:textId="77777777" w:rsidR="00EE3A11" w:rsidRPr="00A12DDE" w:rsidRDefault="003D402C" w:rsidP="00B16145">
            <w:pPr>
              <w:keepNext/>
              <w:keepLines/>
              <w:rPr>
                <w:bCs/>
              </w:rPr>
            </w:pPr>
            <w:r w:rsidRPr="00A12DDE">
              <w:rPr>
                <w:bCs/>
              </w:rPr>
              <w:t xml:space="preserve">Website: </w:t>
            </w:r>
            <w:hyperlink r:id="rId9" w:tgtFrame="_blank" w:history="1">
              <w:r w:rsidRPr="00A12DDE">
                <w:rPr>
                  <w:bCs/>
                  <w:color w:val="0000FF"/>
                  <w:u w:val="single"/>
                </w:rPr>
                <w:t>http://www.knowtbt.kr</w:t>
              </w:r>
            </w:hyperlink>
          </w:p>
          <w:p w14:paraId="60CF7BBB" w14:textId="77777777" w:rsidR="00EE3A11" w:rsidRPr="00A12DDE" w:rsidRDefault="00F07644" w:rsidP="00B16145">
            <w:pPr>
              <w:keepNext/>
              <w:keepLines/>
              <w:pBdr>
                <w:top w:val="none" w:sz="0" w:space="4" w:color="auto"/>
              </w:pBdr>
              <w:rPr>
                <w:bCs/>
              </w:rPr>
            </w:pPr>
            <w:hyperlink r:id="rId10" w:tgtFrame="_blank" w:history="1">
              <w:r w:rsidR="003D402C" w:rsidRPr="00A12DDE">
                <w:rPr>
                  <w:bCs/>
                  <w:color w:val="0000FF"/>
                  <w:u w:val="single"/>
                </w:rPr>
                <w:t>https://members.wto.org/crnattachments/2022/TBT/KOR/22_4759_00_x.pdf</w:t>
              </w:r>
            </w:hyperlink>
          </w:p>
          <w:p w14:paraId="12CA9418" w14:textId="77777777" w:rsidR="00EE3A11" w:rsidRPr="00A12DDE" w:rsidRDefault="00F07644" w:rsidP="00B16145">
            <w:pPr>
              <w:keepNext/>
              <w:keepLines/>
              <w:spacing w:after="120"/>
              <w:rPr>
                <w:bCs/>
              </w:rPr>
            </w:pPr>
            <w:hyperlink r:id="rId11" w:tgtFrame="_blank" w:history="1">
              <w:r w:rsidR="003D402C" w:rsidRPr="00A12DDE">
                <w:rPr>
                  <w:bCs/>
                  <w:color w:val="0000FF"/>
                  <w:u w:val="single"/>
                </w:rPr>
                <w:t>https://members.wto.org/crnattachments/2022/TBT/KOR/22_4759_01_x.pdf</w:t>
              </w:r>
            </w:hyperlink>
            <w:bookmarkEnd w:id="42"/>
          </w:p>
        </w:tc>
      </w:tr>
    </w:tbl>
    <w:p w14:paraId="1B883293"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D55E" w14:textId="77777777" w:rsidR="00D575D3" w:rsidRDefault="003D402C">
      <w:r>
        <w:separator/>
      </w:r>
    </w:p>
  </w:endnote>
  <w:endnote w:type="continuationSeparator" w:id="0">
    <w:p w14:paraId="44C40390" w14:textId="77777777" w:rsidR="00D575D3" w:rsidRDefault="003D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EDB8" w14:textId="77777777" w:rsidR="009239F7" w:rsidRPr="002F6A28" w:rsidRDefault="003D402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22C" w14:textId="77777777" w:rsidR="009239F7" w:rsidRPr="002F6A28" w:rsidRDefault="003D402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6B78" w14:textId="77777777" w:rsidR="00EE3A11" w:rsidRPr="002F6A28" w:rsidRDefault="003D402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3DD" w14:textId="77777777" w:rsidR="00D575D3" w:rsidRDefault="003D402C">
      <w:r>
        <w:separator/>
      </w:r>
    </w:p>
  </w:footnote>
  <w:footnote w:type="continuationSeparator" w:id="0">
    <w:p w14:paraId="6A6554C6" w14:textId="77777777" w:rsidR="00D575D3" w:rsidRDefault="003D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E51E" w14:textId="77777777" w:rsidR="009239F7" w:rsidRPr="002F6A28" w:rsidRDefault="003D402C" w:rsidP="009239F7">
    <w:pPr>
      <w:pStyle w:val="En-tte"/>
      <w:pBdr>
        <w:bottom w:val="single" w:sz="4" w:space="1" w:color="auto"/>
      </w:pBdr>
      <w:tabs>
        <w:tab w:val="clear" w:pos="4513"/>
        <w:tab w:val="clear" w:pos="9027"/>
      </w:tabs>
      <w:jc w:val="center"/>
    </w:pPr>
    <w:r w:rsidRPr="002F6A28">
      <w:t>tbtSymbol</w:t>
    </w:r>
  </w:p>
  <w:p w14:paraId="52AA6120" w14:textId="77777777" w:rsidR="009239F7" w:rsidRPr="002F6A28" w:rsidRDefault="009239F7" w:rsidP="009239F7">
    <w:pPr>
      <w:pStyle w:val="En-tte"/>
      <w:pBdr>
        <w:bottom w:val="single" w:sz="4" w:space="1" w:color="auto"/>
      </w:pBdr>
      <w:tabs>
        <w:tab w:val="clear" w:pos="4513"/>
        <w:tab w:val="clear" w:pos="9027"/>
      </w:tabs>
      <w:jc w:val="center"/>
    </w:pPr>
  </w:p>
  <w:p w14:paraId="6D5CEF6D" w14:textId="77777777" w:rsidR="009239F7" w:rsidRPr="002F6A28" w:rsidRDefault="003D402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5A0A8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B2E1" w14:textId="77777777" w:rsidR="009239F7" w:rsidRPr="002F6A28" w:rsidRDefault="003D402C" w:rsidP="009239F7">
    <w:pPr>
      <w:pStyle w:val="En-tte"/>
      <w:pBdr>
        <w:bottom w:val="single" w:sz="4" w:space="1" w:color="auto"/>
      </w:pBdr>
      <w:tabs>
        <w:tab w:val="clear" w:pos="4513"/>
        <w:tab w:val="clear" w:pos="9027"/>
      </w:tabs>
      <w:jc w:val="center"/>
    </w:pPr>
    <w:bookmarkStart w:id="43" w:name="spsSymbolHeader"/>
    <w:r w:rsidRPr="002F6A28">
      <w:t>G/TBT/N/KOR/1087</w:t>
    </w:r>
    <w:bookmarkEnd w:id="43"/>
  </w:p>
  <w:p w14:paraId="639F0793" w14:textId="77777777" w:rsidR="009239F7" w:rsidRPr="002F6A28" w:rsidRDefault="009239F7" w:rsidP="009239F7">
    <w:pPr>
      <w:pStyle w:val="En-tte"/>
      <w:pBdr>
        <w:bottom w:val="single" w:sz="4" w:space="1" w:color="auto"/>
      </w:pBdr>
      <w:tabs>
        <w:tab w:val="clear" w:pos="4513"/>
        <w:tab w:val="clear" w:pos="9027"/>
      </w:tabs>
      <w:jc w:val="center"/>
    </w:pPr>
  </w:p>
  <w:p w14:paraId="66F28830" w14:textId="77777777" w:rsidR="009239F7" w:rsidRPr="002F6A28" w:rsidRDefault="003D402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5F936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1550" w14:paraId="19D04009" w14:textId="77777777" w:rsidTr="008612A9">
      <w:trPr>
        <w:trHeight w:val="240"/>
        <w:jc w:val="center"/>
      </w:trPr>
      <w:tc>
        <w:tcPr>
          <w:tcW w:w="3794" w:type="dxa"/>
          <w:shd w:val="clear" w:color="auto" w:fill="FFFFFF"/>
          <w:tcMar>
            <w:left w:w="108" w:type="dxa"/>
            <w:right w:w="108" w:type="dxa"/>
          </w:tcMar>
          <w:vAlign w:val="center"/>
        </w:tcPr>
        <w:p w14:paraId="0E13EB7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D3D0AB3" w14:textId="77777777" w:rsidR="00ED54E0" w:rsidRPr="009239F7" w:rsidRDefault="00ED54E0" w:rsidP="00B801E9">
          <w:pPr>
            <w:jc w:val="right"/>
            <w:rPr>
              <w:b/>
              <w:color w:val="FF0000"/>
              <w:szCs w:val="16"/>
            </w:rPr>
          </w:pPr>
        </w:p>
      </w:tc>
    </w:tr>
    <w:bookmarkEnd w:id="44"/>
    <w:tr w:rsidR="00371550" w14:paraId="70D02DC9" w14:textId="77777777" w:rsidTr="008612A9">
      <w:trPr>
        <w:trHeight w:val="213"/>
        <w:jc w:val="center"/>
      </w:trPr>
      <w:tc>
        <w:tcPr>
          <w:tcW w:w="3794" w:type="dxa"/>
          <w:vMerge w:val="restart"/>
          <w:shd w:val="clear" w:color="auto" w:fill="FFFFFF"/>
          <w:tcMar>
            <w:left w:w="0" w:type="dxa"/>
            <w:right w:w="0" w:type="dxa"/>
          </w:tcMar>
        </w:tcPr>
        <w:p w14:paraId="653545ED" w14:textId="77777777" w:rsidR="00ED54E0" w:rsidRPr="009239F7" w:rsidRDefault="003D402C" w:rsidP="00B801E9">
          <w:pPr>
            <w:jc w:val="left"/>
          </w:pPr>
          <w:r>
            <w:rPr>
              <w:noProof/>
              <w:lang w:eastAsia="en-GB"/>
            </w:rPr>
            <w:drawing>
              <wp:inline distT="0" distB="0" distL="0" distR="0" wp14:anchorId="12D1A2FD" wp14:editId="0F668FE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398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C878D4" w14:textId="77777777" w:rsidR="00ED54E0" w:rsidRPr="009239F7" w:rsidRDefault="00ED54E0" w:rsidP="00B801E9">
          <w:pPr>
            <w:jc w:val="right"/>
            <w:rPr>
              <w:b/>
              <w:szCs w:val="16"/>
            </w:rPr>
          </w:pPr>
        </w:p>
      </w:tc>
    </w:tr>
    <w:tr w:rsidR="00371550" w14:paraId="208B5D4A" w14:textId="77777777" w:rsidTr="008612A9">
      <w:trPr>
        <w:trHeight w:val="868"/>
        <w:jc w:val="center"/>
      </w:trPr>
      <w:tc>
        <w:tcPr>
          <w:tcW w:w="3794" w:type="dxa"/>
          <w:vMerge/>
          <w:shd w:val="clear" w:color="auto" w:fill="FFFFFF"/>
          <w:tcMar>
            <w:left w:w="108" w:type="dxa"/>
            <w:right w:w="108" w:type="dxa"/>
          </w:tcMar>
        </w:tcPr>
        <w:p w14:paraId="7D7970E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6EC4121" w14:textId="77777777" w:rsidR="009239F7" w:rsidRPr="002F6A28" w:rsidRDefault="003D402C" w:rsidP="00B801E9">
          <w:pPr>
            <w:jc w:val="right"/>
            <w:rPr>
              <w:b/>
              <w:szCs w:val="16"/>
            </w:rPr>
          </w:pPr>
          <w:bookmarkStart w:id="45" w:name="bmkSymbols"/>
          <w:r w:rsidRPr="002F6A28">
            <w:rPr>
              <w:b/>
              <w:szCs w:val="16"/>
            </w:rPr>
            <w:t>G/TBT/N/KOR/1087</w:t>
          </w:r>
          <w:bookmarkEnd w:id="45"/>
        </w:p>
      </w:tc>
    </w:tr>
    <w:tr w:rsidR="00371550" w14:paraId="3D9FA884" w14:textId="77777777" w:rsidTr="008612A9">
      <w:trPr>
        <w:trHeight w:val="240"/>
        <w:jc w:val="center"/>
      </w:trPr>
      <w:tc>
        <w:tcPr>
          <w:tcW w:w="3794" w:type="dxa"/>
          <w:vMerge/>
          <w:shd w:val="clear" w:color="auto" w:fill="FFFFFF"/>
          <w:tcMar>
            <w:left w:w="108" w:type="dxa"/>
            <w:right w:w="108" w:type="dxa"/>
          </w:tcMar>
          <w:vAlign w:val="center"/>
        </w:tcPr>
        <w:p w14:paraId="1D86B29B" w14:textId="77777777" w:rsidR="00ED54E0" w:rsidRPr="009239F7" w:rsidRDefault="00ED54E0" w:rsidP="00B801E9"/>
      </w:tc>
      <w:tc>
        <w:tcPr>
          <w:tcW w:w="5448" w:type="dxa"/>
          <w:gridSpan w:val="2"/>
          <w:shd w:val="clear" w:color="auto" w:fill="FFFFFF"/>
          <w:tcMar>
            <w:left w:w="108" w:type="dxa"/>
            <w:right w:w="108" w:type="dxa"/>
          </w:tcMar>
          <w:vAlign w:val="center"/>
        </w:tcPr>
        <w:p w14:paraId="537EAC2A" w14:textId="286D2544" w:rsidR="00ED54E0" w:rsidRPr="009239F7" w:rsidRDefault="00F00301" w:rsidP="00B801E9">
          <w:pPr>
            <w:jc w:val="right"/>
            <w:rPr>
              <w:szCs w:val="16"/>
            </w:rPr>
          </w:pPr>
          <w:bookmarkStart w:id="46" w:name="spsDateDistribution"/>
          <w:bookmarkStart w:id="47" w:name="bmkDate"/>
          <w:bookmarkEnd w:id="46"/>
          <w:bookmarkEnd w:id="47"/>
          <w:r>
            <w:rPr>
              <w:szCs w:val="16"/>
            </w:rPr>
            <w:t>1</w:t>
          </w:r>
          <w:r w:rsidR="001E310A">
            <w:rPr>
              <w:szCs w:val="16"/>
            </w:rPr>
            <w:t>9</w:t>
          </w:r>
          <w:r>
            <w:rPr>
              <w:szCs w:val="16"/>
            </w:rPr>
            <w:t xml:space="preserve"> July 2022</w:t>
          </w:r>
        </w:p>
      </w:tc>
    </w:tr>
    <w:tr w:rsidR="00371550" w14:paraId="7A44ED2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10A0F4" w14:textId="25275061" w:rsidR="00ED54E0" w:rsidRPr="009239F7" w:rsidRDefault="003D402C" w:rsidP="0097650D">
          <w:pPr>
            <w:jc w:val="left"/>
            <w:rPr>
              <w:b/>
            </w:rPr>
          </w:pPr>
          <w:bookmarkStart w:id="48" w:name="bmkSerial"/>
          <w:r w:rsidRPr="002F6A28">
            <w:rPr>
              <w:color w:val="FF0000"/>
              <w:szCs w:val="16"/>
            </w:rPr>
            <w:t>(</w:t>
          </w:r>
          <w:bookmarkStart w:id="49" w:name="spsSerialNumber"/>
          <w:bookmarkEnd w:id="49"/>
          <w:r w:rsidR="00F00301">
            <w:rPr>
              <w:color w:val="FF0000"/>
              <w:szCs w:val="16"/>
            </w:rPr>
            <w:t>22-</w:t>
          </w:r>
          <w:r w:rsidR="00F07644">
            <w:rPr>
              <w:color w:val="FF0000"/>
              <w:szCs w:val="16"/>
            </w:rPr>
            <w:t>5473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5FB71AD" w14:textId="77777777" w:rsidR="00ED54E0" w:rsidRPr="009239F7" w:rsidRDefault="003D402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71550" w14:paraId="1A5722B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4B2CA4" w14:textId="77777777" w:rsidR="00ED54E0" w:rsidRPr="009239F7" w:rsidRDefault="003D402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BFC5509" w14:textId="77777777" w:rsidR="00ED54E0" w:rsidRPr="002F6A28" w:rsidRDefault="003D402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BDBCEC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3EBD16">
      <w:start w:val="1"/>
      <w:numFmt w:val="decimal"/>
      <w:pStyle w:val="SummaryText"/>
      <w:lvlText w:val="%1."/>
      <w:lvlJc w:val="left"/>
      <w:pPr>
        <w:ind w:left="360" w:hanging="360"/>
      </w:pPr>
    </w:lvl>
    <w:lvl w:ilvl="1" w:tplc="84BA3432" w:tentative="1">
      <w:start w:val="1"/>
      <w:numFmt w:val="lowerLetter"/>
      <w:lvlText w:val="%2."/>
      <w:lvlJc w:val="left"/>
      <w:pPr>
        <w:ind w:left="1080" w:hanging="360"/>
      </w:pPr>
    </w:lvl>
    <w:lvl w:ilvl="2" w:tplc="E02453AA" w:tentative="1">
      <w:start w:val="1"/>
      <w:numFmt w:val="lowerRoman"/>
      <w:lvlText w:val="%3."/>
      <w:lvlJc w:val="right"/>
      <w:pPr>
        <w:ind w:left="1800" w:hanging="180"/>
      </w:pPr>
    </w:lvl>
    <w:lvl w:ilvl="3" w:tplc="17547764" w:tentative="1">
      <w:start w:val="1"/>
      <w:numFmt w:val="decimal"/>
      <w:lvlText w:val="%4."/>
      <w:lvlJc w:val="left"/>
      <w:pPr>
        <w:ind w:left="2520" w:hanging="360"/>
      </w:pPr>
    </w:lvl>
    <w:lvl w:ilvl="4" w:tplc="B2D8B490" w:tentative="1">
      <w:start w:val="1"/>
      <w:numFmt w:val="lowerLetter"/>
      <w:lvlText w:val="%5."/>
      <w:lvlJc w:val="left"/>
      <w:pPr>
        <w:ind w:left="3240" w:hanging="360"/>
      </w:pPr>
    </w:lvl>
    <w:lvl w:ilvl="5" w:tplc="8D8CC172" w:tentative="1">
      <w:start w:val="1"/>
      <w:numFmt w:val="lowerRoman"/>
      <w:lvlText w:val="%6."/>
      <w:lvlJc w:val="right"/>
      <w:pPr>
        <w:ind w:left="3960" w:hanging="180"/>
      </w:pPr>
    </w:lvl>
    <w:lvl w:ilvl="6" w:tplc="EAEA9E2C" w:tentative="1">
      <w:start w:val="1"/>
      <w:numFmt w:val="decimal"/>
      <w:lvlText w:val="%7."/>
      <w:lvlJc w:val="left"/>
      <w:pPr>
        <w:ind w:left="4680" w:hanging="360"/>
      </w:pPr>
    </w:lvl>
    <w:lvl w:ilvl="7" w:tplc="9C8669F6" w:tentative="1">
      <w:start w:val="1"/>
      <w:numFmt w:val="lowerLetter"/>
      <w:lvlText w:val="%8."/>
      <w:lvlJc w:val="left"/>
      <w:pPr>
        <w:ind w:left="5400" w:hanging="360"/>
      </w:pPr>
    </w:lvl>
    <w:lvl w:ilvl="8" w:tplc="7EC4BF9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266D37E">
      <w:start w:val="1"/>
      <w:numFmt w:val="bullet"/>
      <w:lvlText w:val=""/>
      <w:lvlJc w:val="left"/>
      <w:pPr>
        <w:ind w:left="720" w:hanging="360"/>
      </w:pPr>
      <w:rPr>
        <w:rFonts w:ascii="Symbol" w:hAnsi="Symbol"/>
      </w:rPr>
    </w:lvl>
    <w:lvl w:ilvl="1" w:tplc="3D1E2EDA">
      <w:start w:val="1"/>
      <w:numFmt w:val="bullet"/>
      <w:lvlText w:val="o"/>
      <w:lvlJc w:val="left"/>
      <w:pPr>
        <w:tabs>
          <w:tab w:val="num" w:pos="1440"/>
        </w:tabs>
        <w:ind w:left="1440" w:hanging="360"/>
      </w:pPr>
      <w:rPr>
        <w:rFonts w:ascii="Courier New" w:hAnsi="Courier New"/>
      </w:rPr>
    </w:lvl>
    <w:lvl w:ilvl="2" w:tplc="E8AA5472">
      <w:start w:val="1"/>
      <w:numFmt w:val="bullet"/>
      <w:lvlText w:val=""/>
      <w:lvlJc w:val="left"/>
      <w:pPr>
        <w:tabs>
          <w:tab w:val="num" w:pos="2160"/>
        </w:tabs>
        <w:ind w:left="2160" w:hanging="360"/>
      </w:pPr>
      <w:rPr>
        <w:rFonts w:ascii="Wingdings" w:hAnsi="Wingdings"/>
      </w:rPr>
    </w:lvl>
    <w:lvl w:ilvl="3" w:tplc="027214A0">
      <w:start w:val="1"/>
      <w:numFmt w:val="bullet"/>
      <w:lvlText w:val=""/>
      <w:lvlJc w:val="left"/>
      <w:pPr>
        <w:tabs>
          <w:tab w:val="num" w:pos="2880"/>
        </w:tabs>
        <w:ind w:left="2880" w:hanging="360"/>
      </w:pPr>
      <w:rPr>
        <w:rFonts w:ascii="Symbol" w:hAnsi="Symbol"/>
      </w:rPr>
    </w:lvl>
    <w:lvl w:ilvl="4" w:tplc="9B4E97EC">
      <w:start w:val="1"/>
      <w:numFmt w:val="bullet"/>
      <w:lvlText w:val="o"/>
      <w:lvlJc w:val="left"/>
      <w:pPr>
        <w:tabs>
          <w:tab w:val="num" w:pos="3600"/>
        </w:tabs>
        <w:ind w:left="3600" w:hanging="360"/>
      </w:pPr>
      <w:rPr>
        <w:rFonts w:ascii="Courier New" w:hAnsi="Courier New"/>
      </w:rPr>
    </w:lvl>
    <w:lvl w:ilvl="5" w:tplc="A96C1D98">
      <w:start w:val="1"/>
      <w:numFmt w:val="bullet"/>
      <w:lvlText w:val=""/>
      <w:lvlJc w:val="left"/>
      <w:pPr>
        <w:tabs>
          <w:tab w:val="num" w:pos="4320"/>
        </w:tabs>
        <w:ind w:left="4320" w:hanging="360"/>
      </w:pPr>
      <w:rPr>
        <w:rFonts w:ascii="Wingdings" w:hAnsi="Wingdings"/>
      </w:rPr>
    </w:lvl>
    <w:lvl w:ilvl="6" w:tplc="B658C54E">
      <w:start w:val="1"/>
      <w:numFmt w:val="bullet"/>
      <w:lvlText w:val=""/>
      <w:lvlJc w:val="left"/>
      <w:pPr>
        <w:tabs>
          <w:tab w:val="num" w:pos="5040"/>
        </w:tabs>
        <w:ind w:left="5040" w:hanging="360"/>
      </w:pPr>
      <w:rPr>
        <w:rFonts w:ascii="Symbol" w:hAnsi="Symbol"/>
      </w:rPr>
    </w:lvl>
    <w:lvl w:ilvl="7" w:tplc="DD3E2A6C">
      <w:start w:val="1"/>
      <w:numFmt w:val="bullet"/>
      <w:lvlText w:val="o"/>
      <w:lvlJc w:val="left"/>
      <w:pPr>
        <w:tabs>
          <w:tab w:val="num" w:pos="5760"/>
        </w:tabs>
        <w:ind w:left="5760" w:hanging="360"/>
      </w:pPr>
      <w:rPr>
        <w:rFonts w:ascii="Courier New" w:hAnsi="Courier New"/>
      </w:rPr>
    </w:lvl>
    <w:lvl w:ilvl="8" w:tplc="D68AFFC4">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AF828DD0">
      <w:start w:val="1"/>
      <w:numFmt w:val="bullet"/>
      <w:lvlText w:val=""/>
      <w:lvlJc w:val="left"/>
      <w:pPr>
        <w:ind w:left="720" w:hanging="360"/>
      </w:pPr>
      <w:rPr>
        <w:rFonts w:ascii="Symbol" w:hAnsi="Symbol"/>
      </w:rPr>
    </w:lvl>
    <w:lvl w:ilvl="1" w:tplc="0C1CDF08">
      <w:start w:val="1"/>
      <w:numFmt w:val="bullet"/>
      <w:lvlText w:val="o"/>
      <w:lvlJc w:val="left"/>
      <w:pPr>
        <w:tabs>
          <w:tab w:val="num" w:pos="1440"/>
        </w:tabs>
        <w:ind w:left="1440" w:hanging="360"/>
      </w:pPr>
      <w:rPr>
        <w:rFonts w:ascii="Courier New" w:hAnsi="Courier New"/>
      </w:rPr>
    </w:lvl>
    <w:lvl w:ilvl="2" w:tplc="DBD8884C">
      <w:start w:val="1"/>
      <w:numFmt w:val="bullet"/>
      <w:lvlText w:val=""/>
      <w:lvlJc w:val="left"/>
      <w:pPr>
        <w:tabs>
          <w:tab w:val="num" w:pos="2160"/>
        </w:tabs>
        <w:ind w:left="2160" w:hanging="360"/>
      </w:pPr>
      <w:rPr>
        <w:rFonts w:ascii="Wingdings" w:hAnsi="Wingdings"/>
      </w:rPr>
    </w:lvl>
    <w:lvl w:ilvl="3" w:tplc="56045720">
      <w:start w:val="1"/>
      <w:numFmt w:val="bullet"/>
      <w:lvlText w:val=""/>
      <w:lvlJc w:val="left"/>
      <w:pPr>
        <w:tabs>
          <w:tab w:val="num" w:pos="2880"/>
        </w:tabs>
        <w:ind w:left="2880" w:hanging="360"/>
      </w:pPr>
      <w:rPr>
        <w:rFonts w:ascii="Symbol" w:hAnsi="Symbol"/>
      </w:rPr>
    </w:lvl>
    <w:lvl w:ilvl="4" w:tplc="D5ACBE28">
      <w:start w:val="1"/>
      <w:numFmt w:val="bullet"/>
      <w:lvlText w:val="o"/>
      <w:lvlJc w:val="left"/>
      <w:pPr>
        <w:tabs>
          <w:tab w:val="num" w:pos="3600"/>
        </w:tabs>
        <w:ind w:left="3600" w:hanging="360"/>
      </w:pPr>
      <w:rPr>
        <w:rFonts w:ascii="Courier New" w:hAnsi="Courier New"/>
      </w:rPr>
    </w:lvl>
    <w:lvl w:ilvl="5" w:tplc="A6D60AE2">
      <w:start w:val="1"/>
      <w:numFmt w:val="bullet"/>
      <w:lvlText w:val=""/>
      <w:lvlJc w:val="left"/>
      <w:pPr>
        <w:tabs>
          <w:tab w:val="num" w:pos="4320"/>
        </w:tabs>
        <w:ind w:left="4320" w:hanging="360"/>
      </w:pPr>
      <w:rPr>
        <w:rFonts w:ascii="Wingdings" w:hAnsi="Wingdings"/>
      </w:rPr>
    </w:lvl>
    <w:lvl w:ilvl="6" w:tplc="D852849E">
      <w:start w:val="1"/>
      <w:numFmt w:val="bullet"/>
      <w:lvlText w:val=""/>
      <w:lvlJc w:val="left"/>
      <w:pPr>
        <w:tabs>
          <w:tab w:val="num" w:pos="5040"/>
        </w:tabs>
        <w:ind w:left="5040" w:hanging="360"/>
      </w:pPr>
      <w:rPr>
        <w:rFonts w:ascii="Symbol" w:hAnsi="Symbol"/>
      </w:rPr>
    </w:lvl>
    <w:lvl w:ilvl="7" w:tplc="395AAF5E">
      <w:start w:val="1"/>
      <w:numFmt w:val="bullet"/>
      <w:lvlText w:val="o"/>
      <w:lvlJc w:val="left"/>
      <w:pPr>
        <w:tabs>
          <w:tab w:val="num" w:pos="5760"/>
        </w:tabs>
        <w:ind w:left="5760" w:hanging="360"/>
      </w:pPr>
      <w:rPr>
        <w:rFonts w:ascii="Courier New" w:hAnsi="Courier New"/>
      </w:rPr>
    </w:lvl>
    <w:lvl w:ilvl="8" w:tplc="252C7E2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310A"/>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1550"/>
    <w:rsid w:val="003723A9"/>
    <w:rsid w:val="00381B96"/>
    <w:rsid w:val="00383F7A"/>
    <w:rsid w:val="00396AF4"/>
    <w:rsid w:val="003B2BBF"/>
    <w:rsid w:val="003B40C7"/>
    <w:rsid w:val="003D402C"/>
    <w:rsid w:val="003F2CBC"/>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3266"/>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458C"/>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575D3"/>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301"/>
    <w:rsid w:val="00F0047B"/>
    <w:rsid w:val="00F07644"/>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korea.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owner2@korea.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OR/22_4759_01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2/TBT/KOR/22_4759_00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nowtbt.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2022-07-19T07:40:00Z</dcterms:created>
  <dcterms:modified xsi:type="dcterms:W3CDTF">2022-07-19T08:20:00Z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