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257A4" w14:textId="77777777" w:rsidR="009239F7" w:rsidRPr="002F6A28" w:rsidRDefault="001E2D33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728E6C6" w14:textId="77777777" w:rsidR="009239F7" w:rsidRPr="002F6A28" w:rsidRDefault="001E2D33" w:rsidP="002F6A28">
      <w:pPr>
        <w:jc w:val="center"/>
      </w:pPr>
      <w:r w:rsidRPr="002F6A28">
        <w:t>The following notification is being circulated in accordance with Article 10.6</w:t>
      </w:r>
    </w:p>
    <w:p w14:paraId="372A1C9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56BF1" w14:paraId="78E5FB11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5986EFA" w14:textId="77777777" w:rsidR="00F85C99" w:rsidRPr="002F6A28" w:rsidRDefault="001E2D3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3E652A6" w14:textId="77777777" w:rsidR="00F85C99" w:rsidRPr="002F6A28" w:rsidRDefault="001E2D33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Republic of Korea</w:t>
            </w:r>
            <w:bookmarkEnd w:id="1"/>
            <w:r w:rsidRPr="002F6A28">
              <w:t xml:space="preserve"> </w:t>
            </w:r>
          </w:p>
          <w:p w14:paraId="55FD7E60" w14:textId="77777777" w:rsidR="00F85C99" w:rsidRPr="002F6A28" w:rsidRDefault="001E2D33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D56BF1" w14:paraId="2AEE33F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DDC558" w14:textId="77777777" w:rsidR="00F85C99" w:rsidRPr="002F6A28" w:rsidRDefault="001E2D3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E898B6" w14:textId="77777777" w:rsidR="00F85C99" w:rsidRPr="002F6A28" w:rsidRDefault="001E2D33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Korean Agency for Technology and Standards (KATS)</w:t>
            </w:r>
            <w:bookmarkEnd w:id="5"/>
          </w:p>
          <w:p w14:paraId="65374C7E" w14:textId="77777777" w:rsidR="00F85C99" w:rsidRPr="002F6A28" w:rsidRDefault="001E2D33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57E5777" w14:textId="77777777" w:rsidR="0056721A" w:rsidRPr="002F6A28" w:rsidRDefault="001E2D33" w:rsidP="00AA646C">
            <w:pPr>
              <w:spacing w:after="120"/>
              <w:jc w:val="left"/>
            </w:pPr>
            <w:r w:rsidRPr="002F6A28">
              <w:t>Electrical &amp; Telecommunications Product Safety Division</w:t>
            </w:r>
            <w:r w:rsidRPr="002F6A28">
              <w:br/>
              <w:t>Korean Agency for Technology and Standards</w:t>
            </w:r>
            <w:r w:rsidRPr="002F6A28">
              <w:br/>
              <w:t>Ministry of Trade, Industry and Energy</w:t>
            </w:r>
            <w:r w:rsidRPr="002F6A28">
              <w:br/>
            </w:r>
            <w:r w:rsidRPr="002F6A28">
              <w:br/>
              <w:t>93, Isu-ro, Maengdong-myeon, Eumseong-gun, Chungcheongbuk-do, 27737</w:t>
            </w:r>
            <w:r w:rsidRPr="002F6A28">
              <w:br/>
              <w:t>Republic of Korea</w:t>
            </w:r>
            <w:r w:rsidRPr="002F6A28">
              <w:br/>
              <w:t>Tel.: (+82) 43 870 5447</w:t>
            </w:r>
            <w:r w:rsidRPr="002F6A28">
              <w:br/>
              <w:t>Fax: (+82) 43 870 5676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psd0@korea.kr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http://www.kats.go.kr</w:t>
              </w:r>
            </w:hyperlink>
            <w:bookmarkEnd w:id="7"/>
          </w:p>
        </w:tc>
      </w:tr>
      <w:tr w:rsidR="00D56BF1" w14:paraId="6E98522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4C6C5E" w14:textId="77777777" w:rsidR="00F85C99" w:rsidRPr="002F6A28" w:rsidRDefault="001E2D3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E5F944" w14:textId="77777777" w:rsidR="00F85C99" w:rsidRPr="0058336F" w:rsidRDefault="001E2D33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D56BF1" w14:paraId="7B2CCE9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93D78A" w14:textId="77777777" w:rsidR="00F85C99" w:rsidRPr="002F6A28" w:rsidRDefault="001E2D3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C0BD59" w14:textId="77777777" w:rsidR="00F85C99" w:rsidRPr="002F6A28" w:rsidRDefault="001E2D33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Milking machines</w:t>
            </w:r>
            <w:bookmarkStart w:id="20" w:name="sps3a"/>
            <w:bookmarkEnd w:id="20"/>
          </w:p>
        </w:tc>
      </w:tr>
      <w:tr w:rsidR="00D56BF1" w14:paraId="05F68CB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FEF0E5" w14:textId="77777777" w:rsidR="00F85C99" w:rsidRPr="002F6A28" w:rsidRDefault="001E2D3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6C39E9" w14:textId="77777777" w:rsidR="00F85C99" w:rsidRPr="002F6A28" w:rsidRDefault="001E2D33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Technical Regulations for Electrical and Telecommunication Products and Components : Technical Regulations for Household and similar electrical appliances – Safety, Part 2-70: Particular requirements for milking machines (KC 60335-2-70) (18 page(s), in Korean)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D56BF1" w14:paraId="570285C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8225F2" w14:textId="77777777" w:rsidR="00F85C99" w:rsidRPr="002F6A28" w:rsidRDefault="001E2D3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F69559" w14:textId="77777777" w:rsidR="00F85C99" w:rsidRPr="002F6A28" w:rsidRDefault="001E2D33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Particular requirements for milking machines (KC 60335-2-70) will be harmonized with relevant international standards (IEC 60335-2-70). The main modification is as below.</w:t>
            </w:r>
          </w:p>
          <w:p w14:paraId="2BCC4868" w14:textId="77777777" w:rsidR="00FE448B" w:rsidRPr="00C379C8" w:rsidRDefault="001E2D33" w:rsidP="002F6A28">
            <w:pPr>
              <w:spacing w:after="120"/>
            </w:pPr>
            <w:r w:rsidRPr="00C379C8">
              <w:t>To add test methods and clarify the condition of test (Clause 7 and Annex AA)</w:t>
            </w:r>
          </w:p>
        </w:tc>
      </w:tr>
      <w:tr w:rsidR="00D56BF1" w14:paraId="6AC8D97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D35F37" w14:textId="77777777" w:rsidR="00F85C99" w:rsidRPr="002F6A28" w:rsidRDefault="001E2D3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F889BC" w14:textId="77777777" w:rsidR="00F85C99" w:rsidRPr="002F6A28" w:rsidRDefault="001E2D33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Harmonization</w:t>
            </w:r>
            <w:bookmarkStart w:id="27" w:name="sps7f"/>
            <w:bookmarkEnd w:id="27"/>
          </w:p>
        </w:tc>
      </w:tr>
      <w:tr w:rsidR="00D56BF1" w14:paraId="06C6838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4AD6B0" w14:textId="77777777" w:rsidR="00F85C99" w:rsidRPr="002F6A28" w:rsidRDefault="001E2D33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1AE38B" w14:textId="77777777" w:rsidR="00072B36" w:rsidRPr="000E5B28" w:rsidRDefault="001E2D33" w:rsidP="009E75ED">
            <w:pPr>
              <w:spacing w:before="120" w:after="120"/>
              <w:rPr>
                <w:lang w:val="fr-CH"/>
              </w:rPr>
            </w:pPr>
            <w:bookmarkStart w:id="28" w:name="X_TBT_Reg_8A"/>
            <w:r w:rsidRPr="000E5B28">
              <w:rPr>
                <w:b/>
                <w:lang w:val="fr-CH"/>
              </w:rPr>
              <w:t>Relevant documents</w:t>
            </w:r>
            <w:bookmarkEnd w:id="28"/>
            <w:r w:rsidRPr="000E5B28">
              <w:rPr>
                <w:b/>
                <w:lang w:val="fr-CH"/>
              </w:rPr>
              <w:t>:</w:t>
            </w:r>
            <w:r w:rsidR="00EE3A11" w:rsidRPr="000E5B28">
              <w:rPr>
                <w:lang w:val="fr-CH"/>
              </w:rPr>
              <w:t xml:space="preserve"> </w:t>
            </w:r>
          </w:p>
          <w:p w14:paraId="529841E2" w14:textId="77777777" w:rsidR="00F85C99" w:rsidRPr="000E5B28" w:rsidRDefault="001E2D33" w:rsidP="009E75ED">
            <w:pPr>
              <w:spacing w:before="120" w:after="120"/>
              <w:rPr>
                <w:lang w:val="fr-CH"/>
              </w:rPr>
            </w:pPr>
            <w:r w:rsidRPr="000E5B28">
              <w:rPr>
                <w:bCs/>
                <w:lang w:val="fr-CH"/>
              </w:rPr>
              <w:t>KATS Public Notification No.2021-0345 (Nov 15, 2021),</w:t>
            </w:r>
          </w:p>
          <w:p w14:paraId="362454A4" w14:textId="77777777" w:rsidR="0056721A" w:rsidRPr="002F6A28" w:rsidRDefault="001E2D3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IEC 60335-2-70 (Ed 2.2 2013-03): Household and similar electrical appliances - Safety</w:t>
            </w:r>
          </w:p>
          <w:p w14:paraId="2ACFF3BE" w14:textId="77777777" w:rsidR="0056721A" w:rsidRPr="002F6A28" w:rsidRDefault="001E2D33" w:rsidP="009E75ED">
            <w:pPr>
              <w:spacing w:before="120" w:after="120"/>
              <w:rPr>
                <w:bCs/>
              </w:rPr>
            </w:pPr>
            <w:r w:rsidRPr="002F6A28">
              <w:rPr>
                <w:bCs/>
              </w:rPr>
              <w:t>Part 2-70: Particular requirements for milking machines</w:t>
            </w:r>
            <w:bookmarkStart w:id="29" w:name="sps9a"/>
            <w:bookmarkStart w:id="30" w:name="sps9b"/>
            <w:bookmarkEnd w:id="29"/>
            <w:bookmarkEnd w:id="30"/>
          </w:p>
        </w:tc>
      </w:tr>
      <w:tr w:rsidR="00D56BF1" w14:paraId="3B45232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B0EB80" w14:textId="77777777" w:rsidR="00EE3A11" w:rsidRPr="002F6A28" w:rsidRDefault="001E2D3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4740FB" w14:textId="77777777" w:rsidR="00EE3A11" w:rsidRPr="002F6A28" w:rsidRDefault="001E2D33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2F6A28">
              <w:t>To be determined</w:t>
            </w:r>
            <w:bookmarkEnd w:id="33"/>
          </w:p>
          <w:p w14:paraId="7694887D" w14:textId="77777777" w:rsidR="00EE3A11" w:rsidRPr="002F6A28" w:rsidRDefault="001E2D33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2F6A28">
              <w:t>To be determined</w:t>
            </w:r>
            <w:bookmarkEnd w:id="36"/>
          </w:p>
        </w:tc>
      </w:tr>
      <w:tr w:rsidR="00D56BF1" w14:paraId="133D1E5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62D08E" w14:textId="77777777" w:rsidR="00F85C99" w:rsidRPr="002F6A28" w:rsidRDefault="001E2D3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E7D0AB" w14:textId="77777777" w:rsidR="00F85C99" w:rsidRPr="002F6A28" w:rsidRDefault="001E2D33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8" w:name="sps12a"/>
            <w:bookmarkEnd w:id="38"/>
          </w:p>
        </w:tc>
      </w:tr>
      <w:tr w:rsidR="00D56BF1" w14:paraId="2EAAC3AB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AC1D0F0" w14:textId="77777777" w:rsidR="00F85C99" w:rsidRPr="002F6A28" w:rsidRDefault="001E2D33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8795F27" w14:textId="77777777" w:rsidR="00F85C99" w:rsidRPr="002F6A28" w:rsidRDefault="001E2D33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2" w:name="sps13c"/>
          </w:p>
          <w:p w14:paraId="13443E73" w14:textId="77777777" w:rsidR="0056721A" w:rsidRPr="002F6A28" w:rsidRDefault="001E2D33" w:rsidP="00B16145">
            <w:pPr>
              <w:keepNext/>
              <w:keepLines/>
              <w:spacing w:before="120" w:after="120"/>
              <w:jc w:val="left"/>
            </w:pPr>
            <w:r w:rsidRPr="002F6A28">
              <w:t>Korea WTO TBT Enquiry Point</w:t>
            </w:r>
            <w:r w:rsidRPr="002F6A28">
              <w:br/>
              <w:t>Technical Barriers to Trade (TBT) Division</w:t>
            </w:r>
            <w:r w:rsidRPr="002F6A28">
              <w:br/>
              <w:t>Korean Agency for Technology and Standards (KATS)</w:t>
            </w:r>
            <w:r w:rsidRPr="002F6A28">
              <w:br/>
              <w:t>93 Isu-ro Maengdong-myeon Eumseong-gun</w:t>
            </w:r>
            <w:r w:rsidRPr="002F6A28">
              <w:br/>
              <w:t xml:space="preserve">Chungchungbuk-do </w:t>
            </w:r>
            <w:r w:rsidRPr="002F6A28">
              <w:br/>
              <w:t>27737</w:t>
            </w:r>
            <w:r w:rsidRPr="002F6A28">
              <w:br/>
              <w:t>+(82) 43 870 5525</w:t>
            </w:r>
            <w:r w:rsidRPr="002F6A28">
              <w:br/>
              <w:t>+(82) 43 870 5682 (Fax)</w:t>
            </w:r>
            <w:r w:rsidRPr="002F6A28">
              <w:br/>
            </w:r>
            <w:hyperlink r:id="rId9" w:history="1">
              <w:r w:rsidRPr="002F6A28">
                <w:rPr>
                  <w:color w:val="0000FF"/>
                  <w:u w:val="single"/>
                </w:rPr>
                <w:t>tbt@korea.kr</w:t>
              </w:r>
            </w:hyperlink>
            <w:r w:rsidRPr="002F6A28">
              <w:br/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http://www.knowtbt.kr</w:t>
              </w:r>
            </w:hyperlink>
          </w:p>
          <w:p w14:paraId="3C1C8F1B" w14:textId="77777777" w:rsidR="0056721A" w:rsidRPr="002F6A28" w:rsidRDefault="0073539C" w:rsidP="00B16145">
            <w:pPr>
              <w:keepNext/>
              <w:keepLines/>
              <w:spacing w:before="120" w:after="120"/>
              <w:jc w:val="left"/>
            </w:pPr>
            <w:hyperlink r:id="rId11" w:history="1">
              <w:r w:rsidR="001E2D33" w:rsidRPr="002F6A28">
                <w:rPr>
                  <w:color w:val="0000FF"/>
                  <w:u w:val="single"/>
                </w:rPr>
                <w:t>https://members.wto.org/crnattachments/2021/TBT/KOR/21_7445_01_x.pdf</w:t>
              </w:r>
            </w:hyperlink>
            <w:r w:rsidR="001E2D33" w:rsidRPr="002F6A28">
              <w:br/>
            </w:r>
            <w:hyperlink r:id="rId12" w:history="1">
              <w:r w:rsidR="001E2D33" w:rsidRPr="002F6A28">
                <w:rPr>
                  <w:color w:val="0000FF"/>
                  <w:u w:val="single"/>
                </w:rPr>
                <w:t>https://members.wto.org/crnattachments/2021/TBT/KOR/21_7445_00_x.pdf</w:t>
              </w:r>
            </w:hyperlink>
            <w:bookmarkEnd w:id="42"/>
          </w:p>
        </w:tc>
      </w:tr>
    </w:tbl>
    <w:p w14:paraId="68214E30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7C514" w14:textId="77777777" w:rsidR="00D93473" w:rsidRDefault="001E2D33">
      <w:r>
        <w:separator/>
      </w:r>
    </w:p>
  </w:endnote>
  <w:endnote w:type="continuationSeparator" w:id="0">
    <w:p w14:paraId="37B00DA2" w14:textId="77777777" w:rsidR="00D93473" w:rsidRDefault="001E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45B90" w14:textId="77777777" w:rsidR="009239F7" w:rsidRPr="002F6A28" w:rsidRDefault="001E2D33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1B8A9" w14:textId="77777777" w:rsidR="009239F7" w:rsidRPr="002F6A28" w:rsidRDefault="001E2D33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47BE9" w14:textId="77777777" w:rsidR="00EE3A11" w:rsidRPr="002F6A28" w:rsidRDefault="001E2D33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163D3" w14:textId="77777777" w:rsidR="00D93473" w:rsidRDefault="001E2D33">
      <w:r>
        <w:separator/>
      </w:r>
    </w:p>
  </w:footnote>
  <w:footnote w:type="continuationSeparator" w:id="0">
    <w:p w14:paraId="2ECE68E7" w14:textId="77777777" w:rsidR="00D93473" w:rsidRDefault="001E2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8A21C" w14:textId="77777777" w:rsidR="009239F7" w:rsidRPr="002F6A28" w:rsidRDefault="001E2D3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EDFE4C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E59D4D5" w14:textId="77777777" w:rsidR="009239F7" w:rsidRPr="002F6A28" w:rsidRDefault="001E2D3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746BE2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9AA2D" w14:textId="77777777" w:rsidR="009239F7" w:rsidRPr="002F6A28" w:rsidRDefault="001E2D3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G/TBT/N/KOR/1040</w:t>
    </w:r>
    <w:bookmarkEnd w:id="43"/>
  </w:p>
  <w:p w14:paraId="08D24B8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6A74E76" w14:textId="77777777" w:rsidR="009239F7" w:rsidRPr="002F6A28" w:rsidRDefault="001E2D3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B79B9F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56BF1" w14:paraId="7FB5B377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FE0C3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2850EF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D56BF1" w14:paraId="64145D45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8B2E9D8" w14:textId="77777777" w:rsidR="00ED54E0" w:rsidRPr="009239F7" w:rsidRDefault="001E2D33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8C92BAA" wp14:editId="589D0241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490758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C1E90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56BF1" w14:paraId="2AC6CB4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C4B09B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5C0A6AB" w14:textId="77777777" w:rsidR="009239F7" w:rsidRPr="002F6A28" w:rsidRDefault="001E2D33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G/TBT/N/KOR/1040</w:t>
          </w:r>
          <w:bookmarkEnd w:id="45"/>
        </w:p>
      </w:tc>
    </w:tr>
    <w:tr w:rsidR="00D56BF1" w14:paraId="61271C53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70745A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2C5E37" w14:textId="3B9D033D" w:rsidR="00ED54E0" w:rsidRPr="009239F7" w:rsidRDefault="001E2D33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 December 2021</w:t>
          </w:r>
        </w:p>
      </w:tc>
    </w:tr>
    <w:tr w:rsidR="00D56BF1" w14:paraId="6E13761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4768CC5" w14:textId="4FE74ED1" w:rsidR="00ED54E0" w:rsidRPr="009239F7" w:rsidRDefault="001E2D33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21-</w:t>
          </w:r>
          <w:r w:rsidR="0073539C">
            <w:rPr>
              <w:color w:val="FF0000"/>
              <w:szCs w:val="16"/>
            </w:rPr>
            <w:t>9031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033BA1" w14:textId="77777777" w:rsidR="00ED54E0" w:rsidRPr="009239F7" w:rsidRDefault="001E2D33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D56BF1" w14:paraId="17C12CC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BA53733" w14:textId="77777777" w:rsidR="00ED54E0" w:rsidRPr="009239F7" w:rsidRDefault="001E2D33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C43953E" w14:textId="77777777" w:rsidR="00ED54E0" w:rsidRPr="002F6A28" w:rsidRDefault="001E2D33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68DFFCE0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7EE044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1ACF06A" w:tentative="1">
      <w:start w:val="1"/>
      <w:numFmt w:val="lowerLetter"/>
      <w:lvlText w:val="%2."/>
      <w:lvlJc w:val="left"/>
      <w:pPr>
        <w:ind w:left="1080" w:hanging="360"/>
      </w:pPr>
    </w:lvl>
    <w:lvl w:ilvl="2" w:tplc="A09C018A" w:tentative="1">
      <w:start w:val="1"/>
      <w:numFmt w:val="lowerRoman"/>
      <w:lvlText w:val="%3."/>
      <w:lvlJc w:val="right"/>
      <w:pPr>
        <w:ind w:left="1800" w:hanging="180"/>
      </w:pPr>
    </w:lvl>
    <w:lvl w:ilvl="3" w:tplc="502C0492" w:tentative="1">
      <w:start w:val="1"/>
      <w:numFmt w:val="decimal"/>
      <w:lvlText w:val="%4."/>
      <w:lvlJc w:val="left"/>
      <w:pPr>
        <w:ind w:left="2520" w:hanging="360"/>
      </w:pPr>
    </w:lvl>
    <w:lvl w:ilvl="4" w:tplc="9FC826BA" w:tentative="1">
      <w:start w:val="1"/>
      <w:numFmt w:val="lowerLetter"/>
      <w:lvlText w:val="%5."/>
      <w:lvlJc w:val="left"/>
      <w:pPr>
        <w:ind w:left="3240" w:hanging="360"/>
      </w:pPr>
    </w:lvl>
    <w:lvl w:ilvl="5" w:tplc="32A06CB0" w:tentative="1">
      <w:start w:val="1"/>
      <w:numFmt w:val="lowerRoman"/>
      <w:lvlText w:val="%6."/>
      <w:lvlJc w:val="right"/>
      <w:pPr>
        <w:ind w:left="3960" w:hanging="180"/>
      </w:pPr>
    </w:lvl>
    <w:lvl w:ilvl="6" w:tplc="3E802F56" w:tentative="1">
      <w:start w:val="1"/>
      <w:numFmt w:val="decimal"/>
      <w:lvlText w:val="%7."/>
      <w:lvlJc w:val="left"/>
      <w:pPr>
        <w:ind w:left="4680" w:hanging="360"/>
      </w:pPr>
    </w:lvl>
    <w:lvl w:ilvl="7" w:tplc="751E6952" w:tentative="1">
      <w:start w:val="1"/>
      <w:numFmt w:val="lowerLetter"/>
      <w:lvlText w:val="%8."/>
      <w:lvlJc w:val="left"/>
      <w:pPr>
        <w:ind w:left="5400" w:hanging="360"/>
      </w:pPr>
    </w:lvl>
    <w:lvl w:ilvl="8" w:tplc="C668307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0E5B28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1E2D33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6721A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539C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56BF1"/>
    <w:rsid w:val="00D70F5B"/>
    <w:rsid w:val="00D747AE"/>
    <w:rsid w:val="00D9226C"/>
    <w:rsid w:val="00D93473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D6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ts.go.k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sd0@korea.kr" TargetMode="External"/><Relationship Id="rId12" Type="http://schemas.openxmlformats.org/officeDocument/2006/relationships/hyperlink" Target="https://members.wto.org/crnattachments/2021/TBT/KOR/21_7445_00_x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KOR/21_7445_01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knowtbt.k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bt@korea.kr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2326</Characters>
  <Application>Microsoft Office Word</Application>
  <DocSecurity>0</DocSecurity>
  <Lines>65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2021-11-30T16:30:00Z</dcterms:created>
  <dcterms:modified xsi:type="dcterms:W3CDTF">2021-12-01T08:18:00Z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