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133F" w14:textId="77777777" w:rsidR="002D78C9" w:rsidRDefault="00207C42" w:rsidP="00DD3DD7">
      <w:pPr>
        <w:pStyle w:val="Title"/>
      </w:pPr>
      <w:r w:rsidRPr="002F663C">
        <w:t>NOTIFICATION</w:t>
      </w:r>
    </w:p>
    <w:p w14:paraId="223C2690" w14:textId="77777777" w:rsidR="002F663C" w:rsidRPr="002F663C" w:rsidRDefault="00207C42" w:rsidP="00DD3DD7">
      <w:pPr>
        <w:pStyle w:val="Title3"/>
      </w:pPr>
      <w:r w:rsidRPr="002F663C">
        <w:t>Addendum</w:t>
      </w:r>
    </w:p>
    <w:p w14:paraId="78A03182" w14:textId="77777777" w:rsidR="002F663C" w:rsidRDefault="00207C42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22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Kenya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4984835" w14:textId="77777777" w:rsidR="001E2E4A" w:rsidRPr="002F663C" w:rsidRDefault="001E2E4A" w:rsidP="001E2E4A">
      <w:pPr>
        <w:rPr>
          <w:rFonts w:eastAsia="Calibri" w:cs="Times New Roman"/>
        </w:rPr>
      </w:pPr>
    </w:p>
    <w:p w14:paraId="5116D605" w14:textId="77777777" w:rsidR="002F663C" w:rsidRPr="002F663C" w:rsidRDefault="00207C42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41D6391" w14:textId="77777777" w:rsidR="002F663C" w:rsidRDefault="002F663C" w:rsidP="002F663C">
      <w:pPr>
        <w:rPr>
          <w:rFonts w:eastAsia="Calibri" w:cs="Times New Roman"/>
        </w:rPr>
      </w:pPr>
    </w:p>
    <w:p w14:paraId="2681A524" w14:textId="77777777" w:rsidR="00C14444" w:rsidRPr="002F663C" w:rsidRDefault="00C14444" w:rsidP="002F663C">
      <w:pPr>
        <w:rPr>
          <w:rFonts w:eastAsia="Calibri" w:cs="Times New Roman"/>
        </w:rPr>
      </w:pPr>
    </w:p>
    <w:p w14:paraId="56A92C78" w14:textId="77777777" w:rsidR="002F663C" w:rsidRPr="002F663C" w:rsidRDefault="00207C42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KS 2062: Pasteurized camel milk - Specification</w:t>
      </w:r>
      <w:bookmarkEnd w:id="3"/>
    </w:p>
    <w:p w14:paraId="331BE1F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B05D51" w14:paraId="1FE559D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FB9A46A" w14:textId="77777777" w:rsidR="002F663C" w:rsidRPr="002F663C" w:rsidRDefault="00207C42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B05D51" w14:paraId="24A41F17" w14:textId="77777777" w:rsidTr="00E9471B">
        <w:tc>
          <w:tcPr>
            <w:tcW w:w="851" w:type="dxa"/>
            <w:shd w:val="clear" w:color="auto" w:fill="auto"/>
          </w:tcPr>
          <w:p w14:paraId="3CB54794" w14:textId="77777777" w:rsidR="002F663C" w:rsidRPr="00711F9C" w:rsidRDefault="00207C4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87DFDF" w14:textId="77777777" w:rsidR="002F663C" w:rsidRPr="002F663C" w:rsidRDefault="00207C4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B05D51" w14:paraId="5408848D" w14:textId="77777777" w:rsidTr="00E9471B">
        <w:tc>
          <w:tcPr>
            <w:tcW w:w="851" w:type="dxa"/>
            <w:shd w:val="clear" w:color="auto" w:fill="auto"/>
          </w:tcPr>
          <w:p w14:paraId="47498E38" w14:textId="77777777" w:rsidR="002F663C" w:rsidRPr="00711F9C" w:rsidRDefault="00207C4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E1E484" w14:textId="77777777" w:rsidR="002F663C" w:rsidRPr="002F663C" w:rsidRDefault="00207C4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 February 2022</w:t>
            </w:r>
            <w:bookmarkEnd w:id="8"/>
          </w:p>
        </w:tc>
      </w:tr>
      <w:tr w:rsidR="00B05D51" w14:paraId="3A68D883" w14:textId="77777777" w:rsidTr="00E9471B">
        <w:tc>
          <w:tcPr>
            <w:tcW w:w="851" w:type="dxa"/>
            <w:shd w:val="clear" w:color="auto" w:fill="auto"/>
          </w:tcPr>
          <w:p w14:paraId="65D204F0" w14:textId="77777777" w:rsidR="002F663C" w:rsidRPr="00711F9C" w:rsidRDefault="00207C4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1464B9" w14:textId="77777777" w:rsidR="002F663C" w:rsidRPr="002F663C" w:rsidRDefault="00207C4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B05D51" w14:paraId="6DCA577F" w14:textId="77777777" w:rsidTr="00E9471B">
        <w:tc>
          <w:tcPr>
            <w:tcW w:w="851" w:type="dxa"/>
            <w:shd w:val="clear" w:color="auto" w:fill="auto"/>
          </w:tcPr>
          <w:p w14:paraId="6346E21E" w14:textId="77777777" w:rsidR="002F663C" w:rsidRPr="00711F9C" w:rsidRDefault="00207C4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5D9282" w14:textId="77777777" w:rsidR="002F663C" w:rsidRPr="002F663C" w:rsidRDefault="00207C4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B05D51" w14:paraId="023D3434" w14:textId="77777777" w:rsidTr="00E9471B">
        <w:tc>
          <w:tcPr>
            <w:tcW w:w="851" w:type="dxa"/>
            <w:shd w:val="clear" w:color="auto" w:fill="auto"/>
          </w:tcPr>
          <w:p w14:paraId="068B8DEA" w14:textId="77777777" w:rsidR="002F663C" w:rsidRPr="00711F9C" w:rsidRDefault="00207C4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CFF757" w14:textId="77777777" w:rsidR="002F663C" w:rsidRPr="002F663C" w:rsidRDefault="00207C42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6F509A52" w14:textId="77777777" w:rsidR="002F663C" w:rsidRPr="002F663C" w:rsidRDefault="00464EF0" w:rsidP="00EB7B40">
            <w:pPr>
              <w:spacing w:after="120"/>
              <w:rPr>
                <w:rFonts w:eastAsia="Calibri" w:cs="Times New Roman"/>
              </w:rPr>
            </w:pPr>
            <w:hyperlink r:id="rId8" w:tgtFrame="_blank" w:history="1">
              <w:r w:rsidR="00207C42" w:rsidRPr="002F663C">
                <w:rPr>
                  <w:rFonts w:eastAsia="Calibri" w:cs="Times New Roman"/>
                  <w:color w:val="0000FF"/>
                  <w:u w:val="single"/>
                </w:rPr>
                <w:t>https://webstore.kebs.org</w:t>
              </w:r>
            </w:hyperlink>
            <w:bookmarkEnd w:id="15"/>
          </w:p>
        </w:tc>
      </w:tr>
      <w:tr w:rsidR="00B05D51" w14:paraId="3B9C8BB8" w14:textId="77777777" w:rsidTr="00E9471B">
        <w:tc>
          <w:tcPr>
            <w:tcW w:w="851" w:type="dxa"/>
            <w:shd w:val="clear" w:color="auto" w:fill="auto"/>
          </w:tcPr>
          <w:p w14:paraId="01085E79" w14:textId="77777777" w:rsidR="002F663C" w:rsidRPr="00711F9C" w:rsidRDefault="00207C4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1D088C" w14:textId="77777777" w:rsidR="002F663C" w:rsidRPr="002F663C" w:rsidRDefault="00207C4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9DDC35D" w14:textId="77777777" w:rsidR="002F663C" w:rsidRPr="002F663C" w:rsidRDefault="00207C42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B05D51" w14:paraId="7A8ED91C" w14:textId="77777777" w:rsidTr="00E9471B">
        <w:tc>
          <w:tcPr>
            <w:tcW w:w="851" w:type="dxa"/>
            <w:shd w:val="clear" w:color="auto" w:fill="auto"/>
          </w:tcPr>
          <w:p w14:paraId="7FA8EFE0" w14:textId="77777777" w:rsidR="002F663C" w:rsidRPr="00711F9C" w:rsidRDefault="00207C4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076302" w14:textId="77777777" w:rsidR="002F663C" w:rsidRPr="002F663C" w:rsidRDefault="00207C4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96DF64E" w14:textId="77777777" w:rsidR="002F663C" w:rsidRPr="002F663C" w:rsidRDefault="00207C42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B05D51" w14:paraId="4289D398" w14:textId="77777777" w:rsidTr="00E9471B">
        <w:tc>
          <w:tcPr>
            <w:tcW w:w="851" w:type="dxa"/>
            <w:shd w:val="clear" w:color="auto" w:fill="auto"/>
          </w:tcPr>
          <w:p w14:paraId="552C1203" w14:textId="77777777" w:rsidR="002F663C" w:rsidRPr="00711F9C" w:rsidRDefault="00207C4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BBED43" w14:textId="77777777" w:rsidR="002F663C" w:rsidRPr="002F663C" w:rsidRDefault="00207C42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B05D51" w14:paraId="1F233CF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C874729" w14:textId="77777777" w:rsidR="002F663C" w:rsidRPr="00711F9C" w:rsidRDefault="00207C4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CC1BAAD" w14:textId="77777777" w:rsidR="002F663C" w:rsidRPr="002F663C" w:rsidRDefault="00207C4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5E69976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A9A1385" w14:textId="77777777" w:rsidR="003971FF" w:rsidRPr="007F6EA2" w:rsidRDefault="00207C42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Kenya would like to inform WTO Members that the Kenya Standard KS 2062: Pasteurized camel milk - Specification; notified in G/TBT/N/KEN/550 as KS 2062: was adopted on 1 February 2022 via gazette notice No. 1363 dated 1 February 2022.</w:t>
      </w:r>
    </w:p>
    <w:p w14:paraId="23EB8C04" w14:textId="77777777" w:rsidR="00494C38" w:rsidRPr="002F663C" w:rsidRDefault="00207C4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 copy of the document can be obtained via the following link at a basic fee;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https://webstore.kebs.org</w:t>
        </w:r>
      </w:hyperlink>
      <w:bookmarkEnd w:id="26"/>
    </w:p>
    <w:p w14:paraId="1E673FDC" w14:textId="77777777" w:rsidR="006C5A96" w:rsidRDefault="00207C42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A099C8E" w14:textId="77777777" w:rsidR="004D4D19" w:rsidRDefault="004D4D19" w:rsidP="007F38C2">
      <w:pPr>
        <w:jc w:val="center"/>
        <w:rPr>
          <w:b/>
        </w:rPr>
      </w:pPr>
    </w:p>
    <w:p w14:paraId="5DC7F84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584C6" w14:textId="77777777" w:rsidR="00DB2EF7" w:rsidRDefault="00207C42">
      <w:r>
        <w:separator/>
      </w:r>
    </w:p>
  </w:endnote>
  <w:endnote w:type="continuationSeparator" w:id="0">
    <w:p w14:paraId="1153E185" w14:textId="77777777" w:rsidR="00DB2EF7" w:rsidRDefault="0020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E983" w14:textId="77777777" w:rsidR="00544326" w:rsidRPr="00DD3DD7" w:rsidRDefault="00207C42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3F98" w14:textId="77777777" w:rsidR="00544326" w:rsidRPr="00DD3DD7" w:rsidRDefault="00207C42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62CE" w14:textId="77777777" w:rsidR="00464EF0" w:rsidRDefault="00464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D65E" w14:textId="77777777" w:rsidR="000248E6" w:rsidRDefault="00207C42" w:rsidP="00ED54E0">
      <w:r>
        <w:separator/>
      </w:r>
    </w:p>
  </w:footnote>
  <w:footnote w:type="continuationSeparator" w:id="0">
    <w:p w14:paraId="7D320499" w14:textId="77777777" w:rsidR="000248E6" w:rsidRDefault="00207C42" w:rsidP="00ED54E0">
      <w:r>
        <w:continuationSeparator/>
      </w:r>
    </w:p>
  </w:footnote>
  <w:footnote w:id="1">
    <w:p w14:paraId="5BA35F98" w14:textId="77777777" w:rsidR="007F6EA2" w:rsidRDefault="00207C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E471" w14:textId="77777777" w:rsidR="00DD3DD7" w:rsidRDefault="00207C4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D177F5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7E1B74" w14:textId="77777777" w:rsidR="00DD3DD7" w:rsidRPr="00DD3DD7" w:rsidRDefault="00207C4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5F016F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8967" w14:textId="77777777" w:rsidR="00DD3DD7" w:rsidRPr="00DD3DD7" w:rsidRDefault="00207C4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G/TBT/N/KEN/550/Add.1</w:t>
    </w:r>
    <w:bookmarkEnd w:id="28"/>
  </w:p>
  <w:p w14:paraId="7B4DF4B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B197BF" w14:textId="77777777" w:rsidR="00DD3DD7" w:rsidRPr="00DD3DD7" w:rsidRDefault="00207C4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0176C0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05D51" w14:paraId="5866CD8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D855F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6589DE" w14:textId="77777777" w:rsidR="00ED54E0" w:rsidRPr="00182B84" w:rsidRDefault="00207C42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B05D51" w14:paraId="079889A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AE7C9F9" w14:textId="77777777" w:rsidR="00ED54E0" w:rsidRPr="00182B84" w:rsidRDefault="00207C42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E070A84" wp14:editId="1F2B4FD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745050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3C410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B05D51" w14:paraId="3523963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1E4D3A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97C824" w14:textId="77777777" w:rsidR="00DD3DD7" w:rsidRPr="002F663C" w:rsidRDefault="00207C42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G/TBT/N/KEN/550/Add.1</w:t>
          </w:r>
          <w:bookmarkEnd w:id="29"/>
        </w:p>
        <w:p w14:paraId="53E5E233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B05D51" w14:paraId="4CBD8F8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45C392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6C95D9" w14:textId="00D96526" w:rsidR="00ED54E0" w:rsidRPr="00182B84" w:rsidRDefault="00CE19FE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23 September 2022</w:t>
          </w:r>
        </w:p>
      </w:tc>
    </w:tr>
    <w:tr w:rsidR="00B05D51" w14:paraId="679584F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391FBE" w14:textId="6D498001" w:rsidR="00ED54E0" w:rsidRPr="00182B84" w:rsidRDefault="00207C42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CE19FE">
            <w:rPr>
              <w:rFonts w:eastAsia="Calibri" w:cs="Times New Roman"/>
              <w:color w:val="FF0000"/>
              <w:szCs w:val="16"/>
            </w:rPr>
            <w:t>22-</w:t>
          </w:r>
          <w:r w:rsidR="00464EF0">
            <w:rPr>
              <w:rFonts w:eastAsia="Calibri" w:cs="Times New Roman"/>
              <w:color w:val="FF0000"/>
              <w:szCs w:val="16"/>
            </w:rPr>
            <w:t>7145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8377BD" w14:textId="77777777" w:rsidR="00ED54E0" w:rsidRPr="00182B84" w:rsidRDefault="00207C42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B05D51" w14:paraId="739B60E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1A1858" w14:textId="77777777" w:rsidR="00ED54E0" w:rsidRPr="00182B84" w:rsidRDefault="00207C42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24DF67" w14:textId="77777777" w:rsidR="00ED54E0" w:rsidRPr="00182B84" w:rsidRDefault="00207C42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AE2AE08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34848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408F67E" w:tentative="1">
      <w:start w:val="1"/>
      <w:numFmt w:val="lowerLetter"/>
      <w:lvlText w:val="%2."/>
      <w:lvlJc w:val="left"/>
      <w:pPr>
        <w:ind w:left="1080" w:hanging="360"/>
      </w:pPr>
    </w:lvl>
    <w:lvl w:ilvl="2" w:tplc="0636924A" w:tentative="1">
      <w:start w:val="1"/>
      <w:numFmt w:val="lowerRoman"/>
      <w:lvlText w:val="%3."/>
      <w:lvlJc w:val="right"/>
      <w:pPr>
        <w:ind w:left="1800" w:hanging="180"/>
      </w:pPr>
    </w:lvl>
    <w:lvl w:ilvl="3" w:tplc="8B420EF2" w:tentative="1">
      <w:start w:val="1"/>
      <w:numFmt w:val="decimal"/>
      <w:lvlText w:val="%4."/>
      <w:lvlJc w:val="left"/>
      <w:pPr>
        <w:ind w:left="2520" w:hanging="360"/>
      </w:pPr>
    </w:lvl>
    <w:lvl w:ilvl="4" w:tplc="B98E22D8" w:tentative="1">
      <w:start w:val="1"/>
      <w:numFmt w:val="lowerLetter"/>
      <w:lvlText w:val="%5."/>
      <w:lvlJc w:val="left"/>
      <w:pPr>
        <w:ind w:left="3240" w:hanging="360"/>
      </w:pPr>
    </w:lvl>
    <w:lvl w:ilvl="5" w:tplc="39307654" w:tentative="1">
      <w:start w:val="1"/>
      <w:numFmt w:val="lowerRoman"/>
      <w:lvlText w:val="%6."/>
      <w:lvlJc w:val="right"/>
      <w:pPr>
        <w:ind w:left="3960" w:hanging="180"/>
      </w:pPr>
    </w:lvl>
    <w:lvl w:ilvl="6" w:tplc="131457BA" w:tentative="1">
      <w:start w:val="1"/>
      <w:numFmt w:val="decimal"/>
      <w:lvlText w:val="%7."/>
      <w:lvlJc w:val="left"/>
      <w:pPr>
        <w:ind w:left="4680" w:hanging="360"/>
      </w:pPr>
    </w:lvl>
    <w:lvl w:ilvl="7" w:tplc="D6925D24" w:tentative="1">
      <w:start w:val="1"/>
      <w:numFmt w:val="lowerLetter"/>
      <w:lvlText w:val="%8."/>
      <w:lvlJc w:val="left"/>
      <w:pPr>
        <w:ind w:left="5400" w:hanging="360"/>
      </w:pPr>
    </w:lvl>
    <w:lvl w:ilvl="8" w:tplc="B0E61B2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07C42"/>
    <w:rsid w:val="00223DA8"/>
    <w:rsid w:val="00233408"/>
    <w:rsid w:val="00265A0E"/>
    <w:rsid w:val="0027067B"/>
    <w:rsid w:val="00281997"/>
    <w:rsid w:val="00296004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C7EB9"/>
    <w:rsid w:val="004244A9"/>
    <w:rsid w:val="00425DC5"/>
    <w:rsid w:val="00464EF0"/>
    <w:rsid w:val="00467032"/>
    <w:rsid w:val="0046754A"/>
    <w:rsid w:val="00467A46"/>
    <w:rsid w:val="00494C38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05D51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19FE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B2EF7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4C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keb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176</Words>
  <Characters>939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2022-09-23T08:45:00Z</dcterms:created>
  <dcterms:modified xsi:type="dcterms:W3CDTF">2022-09-23T09:01:00Z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