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5C98" w14:textId="77777777" w:rsidR="009239F7" w:rsidRPr="002F6A28" w:rsidRDefault="00C01FC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EA8DBFA" w14:textId="77777777" w:rsidR="009239F7" w:rsidRPr="002F6A28" w:rsidRDefault="00C01FC8" w:rsidP="002F6A28">
      <w:pPr>
        <w:jc w:val="center"/>
      </w:pPr>
      <w:r w:rsidRPr="002F6A28">
        <w:t>The following notification is being circulated in accordance with Article 10.6</w:t>
      </w:r>
    </w:p>
    <w:p w14:paraId="5F0BFED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10F12" w14:paraId="6A4D306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A3BF257" w14:textId="77777777" w:rsidR="00F85C99" w:rsidRPr="002F6A28" w:rsidRDefault="00C01F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8CCDFF4" w14:textId="77777777" w:rsidR="00F85C99" w:rsidRPr="002F6A28" w:rsidRDefault="00C01FC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JAPAN</w:t>
            </w:r>
            <w:bookmarkEnd w:id="1"/>
          </w:p>
          <w:p w14:paraId="06B86025" w14:textId="77777777" w:rsidR="00F85C99" w:rsidRPr="002F6A28" w:rsidRDefault="00C01FC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10F12" w14:paraId="7D430DC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5B0E9" w14:textId="77777777" w:rsidR="00F85C99" w:rsidRPr="002F6A28" w:rsidRDefault="00C01F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0B2E9" w14:textId="77777777" w:rsidR="00F85C99" w:rsidRPr="002F6A28" w:rsidRDefault="00C01FC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9FC6D70" w14:textId="77777777" w:rsidR="00EE3A11" w:rsidRPr="00C379C8" w:rsidRDefault="00C01FC8" w:rsidP="00155128">
            <w:pPr>
              <w:spacing w:after="120"/>
            </w:pPr>
            <w:r w:rsidRPr="00C379C8">
              <w:t>Ministry of Health, Labour and Welfare (</w:t>
            </w:r>
            <w:proofErr w:type="spellStart"/>
            <w:r w:rsidRPr="00C379C8">
              <w:t>MHLW</w:t>
            </w:r>
            <w:proofErr w:type="spellEnd"/>
            <w:r w:rsidRPr="00C379C8">
              <w:t>)</w:t>
            </w:r>
            <w:bookmarkEnd w:id="5"/>
          </w:p>
          <w:p w14:paraId="53FF1E87" w14:textId="77777777" w:rsidR="00F85C99" w:rsidRPr="002F6A28" w:rsidRDefault="00C01FC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410F12" w14:paraId="3BE764D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3E130" w14:textId="77777777" w:rsidR="00F85C99" w:rsidRPr="002F6A28" w:rsidRDefault="00C01F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29EEA" w14:textId="77777777" w:rsidR="00F85C99" w:rsidRPr="0058336F" w:rsidRDefault="00C01FC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X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410F12" w14:paraId="784DFD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14E3FA" w14:textId="77777777" w:rsidR="00F85C99" w:rsidRPr="002F6A28" w:rsidRDefault="00C01F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AAD10" w14:textId="77777777" w:rsidR="00F85C99" w:rsidRPr="002F6A28" w:rsidRDefault="00C01FC8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Substances with probable effects on the central nervous system</w:t>
            </w:r>
            <w:bookmarkEnd w:id="22"/>
          </w:p>
        </w:tc>
      </w:tr>
      <w:tr w:rsidR="00410F12" w14:paraId="428166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153E61" w14:textId="77777777" w:rsidR="00F85C99" w:rsidRPr="002F6A28" w:rsidRDefault="00C01F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06F212" w14:textId="77777777" w:rsidR="00F85C99" w:rsidRPr="002F6A28" w:rsidRDefault="00C01FC8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Designation of </w:t>
            </w:r>
            <w:proofErr w:type="spellStart"/>
            <w:r w:rsidR="00EE3A11" w:rsidRPr="00C379C8">
              <w:rPr>
                <w:i/>
                <w:iCs/>
              </w:rPr>
              <w:t>Shitei</w:t>
            </w:r>
            <w:proofErr w:type="spellEnd"/>
            <w:r w:rsidR="00EE3A11" w:rsidRPr="00C379C8">
              <w:rPr>
                <w:i/>
                <w:iCs/>
              </w:rPr>
              <w:t xml:space="preserve"> </w:t>
            </w:r>
            <w:proofErr w:type="spellStart"/>
            <w:r w:rsidR="00EE3A11" w:rsidRPr="00C379C8">
              <w:rPr>
                <w:i/>
                <w:iCs/>
              </w:rPr>
              <w:t>Yakubutsu</w:t>
            </w:r>
            <w:proofErr w:type="spellEnd"/>
            <w:r w:rsidR="00EE3A11" w:rsidRPr="00C379C8">
              <w:t xml:space="preserve"> (designated substances), based on the Act on Securing Quality, Efficacy and Safety of Products Including Pharmaceuticals and Medical Devices (hereinafter referred to as the Act). (1960, Law No.145); (1 page(s), in English)</w:t>
            </w:r>
            <w:bookmarkEnd w:id="24"/>
          </w:p>
        </w:tc>
      </w:tr>
      <w:tr w:rsidR="00410F12" w14:paraId="26A498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42F474" w14:textId="77777777" w:rsidR="00F85C99" w:rsidRPr="002F6A28" w:rsidRDefault="00C01F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90153" w14:textId="77777777" w:rsidR="00F85C99" w:rsidRPr="002F6A28" w:rsidRDefault="00C01FC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Proposal for the additional designation of 3 substances as </w:t>
            </w:r>
            <w:proofErr w:type="spellStart"/>
            <w:r w:rsidR="00FE448B" w:rsidRPr="00C379C8">
              <w:rPr>
                <w:i/>
                <w:iCs/>
              </w:rPr>
              <w:t>Shitei</w:t>
            </w:r>
            <w:proofErr w:type="spellEnd"/>
            <w:r w:rsidR="00FE448B" w:rsidRPr="00C379C8">
              <w:rPr>
                <w:i/>
                <w:iCs/>
              </w:rPr>
              <w:t xml:space="preserve"> </w:t>
            </w:r>
            <w:proofErr w:type="spellStart"/>
            <w:r w:rsidR="00FE448B" w:rsidRPr="00C379C8">
              <w:rPr>
                <w:i/>
                <w:iCs/>
              </w:rPr>
              <w:t>Yakubutsu</w:t>
            </w:r>
            <w:proofErr w:type="spellEnd"/>
            <w:r w:rsidR="00FE448B" w:rsidRPr="00C379C8">
              <w:t>, and their proper uses under the Act.</w:t>
            </w:r>
            <w:bookmarkEnd w:id="26"/>
          </w:p>
        </w:tc>
      </w:tr>
      <w:tr w:rsidR="00410F12" w14:paraId="3EC786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3C94C" w14:textId="77777777" w:rsidR="00F85C99" w:rsidRPr="002F6A28" w:rsidRDefault="00C01F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FE1DBB" w14:textId="77777777" w:rsidR="00F85C99" w:rsidRPr="002F6A28" w:rsidRDefault="00C01FC8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 xml:space="preserve">In order to prevent the abuse of substances with probable effects on the central nervous system and to clarify the regulation under the Act, the </w:t>
            </w:r>
            <w:proofErr w:type="spellStart"/>
            <w:r w:rsidR="00EE3A11" w:rsidRPr="00C379C8">
              <w:t>MHLW</w:t>
            </w:r>
            <w:proofErr w:type="spellEnd"/>
            <w:r w:rsidR="00EE3A11" w:rsidRPr="00C379C8">
              <w:t xml:space="preserve"> designates such substances as </w:t>
            </w:r>
            <w:proofErr w:type="spellStart"/>
            <w:r w:rsidR="00EE3A11" w:rsidRPr="00C379C8">
              <w:rPr>
                <w:i/>
                <w:iCs/>
              </w:rPr>
              <w:t>Shitei</w:t>
            </w:r>
            <w:proofErr w:type="spellEnd"/>
            <w:r w:rsidR="00EE3A11" w:rsidRPr="00C379C8">
              <w:rPr>
                <w:i/>
                <w:iCs/>
              </w:rPr>
              <w:t xml:space="preserve"> </w:t>
            </w:r>
            <w:proofErr w:type="spellStart"/>
            <w:r w:rsidR="00EE3A11" w:rsidRPr="00C379C8">
              <w:rPr>
                <w:i/>
                <w:iCs/>
              </w:rPr>
              <w:t>Yakubutsu</w:t>
            </w:r>
            <w:proofErr w:type="spellEnd"/>
            <w:r w:rsidR="00EE3A11" w:rsidRPr="00C379C8">
              <w:t xml:space="preserve">. Manufacture, import, sale, simple ownership and the use of </w:t>
            </w:r>
            <w:proofErr w:type="spellStart"/>
            <w:r w:rsidR="00EE3A11" w:rsidRPr="00C379C8">
              <w:rPr>
                <w:i/>
                <w:iCs/>
              </w:rPr>
              <w:t>Shitei</w:t>
            </w:r>
            <w:proofErr w:type="spellEnd"/>
            <w:r w:rsidR="00EE3A11" w:rsidRPr="00C379C8">
              <w:rPr>
                <w:i/>
                <w:iCs/>
              </w:rPr>
              <w:t xml:space="preserve"> </w:t>
            </w:r>
            <w:proofErr w:type="spellStart"/>
            <w:r w:rsidR="00EE3A11" w:rsidRPr="00C379C8">
              <w:rPr>
                <w:i/>
                <w:iCs/>
              </w:rPr>
              <w:t>Yakubutsu</w:t>
            </w:r>
            <w:proofErr w:type="spellEnd"/>
            <w:r w:rsidR="00EE3A11" w:rsidRPr="00C379C8">
              <w:t xml:space="preserve"> are banned except for the proper uses designated under the Act.</w:t>
            </w:r>
            <w:bookmarkEnd w:id="28"/>
          </w:p>
        </w:tc>
      </w:tr>
      <w:tr w:rsidR="00410F12" w14:paraId="54CC21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8BF1BF" w14:textId="77777777" w:rsidR="00F85C99" w:rsidRPr="002F6A28" w:rsidRDefault="00C01FC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5DC7E" w14:textId="77777777" w:rsidR="00086AF5" w:rsidRPr="00086AF5" w:rsidRDefault="00C01FC8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27A898C7" w14:textId="77777777" w:rsidR="00EE3A11" w:rsidRPr="002F6A28" w:rsidRDefault="00C01FC8" w:rsidP="007F13E8">
            <w:pPr>
              <w:spacing w:before="120" w:after="120"/>
            </w:pPr>
            <w:r w:rsidRPr="002F6A28">
              <w:t>The Act on Securing Quality, Efficacy and Safety of Products Including Pharmaceuticals and Medical Devices.</w:t>
            </w:r>
          </w:p>
          <w:p w14:paraId="09F9DD51" w14:textId="77777777" w:rsidR="00EE3A11" w:rsidRPr="002F6A28" w:rsidRDefault="001E5C07" w:rsidP="007F13E8">
            <w:pPr>
              <w:spacing w:before="120" w:after="120"/>
            </w:pPr>
            <w:hyperlink r:id="rId9" w:history="1">
              <w:r w:rsidR="00C01FC8" w:rsidRPr="002F6A28">
                <w:rPr>
                  <w:color w:val="0000FF"/>
                  <w:u w:val="single"/>
                </w:rPr>
                <w:t>https://www.japaneselawtranslation.go.jp/en/laws/view/3213</w:t>
              </w:r>
            </w:hyperlink>
          </w:p>
          <w:p w14:paraId="51AC29CB" w14:textId="77777777" w:rsidR="00EE3A11" w:rsidRPr="002F6A28" w:rsidRDefault="00C01FC8" w:rsidP="007F13E8">
            <w:pPr>
              <w:spacing w:before="120" w:after="120"/>
            </w:pPr>
            <w:r w:rsidRPr="002F6A28">
              <w:t xml:space="preserve">When adopted, </w:t>
            </w:r>
            <w:proofErr w:type="spellStart"/>
            <w:r w:rsidRPr="002F6A28">
              <w:rPr>
                <w:i/>
                <w:iCs/>
              </w:rPr>
              <w:t>Shitei</w:t>
            </w:r>
            <w:proofErr w:type="spellEnd"/>
            <w:r w:rsidRPr="002F6A28">
              <w:rPr>
                <w:i/>
                <w:iCs/>
              </w:rPr>
              <w:t xml:space="preserve"> </w:t>
            </w:r>
            <w:proofErr w:type="spellStart"/>
            <w:r w:rsidRPr="002F6A28">
              <w:rPr>
                <w:i/>
                <w:iCs/>
              </w:rPr>
              <w:t>Yakubutsu</w:t>
            </w:r>
            <w:proofErr w:type="spellEnd"/>
            <w:r w:rsidRPr="002F6A28">
              <w:t xml:space="preserve"> (designated substances) and their proper uses will be publicized in the Official Gazette, </w:t>
            </w:r>
            <w:proofErr w:type="spellStart"/>
            <w:r w:rsidRPr="002F6A28">
              <w:rPr>
                <w:i/>
                <w:iCs/>
              </w:rPr>
              <w:t>KAMPO</w:t>
            </w:r>
            <w:proofErr w:type="spellEnd"/>
            <w:r w:rsidRPr="002F6A28">
              <w:t>.</w:t>
            </w:r>
            <w:bookmarkEnd w:id="30"/>
          </w:p>
        </w:tc>
      </w:tr>
      <w:tr w:rsidR="00410F12" w14:paraId="0BDFA18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2EBDD0" w14:textId="77777777" w:rsidR="00EE3A11" w:rsidRPr="002F6A28" w:rsidRDefault="00C01F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34ADE1" w14:textId="77777777" w:rsidR="00EE3A11" w:rsidRPr="002F6A28" w:rsidRDefault="00C01FC8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6 March 2024</w:t>
            </w:r>
            <w:bookmarkStart w:id="33" w:name="sps10b"/>
            <w:bookmarkEnd w:id="32"/>
            <w:bookmarkEnd w:id="33"/>
          </w:p>
          <w:p w14:paraId="11FF5800" w14:textId="77777777" w:rsidR="00EE3A11" w:rsidRPr="002F6A28" w:rsidRDefault="00C01FC8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16 March 2024</w:t>
            </w:r>
            <w:bookmarkStart w:id="36" w:name="sps11b"/>
            <w:bookmarkEnd w:id="35"/>
            <w:bookmarkEnd w:id="36"/>
          </w:p>
        </w:tc>
      </w:tr>
      <w:tr w:rsidR="00410F12" w14:paraId="266B3A0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3EA32" w14:textId="77777777" w:rsidR="00F85C99" w:rsidRPr="002F6A28" w:rsidRDefault="00C01F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7C3E34" w14:textId="77777777" w:rsidR="00F85C99" w:rsidRPr="002F6A28" w:rsidRDefault="00C01FC8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410F12" w:rsidRPr="001E5C07" w14:paraId="35EECDB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A9D7F38" w14:textId="77777777" w:rsidR="00F85C99" w:rsidRPr="002F6A28" w:rsidRDefault="00C01FC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7268A66" w14:textId="77777777" w:rsidR="00F85C99" w:rsidRPr="002F6A28" w:rsidRDefault="00C01FC8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C9812B0" w14:textId="77777777" w:rsidR="00EE3A11" w:rsidRPr="00A12DDE" w:rsidRDefault="00C01FC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Japan Enquiry Point</w:t>
            </w:r>
          </w:p>
          <w:p w14:paraId="2111ED84" w14:textId="77777777" w:rsidR="00EE3A11" w:rsidRPr="00A12DDE" w:rsidRDefault="00C01FC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International Trade Division, Economic Affairs Bureau, Ministry of Foreign Affairs</w:t>
            </w:r>
          </w:p>
          <w:p w14:paraId="47D192EE" w14:textId="77777777" w:rsidR="00EE3A11" w:rsidRPr="00014CBB" w:rsidRDefault="00C01FC8" w:rsidP="00B16145">
            <w:pPr>
              <w:keepNext/>
              <w:keepLines/>
              <w:rPr>
                <w:bCs/>
                <w:lang w:val="fr-CH"/>
              </w:rPr>
            </w:pPr>
            <w:r w:rsidRPr="00014CBB">
              <w:rPr>
                <w:bCs/>
                <w:lang w:val="fr-CH"/>
              </w:rPr>
              <w:t>Fax: (+81 3) 5501 8343</w:t>
            </w:r>
          </w:p>
          <w:p w14:paraId="4DFE9438" w14:textId="77777777" w:rsidR="00EE3A11" w:rsidRPr="00014CBB" w:rsidRDefault="00C01FC8" w:rsidP="00B16145">
            <w:pPr>
              <w:keepNext/>
              <w:keepLines/>
              <w:rPr>
                <w:bCs/>
                <w:lang w:val="fr-CH"/>
              </w:rPr>
            </w:pPr>
            <w:r w:rsidRPr="00014CBB">
              <w:rPr>
                <w:bCs/>
                <w:lang w:val="fr-CH"/>
              </w:rPr>
              <w:t xml:space="preserve">E-mail: </w:t>
            </w:r>
            <w:hyperlink r:id="rId10" w:history="1">
              <w:r w:rsidRPr="00014CBB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  <w:p w14:paraId="3A89076E" w14:textId="77777777" w:rsidR="00EE3A11" w:rsidRPr="00014CBB" w:rsidRDefault="001E5C07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1" w:tgtFrame="_blank" w:history="1">
              <w:r w:rsidR="00C01FC8" w:rsidRPr="00014CBB">
                <w:rPr>
                  <w:bCs/>
                  <w:color w:val="0000FF"/>
                  <w:u w:val="single"/>
                  <w:lang w:val="fr-CH"/>
                </w:rPr>
                <w:t>https://members.wto.org/crnattachments/2024/TBT/JPN/24_01910_00_e.pdf</w:t>
              </w:r>
            </w:hyperlink>
            <w:bookmarkEnd w:id="42"/>
          </w:p>
        </w:tc>
      </w:tr>
    </w:tbl>
    <w:p w14:paraId="2555EB20" w14:textId="77777777" w:rsidR="00EE3A11" w:rsidRPr="00014CBB" w:rsidRDefault="00EE3A11" w:rsidP="002F6A28">
      <w:pPr>
        <w:rPr>
          <w:lang w:val="fr-CH"/>
        </w:rPr>
      </w:pPr>
    </w:p>
    <w:sectPr w:rsidR="00EE3A11" w:rsidRPr="00014CBB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F21B" w14:textId="77777777" w:rsidR="00C01FC8" w:rsidRDefault="00C01FC8">
      <w:r>
        <w:separator/>
      </w:r>
    </w:p>
  </w:endnote>
  <w:endnote w:type="continuationSeparator" w:id="0">
    <w:p w14:paraId="3F86E76B" w14:textId="77777777" w:rsidR="00C01FC8" w:rsidRDefault="00C0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903E" w14:textId="77777777" w:rsidR="009239F7" w:rsidRPr="002F6A28" w:rsidRDefault="00C01FC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12EC" w14:textId="77777777" w:rsidR="009239F7" w:rsidRPr="002F6A28" w:rsidRDefault="00C01FC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3160" w14:textId="77777777" w:rsidR="00EE3A11" w:rsidRPr="002F6A28" w:rsidRDefault="00C01FC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E3E7" w14:textId="77777777" w:rsidR="00C01FC8" w:rsidRDefault="00C01FC8">
      <w:r>
        <w:separator/>
      </w:r>
    </w:p>
  </w:footnote>
  <w:footnote w:type="continuationSeparator" w:id="0">
    <w:p w14:paraId="7314D984" w14:textId="77777777" w:rsidR="00C01FC8" w:rsidRDefault="00C0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E2B2" w14:textId="77777777" w:rsidR="009239F7" w:rsidRPr="002F6A28" w:rsidRDefault="00C01F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1C284D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6F9642" w14:textId="77777777" w:rsidR="009239F7" w:rsidRPr="002F6A28" w:rsidRDefault="00C01F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9E42D8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CFDB" w14:textId="77777777" w:rsidR="009239F7" w:rsidRPr="002F6A28" w:rsidRDefault="00C01F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G/TBT/N/JPN/800</w:t>
    </w:r>
    <w:bookmarkEnd w:id="43"/>
  </w:p>
  <w:p w14:paraId="09B0D7F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598BD9" w14:textId="77777777" w:rsidR="009239F7" w:rsidRPr="002F6A28" w:rsidRDefault="00C01F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656E65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10F12" w14:paraId="07E5BE5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305FD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D9357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410F12" w14:paraId="07B47A2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3C4302E" w14:textId="77777777" w:rsidR="00ED54E0" w:rsidRPr="009239F7" w:rsidRDefault="00C01FC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DA2C071" wp14:editId="77BD9A6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940730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79120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10F12" w14:paraId="1FBD833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1BF9A3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8CEF1A" w14:textId="77777777" w:rsidR="009239F7" w:rsidRPr="002F6A28" w:rsidRDefault="00C01FC8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G/TBT/N/JPN/800</w:t>
          </w:r>
          <w:bookmarkEnd w:id="45"/>
        </w:p>
      </w:tc>
    </w:tr>
    <w:tr w:rsidR="00410F12" w14:paraId="766A264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60063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DA292B" w14:textId="2D03FCFD" w:rsidR="00ED54E0" w:rsidRPr="009239F7" w:rsidRDefault="00DB78D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7 March 2024</w:t>
          </w:r>
        </w:p>
      </w:tc>
    </w:tr>
    <w:tr w:rsidR="00410F12" w14:paraId="54D9821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4B0220" w14:textId="69A94997" w:rsidR="00ED54E0" w:rsidRPr="009239F7" w:rsidRDefault="00C01FC8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DB78D5">
            <w:rPr>
              <w:color w:val="FF0000"/>
              <w:szCs w:val="16"/>
            </w:rPr>
            <w:t>24-</w:t>
          </w:r>
          <w:r w:rsidR="001E5C07">
            <w:rPr>
              <w:color w:val="FF0000"/>
              <w:szCs w:val="16"/>
            </w:rPr>
            <w:t>2119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9D768B" w14:textId="77777777" w:rsidR="00ED54E0" w:rsidRPr="009239F7" w:rsidRDefault="00C01FC8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410F12" w14:paraId="631B3D8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5FC2A2" w14:textId="77777777" w:rsidR="00ED54E0" w:rsidRPr="009239F7" w:rsidRDefault="00C01FC8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BA8F60" w14:textId="77777777" w:rsidR="00ED54E0" w:rsidRPr="002F6A28" w:rsidRDefault="00C01FC8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713396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16202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7C4EA14" w:tentative="1">
      <w:start w:val="1"/>
      <w:numFmt w:val="lowerLetter"/>
      <w:lvlText w:val="%2."/>
      <w:lvlJc w:val="left"/>
      <w:pPr>
        <w:ind w:left="1080" w:hanging="360"/>
      </w:pPr>
    </w:lvl>
    <w:lvl w:ilvl="2" w:tplc="96DCFD64" w:tentative="1">
      <w:start w:val="1"/>
      <w:numFmt w:val="lowerRoman"/>
      <w:lvlText w:val="%3."/>
      <w:lvlJc w:val="right"/>
      <w:pPr>
        <w:ind w:left="1800" w:hanging="180"/>
      </w:pPr>
    </w:lvl>
    <w:lvl w:ilvl="3" w:tplc="6D4EA814" w:tentative="1">
      <w:start w:val="1"/>
      <w:numFmt w:val="decimal"/>
      <w:lvlText w:val="%4."/>
      <w:lvlJc w:val="left"/>
      <w:pPr>
        <w:ind w:left="2520" w:hanging="360"/>
      </w:pPr>
    </w:lvl>
    <w:lvl w:ilvl="4" w:tplc="81E48652" w:tentative="1">
      <w:start w:val="1"/>
      <w:numFmt w:val="lowerLetter"/>
      <w:lvlText w:val="%5."/>
      <w:lvlJc w:val="left"/>
      <w:pPr>
        <w:ind w:left="3240" w:hanging="360"/>
      </w:pPr>
    </w:lvl>
    <w:lvl w:ilvl="5" w:tplc="99A02E12" w:tentative="1">
      <w:start w:val="1"/>
      <w:numFmt w:val="lowerRoman"/>
      <w:lvlText w:val="%6."/>
      <w:lvlJc w:val="right"/>
      <w:pPr>
        <w:ind w:left="3960" w:hanging="180"/>
      </w:pPr>
    </w:lvl>
    <w:lvl w:ilvl="6" w:tplc="D0CCD50C" w:tentative="1">
      <w:start w:val="1"/>
      <w:numFmt w:val="decimal"/>
      <w:lvlText w:val="%7."/>
      <w:lvlJc w:val="left"/>
      <w:pPr>
        <w:ind w:left="4680" w:hanging="360"/>
      </w:pPr>
    </w:lvl>
    <w:lvl w:ilvl="7" w:tplc="D9923AE8" w:tentative="1">
      <w:start w:val="1"/>
      <w:numFmt w:val="lowerLetter"/>
      <w:lvlText w:val="%8."/>
      <w:lvlJc w:val="left"/>
      <w:pPr>
        <w:ind w:left="5400" w:hanging="360"/>
      </w:pPr>
    </w:lvl>
    <w:lvl w:ilvl="8" w:tplc="3BDA7B4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4728600">
    <w:abstractNumId w:val="9"/>
  </w:num>
  <w:num w:numId="2" w16cid:durableId="990329119">
    <w:abstractNumId w:val="7"/>
  </w:num>
  <w:num w:numId="3" w16cid:durableId="547962353">
    <w:abstractNumId w:val="6"/>
  </w:num>
  <w:num w:numId="4" w16cid:durableId="583730861">
    <w:abstractNumId w:val="5"/>
  </w:num>
  <w:num w:numId="5" w16cid:durableId="607394103">
    <w:abstractNumId w:val="4"/>
  </w:num>
  <w:num w:numId="6" w16cid:durableId="1711613014">
    <w:abstractNumId w:val="12"/>
  </w:num>
  <w:num w:numId="7" w16cid:durableId="591664643">
    <w:abstractNumId w:val="11"/>
  </w:num>
  <w:num w:numId="8" w16cid:durableId="1805467512">
    <w:abstractNumId w:val="10"/>
  </w:num>
  <w:num w:numId="9" w16cid:durableId="9482457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4528457">
    <w:abstractNumId w:val="13"/>
  </w:num>
  <w:num w:numId="11" w16cid:durableId="902564138">
    <w:abstractNumId w:val="8"/>
  </w:num>
  <w:num w:numId="12" w16cid:durableId="355545229">
    <w:abstractNumId w:val="3"/>
  </w:num>
  <w:num w:numId="13" w16cid:durableId="1461918942">
    <w:abstractNumId w:val="2"/>
  </w:num>
  <w:num w:numId="14" w16cid:durableId="1998221195">
    <w:abstractNumId w:val="1"/>
  </w:num>
  <w:num w:numId="15" w16cid:durableId="176606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14CBB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1E5C07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0F12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04D8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01FC8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95A22"/>
    <w:rsid w:val="00DA20BD"/>
    <w:rsid w:val="00DB78D5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E2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JPN/24_01910_00_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nquiry@mofa.go.j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japaneselawtranslation.go.jp/en/laws/view/3213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de107ab1-991f-44ae-bbb9-5384232e055f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5F25A-41D4-4CB7-B895-CA663B41B2B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363</Words>
  <Characters>2141</Characters>
  <Application>Microsoft Office Word</Application>
  <DocSecurity>0</DocSecurity>
  <Lines>54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2024-03-07T11:17:00Z</dcterms:created>
  <dcterms:modified xsi:type="dcterms:W3CDTF">2024-03-07T11:28:00Z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de107ab1-991f-44ae-bbb9-5384232e055f</vt:lpwstr>
  </property>
  <property fmtid="{D5CDD505-2E9C-101B-9397-08002B2CF9AE}" pid="4" name="WTOCLASSIFICATION">
    <vt:lpwstr>WTO OFFICIAL</vt:lpwstr>
  </property>
</Properties>
</file>