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B9999" w14:textId="77777777" w:rsidR="009239F7" w:rsidRPr="002F6A28" w:rsidRDefault="00C54EF4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5802FD6" w14:textId="77777777" w:rsidR="009239F7" w:rsidRPr="002F6A28" w:rsidRDefault="00C54EF4" w:rsidP="002F6A28">
      <w:pPr>
        <w:jc w:val="center"/>
      </w:pPr>
      <w:r w:rsidRPr="002F6A28">
        <w:t>The following notification is being circulated in accordance with Article 10.6</w:t>
      </w:r>
    </w:p>
    <w:p w14:paraId="01B819DC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9215F3" w14:paraId="143DCBF5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EC4BCBB" w14:textId="77777777" w:rsidR="00F85C99" w:rsidRPr="002F6A28" w:rsidRDefault="00C54EF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C890111" w14:textId="77777777" w:rsidR="00F85C99" w:rsidRPr="002F6A28" w:rsidRDefault="00C54EF4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JORDAN</w:t>
            </w:r>
          </w:p>
          <w:p w14:paraId="1EFABD53" w14:textId="77777777" w:rsidR="00F85C99" w:rsidRPr="002F6A28" w:rsidRDefault="00C54EF4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9215F3" w14:paraId="1545398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C62F54" w14:textId="77777777" w:rsidR="00F85C99" w:rsidRPr="002F6A28" w:rsidRDefault="00C54EF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125B45" w14:textId="77777777" w:rsidR="00F85C99" w:rsidRPr="002F6A28" w:rsidRDefault="00C54EF4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1A4430EC" w14:textId="77777777" w:rsidR="00EE3A11" w:rsidRPr="00C379C8" w:rsidRDefault="00C54EF4" w:rsidP="00155128">
            <w:r w:rsidRPr="00C379C8">
              <w:t>Jordan Standards and Metrology Organization (</w:t>
            </w:r>
            <w:proofErr w:type="spellStart"/>
            <w:r w:rsidRPr="00C379C8">
              <w:t>JSMO</w:t>
            </w:r>
            <w:proofErr w:type="spellEnd"/>
            <w:r w:rsidRPr="00C379C8">
              <w:t>)</w:t>
            </w:r>
          </w:p>
          <w:p w14:paraId="451592D1" w14:textId="77777777" w:rsidR="00EE3A11" w:rsidRPr="00C379C8" w:rsidRDefault="00C54EF4" w:rsidP="00155128">
            <w:r w:rsidRPr="00C379C8">
              <w:t>Tel: +962 6 5301225, Fax: +962 6 5301249</w:t>
            </w:r>
          </w:p>
          <w:p w14:paraId="67AE47E5" w14:textId="77777777" w:rsidR="00EE3A11" w:rsidRPr="00C379C8" w:rsidRDefault="00C54EF4" w:rsidP="00155128">
            <w:r w:rsidRPr="00C379C8">
              <w:t xml:space="preserve">E-mail: </w:t>
            </w:r>
            <w:hyperlink r:id="rId9" w:history="1">
              <w:r w:rsidRPr="00C379C8">
                <w:rPr>
                  <w:color w:val="0000FF"/>
                  <w:u w:val="single"/>
                </w:rPr>
                <w:t>jsmo@jsmo.gov.jo</w:t>
              </w:r>
            </w:hyperlink>
          </w:p>
          <w:p w14:paraId="24091295" w14:textId="77777777" w:rsidR="00EE3A11" w:rsidRPr="00C379C8" w:rsidRDefault="00C54EF4" w:rsidP="00155128">
            <w:pPr>
              <w:spacing w:after="120"/>
            </w:pPr>
            <w:r w:rsidRPr="00C379C8">
              <w:t xml:space="preserve">Website: </w:t>
            </w:r>
            <w:hyperlink r:id="rId10" w:tgtFrame="_blank" w:history="1">
              <w:r w:rsidRPr="00C379C8">
                <w:rPr>
                  <w:color w:val="0000FF"/>
                  <w:u w:val="single"/>
                </w:rPr>
                <w:t>http://www.jsmo.gov.jo/</w:t>
              </w:r>
            </w:hyperlink>
          </w:p>
          <w:p w14:paraId="0B1A914F" w14:textId="77777777" w:rsidR="00F85C99" w:rsidRPr="002F6A28" w:rsidRDefault="00C54EF4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</w:tc>
      </w:tr>
      <w:tr w:rsidR="009215F3" w14:paraId="4FF72DC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BBA703" w14:textId="77777777" w:rsidR="00F85C99" w:rsidRPr="002F6A28" w:rsidRDefault="00C54EF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02EAD2" w14:textId="77777777" w:rsidR="00F85C99" w:rsidRPr="0058336F" w:rsidRDefault="00C54EF4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9215F3" w14:paraId="6A4E406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A389E0" w14:textId="77777777" w:rsidR="00F85C99" w:rsidRPr="002F6A28" w:rsidRDefault="00C54EF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ED2FC4" w14:textId="77777777" w:rsidR="00F85C99" w:rsidRPr="002F6A28" w:rsidRDefault="00C54EF4" w:rsidP="002F6A28">
            <w:pPr>
              <w:spacing w:before="120" w:after="120"/>
            </w:pPr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applicable):</w:t>
            </w:r>
            <w:r w:rsidR="00EE3A11" w:rsidRPr="00C379C8">
              <w:t xml:space="preserve"> Analytical chemistry (ICS code(s): 71.040); Inorganic chemicals (ICS code(s): 71.060); Organic chemicals (ICS code(s): 71.080); Products of the chemical industry (ICS code(s): 71.100)</w:t>
            </w:r>
          </w:p>
        </w:tc>
      </w:tr>
      <w:tr w:rsidR="009215F3" w14:paraId="46F9C06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0A87B6" w14:textId="77777777" w:rsidR="00F85C99" w:rsidRPr="002F6A28" w:rsidRDefault="00C54EF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054375" w14:textId="77777777" w:rsidR="00EE3A11" w:rsidRPr="00C379C8" w:rsidRDefault="00C54EF4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Pr="00C379C8">
              <w:t xml:space="preserve"> Label - Chemical substances label; (10 page(s), in Arabic)</w:t>
            </w:r>
          </w:p>
        </w:tc>
      </w:tr>
      <w:tr w:rsidR="009215F3" w14:paraId="6B680D7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566A7B" w14:textId="77777777" w:rsidR="00F85C99" w:rsidRPr="002F6A28" w:rsidRDefault="00C54EF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3FECB0" w14:textId="77777777" w:rsidR="00F85C99" w:rsidRPr="002F6A28" w:rsidRDefault="00C54EF4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Jordanian technical regulation specifies label for all chemical substances except radioactive substances and mixtures, and substances and mixtures in the following forms: veterinary medicinal products, food or feeding stuffs, cosmetic products, medical devices.</w:t>
            </w:r>
          </w:p>
        </w:tc>
      </w:tr>
      <w:tr w:rsidR="009215F3" w14:paraId="0EB9CA5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D8FC2D" w14:textId="77777777" w:rsidR="00F85C99" w:rsidRPr="002F6A28" w:rsidRDefault="00C54EF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4F0684" w14:textId="77777777" w:rsidR="00F85C99" w:rsidRPr="002F6A28" w:rsidRDefault="00C54EF4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Consumer information, labelling; Protection of human health or safety; Protection of the environment; Harmonization; Reducing trade barriers and facilitating trade</w:t>
            </w:r>
          </w:p>
        </w:tc>
      </w:tr>
      <w:tr w:rsidR="009215F3" w14:paraId="345977D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9399DD" w14:textId="77777777" w:rsidR="00F85C99" w:rsidRPr="002F6A28" w:rsidRDefault="00C54EF4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82603F" w14:textId="77777777" w:rsidR="00086AF5" w:rsidRPr="00086AF5" w:rsidRDefault="00C54EF4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21B303C4" w14:textId="77777777" w:rsidR="00EE3A11" w:rsidRPr="002F6A28" w:rsidRDefault="00C54EF4" w:rsidP="007F13E8">
            <w:pPr>
              <w:spacing w:before="120" w:after="120"/>
            </w:pPr>
            <w:r w:rsidRPr="002F6A28">
              <w:t>- The Globally Harmonized System of Classification and Labelling of Chemicals (GHS)</w:t>
            </w:r>
          </w:p>
          <w:p w14:paraId="6BA4367D" w14:textId="77777777" w:rsidR="00EE3A11" w:rsidRPr="002F6A28" w:rsidRDefault="00C54EF4" w:rsidP="007F13E8">
            <w:pPr>
              <w:spacing w:before="120" w:after="120"/>
            </w:pPr>
            <w:r w:rsidRPr="002F6A28">
              <w:t xml:space="preserve">- Regulation (EC) No 1272/2008 OF the </w:t>
            </w:r>
            <w:proofErr w:type="spellStart"/>
            <w:r w:rsidRPr="002F6A28">
              <w:t>european</w:t>
            </w:r>
            <w:proofErr w:type="spellEnd"/>
            <w:r w:rsidRPr="002F6A28">
              <w:t xml:space="preserve"> parliament and of the council on classification, labelling and packaging of substances and mixtures.</w:t>
            </w:r>
          </w:p>
          <w:p w14:paraId="15CB53C5" w14:textId="77777777" w:rsidR="00EE3A11" w:rsidRPr="002F6A28" w:rsidRDefault="00C54EF4" w:rsidP="007F13E8">
            <w:pPr>
              <w:spacing w:before="120" w:after="120"/>
            </w:pPr>
            <w:r w:rsidRPr="002F6A28">
              <w:t>- Jordanian Technical regulation 119/2022, Label Industrial products label</w:t>
            </w:r>
          </w:p>
        </w:tc>
      </w:tr>
      <w:tr w:rsidR="009215F3" w14:paraId="1D9BAC05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586E8A" w14:textId="77777777" w:rsidR="00EE3A11" w:rsidRPr="002F6A28" w:rsidRDefault="00C54EF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959DBE" w14:textId="77777777" w:rsidR="00EE3A11" w:rsidRPr="002F6A28" w:rsidRDefault="00C54EF4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30 December 2024</w:t>
            </w:r>
          </w:p>
          <w:p w14:paraId="74D1544B" w14:textId="77777777" w:rsidR="00EE3A11" w:rsidRPr="002F6A28" w:rsidRDefault="00C54EF4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1 June 2025</w:t>
            </w:r>
          </w:p>
        </w:tc>
      </w:tr>
      <w:tr w:rsidR="009215F3" w14:paraId="2E27AAB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230F82" w14:textId="77777777" w:rsidR="00F85C99" w:rsidRPr="002F6A28" w:rsidRDefault="00C54EF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16EA4E" w14:textId="77777777" w:rsidR="00F85C99" w:rsidRPr="002F6A28" w:rsidRDefault="00C54EF4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1 December 2024</w:t>
            </w:r>
          </w:p>
        </w:tc>
      </w:tr>
      <w:tr w:rsidR="009215F3" w:rsidRPr="00941085" w14:paraId="6D0960B0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2CE3754" w14:textId="77777777" w:rsidR="00F85C99" w:rsidRPr="002F6A28" w:rsidRDefault="00C54EF4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C2D7877" w14:textId="77777777" w:rsidR="00F85C99" w:rsidRPr="002F6A28" w:rsidRDefault="00C54EF4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77735D18" w14:textId="77777777" w:rsidR="00EE3A11" w:rsidRPr="00A12DDE" w:rsidRDefault="00C54EF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Jordan Standards and Metrology Organization (</w:t>
            </w:r>
            <w:proofErr w:type="spellStart"/>
            <w:r w:rsidRPr="00A12DDE">
              <w:rPr>
                <w:bCs/>
              </w:rPr>
              <w:t>JSMO</w:t>
            </w:r>
            <w:proofErr w:type="spellEnd"/>
            <w:r w:rsidRPr="00A12DDE">
              <w:rPr>
                <w:bCs/>
              </w:rPr>
              <w:t>)</w:t>
            </w:r>
          </w:p>
          <w:p w14:paraId="1FC76944" w14:textId="77777777" w:rsidR="00EE3A11" w:rsidRPr="00A12DDE" w:rsidRDefault="00C54EF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Enquiry Point</w:t>
            </w:r>
          </w:p>
          <w:p w14:paraId="401E1FCF" w14:textId="77777777" w:rsidR="00EE3A11" w:rsidRPr="00A12DDE" w:rsidRDefault="00C54EF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+962 6 5301225</w:t>
            </w:r>
          </w:p>
          <w:p w14:paraId="5EB71453" w14:textId="77777777" w:rsidR="00EE3A11" w:rsidRPr="004702FD" w:rsidRDefault="00C54EF4" w:rsidP="00B16145">
            <w:pPr>
              <w:keepNext/>
              <w:keepLines/>
              <w:rPr>
                <w:bCs/>
                <w:lang w:val="fr-CH"/>
              </w:rPr>
            </w:pPr>
            <w:r w:rsidRPr="004702FD">
              <w:rPr>
                <w:bCs/>
                <w:lang w:val="fr-CH"/>
              </w:rPr>
              <w:t>Fax: +962 6 5301249</w:t>
            </w:r>
          </w:p>
          <w:p w14:paraId="3093A2F9" w14:textId="77777777" w:rsidR="00EE3A11" w:rsidRPr="004702FD" w:rsidRDefault="00C54EF4" w:rsidP="00B16145">
            <w:pPr>
              <w:keepNext/>
              <w:keepLines/>
              <w:rPr>
                <w:bCs/>
                <w:lang w:val="fr-CH"/>
              </w:rPr>
            </w:pPr>
            <w:r w:rsidRPr="004702FD">
              <w:rPr>
                <w:bCs/>
                <w:lang w:val="fr-CH"/>
              </w:rPr>
              <w:t xml:space="preserve">E-mail: </w:t>
            </w:r>
            <w:hyperlink r:id="rId11" w:history="1">
              <w:r w:rsidRPr="004702FD">
                <w:rPr>
                  <w:bCs/>
                  <w:color w:val="0000FF"/>
                  <w:u w:val="single"/>
                  <w:lang w:val="fr-CH"/>
                </w:rPr>
                <w:t>enquiry@jsmo.gov.jo</w:t>
              </w:r>
            </w:hyperlink>
          </w:p>
          <w:p w14:paraId="2ADFF6BC" w14:textId="77777777" w:rsidR="00EE3A11" w:rsidRPr="004702FD" w:rsidRDefault="00E17130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  <w:lang w:val="fr-CH"/>
              </w:rPr>
            </w:pPr>
            <w:hyperlink r:id="rId12" w:tgtFrame="_blank" w:history="1">
              <w:r w:rsidR="00C54EF4" w:rsidRPr="004702FD">
                <w:rPr>
                  <w:bCs/>
                  <w:color w:val="0000FF"/>
                  <w:u w:val="single"/>
                  <w:lang w:val="fr-CH"/>
                </w:rPr>
                <w:t>https://jsmo.gov.jo/EBV4.0/Root_Storage/AR/EB_HomePage/%D8%A8%D8%B7%D8%A7%D9%82%D8%A9_%D8%A8%D9%8A%D8%A7%D9%86_%D9%83%D9%8A%D9%85%D8%A7%D9%88%D9%8A_990__%D9%85%D8%B4%D8%B1%D9%88%D8%B9__%D8%B9_%D8%AA.pdf</w:t>
              </w:r>
            </w:hyperlink>
          </w:p>
        </w:tc>
      </w:tr>
    </w:tbl>
    <w:p w14:paraId="1BCF2A57" w14:textId="77777777" w:rsidR="00EE3A11" w:rsidRPr="004702FD" w:rsidRDefault="00EE3A11" w:rsidP="002F6A28">
      <w:pPr>
        <w:rPr>
          <w:lang w:val="fr-CH"/>
        </w:rPr>
      </w:pPr>
    </w:p>
    <w:sectPr w:rsidR="00EE3A11" w:rsidRPr="004702FD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3BF38" w14:textId="77777777" w:rsidR="00C54EF4" w:rsidRDefault="00C54EF4">
      <w:r>
        <w:separator/>
      </w:r>
    </w:p>
  </w:endnote>
  <w:endnote w:type="continuationSeparator" w:id="0">
    <w:p w14:paraId="5137C9B5" w14:textId="77777777" w:rsidR="00C54EF4" w:rsidRDefault="00C54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C78D9" w14:textId="77777777" w:rsidR="009239F7" w:rsidRPr="002F6A28" w:rsidRDefault="00C54EF4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8852" w14:textId="77777777" w:rsidR="009239F7" w:rsidRPr="002F6A28" w:rsidRDefault="00C54EF4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65278" w14:textId="77777777" w:rsidR="00EE3A11" w:rsidRPr="002F6A28" w:rsidRDefault="00C54EF4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A1EF4" w14:textId="77777777" w:rsidR="00C54EF4" w:rsidRDefault="00C54EF4">
      <w:r>
        <w:separator/>
      </w:r>
    </w:p>
  </w:footnote>
  <w:footnote w:type="continuationSeparator" w:id="0">
    <w:p w14:paraId="25071774" w14:textId="77777777" w:rsidR="00C54EF4" w:rsidRDefault="00C54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F2A9" w14:textId="77777777" w:rsidR="009239F7" w:rsidRPr="002F6A28" w:rsidRDefault="00C54EF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041520D4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99919EA" w14:textId="77777777" w:rsidR="009239F7" w:rsidRPr="002F6A28" w:rsidRDefault="00C54EF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18408F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119E9" w14:textId="77777777" w:rsidR="009239F7" w:rsidRPr="002F6A28" w:rsidRDefault="00C54EF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</w:t>
    </w:r>
    <w:proofErr w:type="spellStart"/>
    <w:r w:rsidRPr="002F6A28">
      <w:t>JOR</w:t>
    </w:r>
    <w:proofErr w:type="spellEnd"/>
    <w:r w:rsidRPr="002F6A28">
      <w:t>/57</w:t>
    </w:r>
    <w:bookmarkEnd w:id="0"/>
  </w:p>
  <w:p w14:paraId="5BDBFB9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14F2C57" w14:textId="77777777" w:rsidR="009239F7" w:rsidRPr="002F6A28" w:rsidRDefault="00C54EF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564DBB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215F3" w14:paraId="19809961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65F2A7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E1AE99A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9215F3" w14:paraId="408A1D69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588EF62" w14:textId="77777777" w:rsidR="00ED54E0" w:rsidRPr="009239F7" w:rsidRDefault="00C54EF4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7F3DB79" wp14:editId="01376DE1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835356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15477F1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9215F3" w14:paraId="2D329EC8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D971C37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9222000" w14:textId="77777777" w:rsidR="009239F7" w:rsidRPr="002F6A28" w:rsidRDefault="00C54EF4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JOR</w:t>
          </w:r>
          <w:proofErr w:type="spellEnd"/>
          <w:r w:rsidRPr="002F6A28">
            <w:rPr>
              <w:b/>
              <w:szCs w:val="16"/>
            </w:rPr>
            <w:t>/57</w:t>
          </w:r>
          <w:bookmarkEnd w:id="2"/>
        </w:p>
      </w:tc>
    </w:tr>
    <w:tr w:rsidR="009215F3" w14:paraId="018508C4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021F06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6CDDC8" w14:textId="65363D36" w:rsidR="00ED54E0" w:rsidRPr="009239F7" w:rsidRDefault="009F21AA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2 October 2024</w:t>
          </w:r>
        </w:p>
      </w:tc>
    </w:tr>
    <w:tr w:rsidR="009215F3" w14:paraId="4068B5DA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7AE0923" w14:textId="6AA52341" w:rsidR="00ED54E0" w:rsidRPr="009239F7" w:rsidRDefault="00C54EF4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 w:rsidR="009F21AA">
            <w:rPr>
              <w:color w:val="FF0000"/>
              <w:szCs w:val="16"/>
            </w:rPr>
            <w:t>24-</w:t>
          </w:r>
          <w:r w:rsidR="00941085">
            <w:rPr>
              <w:color w:val="FF0000"/>
              <w:szCs w:val="16"/>
            </w:rPr>
            <w:t>6815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AA17DED" w14:textId="77777777" w:rsidR="00ED54E0" w:rsidRPr="009239F7" w:rsidRDefault="00C54EF4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9215F3" w14:paraId="3B7D300F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C155459" w14:textId="77777777" w:rsidR="00ED54E0" w:rsidRPr="009239F7" w:rsidRDefault="00C54EF4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951A03E" w14:textId="77777777" w:rsidR="00ED54E0" w:rsidRPr="002F6A28" w:rsidRDefault="00C54EF4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4CA97881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8ACFB3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E2CDABA" w:tentative="1">
      <w:start w:val="1"/>
      <w:numFmt w:val="lowerLetter"/>
      <w:lvlText w:val="%2."/>
      <w:lvlJc w:val="left"/>
      <w:pPr>
        <w:ind w:left="1080" w:hanging="360"/>
      </w:pPr>
    </w:lvl>
    <w:lvl w:ilvl="2" w:tplc="9D240358" w:tentative="1">
      <w:start w:val="1"/>
      <w:numFmt w:val="lowerRoman"/>
      <w:lvlText w:val="%3."/>
      <w:lvlJc w:val="right"/>
      <w:pPr>
        <w:ind w:left="1800" w:hanging="180"/>
      </w:pPr>
    </w:lvl>
    <w:lvl w:ilvl="3" w:tplc="B372C8B4" w:tentative="1">
      <w:start w:val="1"/>
      <w:numFmt w:val="decimal"/>
      <w:lvlText w:val="%4."/>
      <w:lvlJc w:val="left"/>
      <w:pPr>
        <w:ind w:left="2520" w:hanging="360"/>
      </w:pPr>
    </w:lvl>
    <w:lvl w:ilvl="4" w:tplc="2FD8FC90" w:tentative="1">
      <w:start w:val="1"/>
      <w:numFmt w:val="lowerLetter"/>
      <w:lvlText w:val="%5."/>
      <w:lvlJc w:val="left"/>
      <w:pPr>
        <w:ind w:left="3240" w:hanging="360"/>
      </w:pPr>
    </w:lvl>
    <w:lvl w:ilvl="5" w:tplc="E9B0A070" w:tentative="1">
      <w:start w:val="1"/>
      <w:numFmt w:val="lowerRoman"/>
      <w:lvlText w:val="%6."/>
      <w:lvlJc w:val="right"/>
      <w:pPr>
        <w:ind w:left="3960" w:hanging="180"/>
      </w:pPr>
    </w:lvl>
    <w:lvl w:ilvl="6" w:tplc="5F90AA72" w:tentative="1">
      <w:start w:val="1"/>
      <w:numFmt w:val="decimal"/>
      <w:lvlText w:val="%7."/>
      <w:lvlJc w:val="left"/>
      <w:pPr>
        <w:ind w:left="4680" w:hanging="360"/>
      </w:pPr>
    </w:lvl>
    <w:lvl w:ilvl="7" w:tplc="83E0921C" w:tentative="1">
      <w:start w:val="1"/>
      <w:numFmt w:val="lowerLetter"/>
      <w:lvlText w:val="%8."/>
      <w:lvlJc w:val="left"/>
      <w:pPr>
        <w:ind w:left="5400" w:hanging="360"/>
      </w:pPr>
    </w:lvl>
    <w:lvl w:ilvl="8" w:tplc="A202AE3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2354532">
    <w:abstractNumId w:val="9"/>
  </w:num>
  <w:num w:numId="2" w16cid:durableId="1400864107">
    <w:abstractNumId w:val="7"/>
  </w:num>
  <w:num w:numId="3" w16cid:durableId="496311606">
    <w:abstractNumId w:val="6"/>
  </w:num>
  <w:num w:numId="4" w16cid:durableId="1034186021">
    <w:abstractNumId w:val="5"/>
  </w:num>
  <w:num w:numId="5" w16cid:durableId="303318035">
    <w:abstractNumId w:val="4"/>
  </w:num>
  <w:num w:numId="6" w16cid:durableId="1457678390">
    <w:abstractNumId w:val="12"/>
  </w:num>
  <w:num w:numId="7" w16cid:durableId="1206025636">
    <w:abstractNumId w:val="11"/>
  </w:num>
  <w:num w:numId="8" w16cid:durableId="766078240">
    <w:abstractNumId w:val="10"/>
  </w:num>
  <w:num w:numId="9" w16cid:durableId="17561231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01259695">
    <w:abstractNumId w:val="13"/>
  </w:num>
  <w:num w:numId="11" w16cid:durableId="1702436915">
    <w:abstractNumId w:val="8"/>
  </w:num>
  <w:num w:numId="12" w16cid:durableId="693073941">
    <w:abstractNumId w:val="3"/>
  </w:num>
  <w:num w:numId="13" w16cid:durableId="1014185530">
    <w:abstractNumId w:val="2"/>
  </w:num>
  <w:num w:numId="14" w16cid:durableId="1675493504">
    <w:abstractNumId w:val="1"/>
  </w:num>
  <w:num w:numId="15" w16cid:durableId="1561987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6226C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02FD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359EF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15F3"/>
    <w:rsid w:val="009239F7"/>
    <w:rsid w:val="00933ECA"/>
    <w:rsid w:val="00934ABC"/>
    <w:rsid w:val="00941085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9F21AA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54EF4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179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jsmo.gov.jo/EBV4.0/Root_Storage/AR/EB_HomePage/%D8%A8%D8%B7%D8%A7%D9%82%D8%A9_%D8%A8%D9%8A%D8%A7%D9%86_%D9%83%D9%8A%D9%85%D8%A7%D9%88%D9%8A_990__%D9%85%D8%B4%D8%B1%D9%88%D8%B9__%D8%B9_%D8%AA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quiry@jsmo.gov.jo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jsmo.gov.jo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jsmo@jsmo.gov.jo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CFD3D-E9AE-4EC9-997E-334BEB5478FC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351</Words>
  <Characters>2298</Characters>
  <Application>Microsoft Office Word</Application>
  <DocSecurity>0</DocSecurity>
  <Lines>59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2024-10-02T08:04:00Z</dcterms:created>
  <dcterms:modified xsi:type="dcterms:W3CDTF">2024-10-02T08:22:00Z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