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D428" w14:textId="77777777" w:rsidR="009239F7" w:rsidRPr="002F6A28" w:rsidRDefault="000732F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B7DEFE" w14:textId="77777777" w:rsidR="009239F7" w:rsidRPr="002F6A28" w:rsidRDefault="000732FA" w:rsidP="002F6A28">
      <w:pPr>
        <w:jc w:val="center"/>
      </w:pPr>
      <w:r w:rsidRPr="002F6A28">
        <w:t>The following notification is being circulated in accordance with Article 10.6</w:t>
      </w:r>
    </w:p>
    <w:p w14:paraId="36F295A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D7C25" w14:paraId="48F5E2A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6430A4" w14:textId="77777777" w:rsidR="00F85C99" w:rsidRPr="002F6A28" w:rsidRDefault="0007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5AAB88E" w14:textId="77777777" w:rsidR="00F85C99" w:rsidRPr="002F6A28" w:rsidRDefault="000732F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0176E32D" w14:textId="77777777" w:rsidR="00F85C99" w:rsidRPr="002F6A28" w:rsidRDefault="000732F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D7C25" w14:paraId="1A43F5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602EF" w14:textId="77777777" w:rsidR="00F85C99" w:rsidRPr="002F6A28" w:rsidRDefault="0007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B41F9" w14:textId="77777777" w:rsidR="00F85C99" w:rsidRPr="002F6A28" w:rsidRDefault="000732F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1E0EBB4F" w14:textId="77777777" w:rsidR="00F85C99" w:rsidRPr="002F6A28" w:rsidRDefault="000732F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63494F9" w14:textId="77777777" w:rsidR="00A30EAF" w:rsidRPr="002F6A28" w:rsidRDefault="000732FA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75 7402236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9D7C25" w14:paraId="0D2475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C5FA4" w14:textId="77777777" w:rsidR="00F85C99" w:rsidRPr="002F6A28" w:rsidRDefault="0007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DFCB5" w14:textId="77777777" w:rsidR="00F85C99" w:rsidRPr="0058336F" w:rsidRDefault="000732F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D7C25" w14:paraId="10DA9B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625F4" w14:textId="77777777" w:rsidR="00F85C99" w:rsidRPr="002F6A28" w:rsidRDefault="0007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AE6F2" w14:textId="77777777" w:rsidR="00F85C99" w:rsidRPr="002F6A28" w:rsidRDefault="000732F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Plastics piping systems; (HS: 391721, 741220); (ICS: 23.040.20, 91.140.60)</w:t>
            </w:r>
            <w:bookmarkStart w:id="20" w:name="sps3a"/>
            <w:bookmarkEnd w:id="20"/>
          </w:p>
        </w:tc>
      </w:tr>
      <w:tr w:rsidR="009D7C25" w14:paraId="5450B2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EF8B9" w14:textId="77777777" w:rsidR="00F85C99" w:rsidRPr="002F6A28" w:rsidRDefault="0007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88C06" w14:textId="77777777" w:rsidR="00F85C99" w:rsidRPr="002F6A28" w:rsidRDefault="000732F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5433 Part 3 - Plastics piping systems for hot and cold water installations inside buildings - Crosslinked polyethylene (PE-X): Fittings (6 page(s), in English; 4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D7C25" w14:paraId="2A7D7C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F7690" w14:textId="77777777" w:rsidR="00F85C99" w:rsidRPr="002F6A28" w:rsidRDefault="0007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43EE4" w14:textId="77777777" w:rsidR="00F85C99" w:rsidRPr="002F6A28" w:rsidRDefault="000732F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Third amendment to the Mandatory Standard SI 5433 part 3. This proposed amendment adopts ISO 15875-3:2003/Amd.1:2020-12.</w:t>
            </w:r>
          </w:p>
        </w:tc>
      </w:tr>
      <w:tr w:rsidR="009D7C25" w14:paraId="287543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6EBD9" w14:textId="77777777" w:rsidR="00F85C99" w:rsidRPr="002F6A28" w:rsidRDefault="0007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2BC7A" w14:textId="77777777" w:rsidR="00F85C99" w:rsidRPr="002F6A28" w:rsidRDefault="000732F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9D7C25" w14:paraId="4AF62B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0D6AC" w14:textId="77777777" w:rsidR="00F85C99" w:rsidRPr="002F6A28" w:rsidRDefault="000732F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84CB6" w14:textId="77777777" w:rsidR="00072B36" w:rsidRPr="002F6A28" w:rsidRDefault="000732F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483E637" w14:textId="77777777" w:rsidR="00A30EAF" w:rsidRPr="002F6A28" w:rsidRDefault="000732F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5433 part 3 (December 2004), Amendment 1 (December 2006) and Amendment 2 (February 2015);</w:t>
            </w:r>
          </w:p>
          <w:p w14:paraId="4323AED0" w14:textId="77777777" w:rsidR="00A30EAF" w:rsidRPr="002F6A28" w:rsidRDefault="000732F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ISO 15875-3: 2003.</w:t>
            </w:r>
          </w:p>
        </w:tc>
      </w:tr>
      <w:tr w:rsidR="009D7C25" w14:paraId="29CE0D3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D6BA2" w14:textId="77777777" w:rsidR="00EE3A11" w:rsidRPr="002F6A28" w:rsidRDefault="0007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72109" w14:textId="77777777" w:rsidR="00EE3A11" w:rsidRPr="002F6A28" w:rsidRDefault="000732F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6CB216C" w14:textId="77777777" w:rsidR="00EE3A11" w:rsidRPr="002F6A28" w:rsidRDefault="000732F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Notices.</w:t>
            </w:r>
            <w:bookmarkEnd w:id="34"/>
          </w:p>
        </w:tc>
      </w:tr>
      <w:tr w:rsidR="009D7C25" w14:paraId="3AECF5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CEC49" w14:textId="77777777" w:rsidR="00F85C99" w:rsidRPr="002F6A28" w:rsidRDefault="0007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1A468" w14:textId="77777777" w:rsidR="00F85C99" w:rsidRPr="002F6A28" w:rsidRDefault="000732F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D7C25" w14:paraId="01D0E52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88D544" w14:textId="77777777" w:rsidR="00F85C99" w:rsidRPr="002F6A28" w:rsidRDefault="000732F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F6A5CB5" w14:textId="77777777" w:rsidR="00F85C99" w:rsidRPr="002F6A28" w:rsidRDefault="000732F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E735EC7" w14:textId="77777777" w:rsidR="00A30EAF" w:rsidRPr="002F6A28" w:rsidRDefault="000732F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4B07B5A9" w14:textId="77777777" w:rsidR="00A30EAF" w:rsidRPr="002F6A28" w:rsidRDefault="00354293" w:rsidP="00B16145">
            <w:pPr>
              <w:keepNext/>
              <w:keepLines/>
              <w:spacing w:before="120" w:after="120"/>
            </w:pPr>
            <w:hyperlink r:id="rId9" w:history="1">
              <w:r w:rsidR="000732FA" w:rsidRPr="002F6A28">
                <w:rPr>
                  <w:color w:val="0000FF"/>
                  <w:u w:val="single"/>
                </w:rPr>
                <w:t>https://members.wto.org/crnattachments/2022/TBT/ISR/22_1890_00_x.pdf</w:t>
              </w:r>
            </w:hyperlink>
            <w:bookmarkEnd w:id="40"/>
          </w:p>
        </w:tc>
      </w:tr>
    </w:tbl>
    <w:p w14:paraId="45F4751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67A9" w14:textId="77777777" w:rsidR="00BA6E23" w:rsidRDefault="000732FA">
      <w:r>
        <w:separator/>
      </w:r>
    </w:p>
  </w:endnote>
  <w:endnote w:type="continuationSeparator" w:id="0">
    <w:p w14:paraId="4108D70C" w14:textId="77777777" w:rsidR="00BA6E23" w:rsidRDefault="0007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A934" w14:textId="77777777" w:rsidR="009239F7" w:rsidRPr="002F6A28" w:rsidRDefault="000732F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357F" w14:textId="77777777" w:rsidR="009239F7" w:rsidRPr="002F6A28" w:rsidRDefault="000732F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2434" w14:textId="77777777" w:rsidR="00EE3A11" w:rsidRPr="002F6A28" w:rsidRDefault="000732F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D937" w14:textId="77777777" w:rsidR="00BA6E23" w:rsidRDefault="000732FA">
      <w:r>
        <w:separator/>
      </w:r>
    </w:p>
  </w:footnote>
  <w:footnote w:type="continuationSeparator" w:id="0">
    <w:p w14:paraId="12AD9E55" w14:textId="77777777" w:rsidR="00BA6E23" w:rsidRDefault="0007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16E1" w14:textId="77777777" w:rsidR="009239F7" w:rsidRPr="002F6A28" w:rsidRDefault="0007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C767AF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587601" w14:textId="77777777" w:rsidR="009239F7" w:rsidRPr="002F6A28" w:rsidRDefault="0007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B3CC2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B80E" w14:textId="77777777" w:rsidR="009239F7" w:rsidRPr="002F6A28" w:rsidRDefault="0007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G/TBT/N/ISR/1247</w:t>
    </w:r>
    <w:bookmarkEnd w:id="41"/>
  </w:p>
  <w:p w14:paraId="2D4DB1C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A8E33A" w14:textId="77777777" w:rsidR="009239F7" w:rsidRPr="002F6A28" w:rsidRDefault="0007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21DEB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7C25" w14:paraId="6E2A85F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A6D66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7BDF1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D7C25" w14:paraId="1401BBB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62444C" w14:textId="77777777" w:rsidR="00ED54E0" w:rsidRPr="009239F7" w:rsidRDefault="000732F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80CBF2" wp14:editId="181CE59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58961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E303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D7C25" w14:paraId="49753C9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8C590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3FC4FF" w14:textId="77777777" w:rsidR="009239F7" w:rsidRPr="002F6A28" w:rsidRDefault="000732F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G/TBT/N/ISR/1247</w:t>
          </w:r>
          <w:bookmarkEnd w:id="43"/>
        </w:p>
      </w:tc>
    </w:tr>
    <w:tr w:rsidR="009D7C25" w14:paraId="3137FCB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A2FB9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99F424" w14:textId="1B79B52F" w:rsidR="00ED54E0" w:rsidRPr="009239F7" w:rsidRDefault="000732F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March 2022</w:t>
          </w:r>
        </w:p>
      </w:tc>
    </w:tr>
    <w:tr w:rsidR="009D7C25" w14:paraId="6FC907F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E5F68E" w14:textId="461670D1" w:rsidR="00ED54E0" w:rsidRPr="009239F7" w:rsidRDefault="000732F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354293">
            <w:rPr>
              <w:color w:val="FF0000"/>
              <w:szCs w:val="16"/>
            </w:rPr>
            <w:t>1945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3080C6" w14:textId="77777777" w:rsidR="00ED54E0" w:rsidRPr="009239F7" w:rsidRDefault="000732F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D7C25" w14:paraId="6EA3363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2847E" w14:textId="77777777" w:rsidR="00ED54E0" w:rsidRPr="009239F7" w:rsidRDefault="000732F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E18475" w14:textId="77777777" w:rsidR="00ED54E0" w:rsidRPr="002F6A28" w:rsidRDefault="000732F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663172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16E7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D0BD8C" w:tentative="1">
      <w:start w:val="1"/>
      <w:numFmt w:val="lowerLetter"/>
      <w:lvlText w:val="%2."/>
      <w:lvlJc w:val="left"/>
      <w:pPr>
        <w:ind w:left="1080" w:hanging="360"/>
      </w:pPr>
    </w:lvl>
    <w:lvl w:ilvl="2" w:tplc="2716D9CC" w:tentative="1">
      <w:start w:val="1"/>
      <w:numFmt w:val="lowerRoman"/>
      <w:lvlText w:val="%3."/>
      <w:lvlJc w:val="right"/>
      <w:pPr>
        <w:ind w:left="1800" w:hanging="180"/>
      </w:pPr>
    </w:lvl>
    <w:lvl w:ilvl="3" w:tplc="F9C214B4" w:tentative="1">
      <w:start w:val="1"/>
      <w:numFmt w:val="decimal"/>
      <w:lvlText w:val="%4."/>
      <w:lvlJc w:val="left"/>
      <w:pPr>
        <w:ind w:left="2520" w:hanging="360"/>
      </w:pPr>
    </w:lvl>
    <w:lvl w:ilvl="4" w:tplc="B790A7C4" w:tentative="1">
      <w:start w:val="1"/>
      <w:numFmt w:val="lowerLetter"/>
      <w:lvlText w:val="%5."/>
      <w:lvlJc w:val="left"/>
      <w:pPr>
        <w:ind w:left="3240" w:hanging="360"/>
      </w:pPr>
    </w:lvl>
    <w:lvl w:ilvl="5" w:tplc="7DEA1398" w:tentative="1">
      <w:start w:val="1"/>
      <w:numFmt w:val="lowerRoman"/>
      <w:lvlText w:val="%6."/>
      <w:lvlJc w:val="right"/>
      <w:pPr>
        <w:ind w:left="3960" w:hanging="180"/>
      </w:pPr>
    </w:lvl>
    <w:lvl w:ilvl="6" w:tplc="2B583078" w:tentative="1">
      <w:start w:val="1"/>
      <w:numFmt w:val="decimal"/>
      <w:lvlText w:val="%7."/>
      <w:lvlJc w:val="left"/>
      <w:pPr>
        <w:ind w:left="4680" w:hanging="360"/>
      </w:pPr>
    </w:lvl>
    <w:lvl w:ilvl="7" w:tplc="F7148320" w:tentative="1">
      <w:start w:val="1"/>
      <w:numFmt w:val="lowerLetter"/>
      <w:lvlText w:val="%8."/>
      <w:lvlJc w:val="left"/>
      <w:pPr>
        <w:ind w:left="5400" w:hanging="360"/>
      </w:pPr>
    </w:lvl>
    <w:lvl w:ilvl="8" w:tplc="F19A56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8B26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5E8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1C8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98E4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EB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A85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98A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8887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BAA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32FA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4293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E727D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D7C25"/>
    <w:rsid w:val="009E75ED"/>
    <w:rsid w:val="009E7AA2"/>
    <w:rsid w:val="009F1F2F"/>
    <w:rsid w:val="009F21A8"/>
    <w:rsid w:val="00A30EAF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A6E23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0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890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1806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2022-03-02T09:38:00Z</dcterms:created>
  <dcterms:modified xsi:type="dcterms:W3CDTF">2022-03-02T09:55:00Z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