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AD04" w14:textId="77777777" w:rsidR="002D78C9" w:rsidRDefault="00632DE1" w:rsidP="00DD3DD7">
      <w:pPr>
        <w:pStyle w:val="Titre"/>
      </w:pPr>
      <w:r w:rsidRPr="002F663C">
        <w:t>NOTIFICATION</w:t>
      </w:r>
    </w:p>
    <w:p w14:paraId="1E1343F1" w14:textId="77777777" w:rsidR="002F663C" w:rsidRPr="002F663C" w:rsidRDefault="00632DE1" w:rsidP="00DD3DD7">
      <w:pPr>
        <w:pStyle w:val="Title3"/>
      </w:pPr>
      <w:r w:rsidRPr="002F663C">
        <w:t>Addendum</w:t>
      </w:r>
    </w:p>
    <w:p w14:paraId="64222956" w14:textId="77777777" w:rsidR="002F663C" w:rsidRDefault="00632D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29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Israel</w:t>
      </w:r>
      <w:bookmarkEnd w:id="1"/>
      <w:bookmarkEnd w:id="2"/>
      <w:r w:rsidRPr="002F663C">
        <w:rPr>
          <w:rFonts w:eastAsia="Calibri" w:cs="Times New Roman"/>
        </w:rPr>
        <w:t>.</w:t>
      </w:r>
    </w:p>
    <w:p w14:paraId="0D98B3F4" w14:textId="77777777" w:rsidR="001E2E4A" w:rsidRPr="002F663C" w:rsidRDefault="001E2E4A" w:rsidP="001E2E4A">
      <w:pPr>
        <w:rPr>
          <w:rFonts w:eastAsia="Calibri" w:cs="Times New Roman"/>
        </w:rPr>
      </w:pPr>
    </w:p>
    <w:p w14:paraId="363C626C" w14:textId="77777777" w:rsidR="002F663C" w:rsidRPr="002F663C" w:rsidRDefault="00632DE1" w:rsidP="002F663C">
      <w:pPr>
        <w:jc w:val="center"/>
        <w:rPr>
          <w:rFonts w:eastAsia="Calibri" w:cs="Times New Roman"/>
          <w:b/>
        </w:rPr>
      </w:pPr>
      <w:r w:rsidRPr="002F663C">
        <w:rPr>
          <w:rFonts w:eastAsia="Calibri" w:cs="Times New Roman"/>
          <w:b/>
        </w:rPr>
        <w:t>_______________</w:t>
      </w:r>
    </w:p>
    <w:p w14:paraId="4598875A" w14:textId="77777777" w:rsidR="002F663C" w:rsidRDefault="002F663C" w:rsidP="002F663C">
      <w:pPr>
        <w:rPr>
          <w:rFonts w:eastAsia="Calibri" w:cs="Times New Roman"/>
        </w:rPr>
      </w:pPr>
    </w:p>
    <w:p w14:paraId="078D516E" w14:textId="77777777" w:rsidR="00C14444" w:rsidRPr="002F663C" w:rsidRDefault="00C14444" w:rsidP="002F663C">
      <w:pPr>
        <w:rPr>
          <w:rFonts w:eastAsia="Calibri" w:cs="Times New Roman"/>
        </w:rPr>
      </w:pPr>
    </w:p>
    <w:p w14:paraId="5379923F" w14:textId="77777777" w:rsidR="002F663C" w:rsidRPr="002F663C" w:rsidRDefault="00632D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SI 4402 part 1.1 - Aluminium profiles for architectural applications: Extruded precision profiles in alloys 6060 and 6063: General requirements</w:t>
      </w:r>
      <w:bookmarkEnd w:id="3"/>
    </w:p>
    <w:p w14:paraId="79EC57F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D7802" w14:paraId="698A2E4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AF6CFAE" w14:textId="77777777" w:rsidR="002F663C" w:rsidRPr="002F663C" w:rsidRDefault="00632DE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D7802" w14:paraId="368AF445" w14:textId="77777777" w:rsidTr="00E9471B">
        <w:tc>
          <w:tcPr>
            <w:tcW w:w="851" w:type="dxa"/>
            <w:shd w:val="clear" w:color="auto" w:fill="auto"/>
          </w:tcPr>
          <w:p w14:paraId="751E8BE5" w14:textId="77777777" w:rsidR="002F663C" w:rsidRPr="00711F9C" w:rsidRDefault="00632DE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FE9C72E" w14:textId="77777777" w:rsidR="002F663C" w:rsidRPr="002F663C" w:rsidRDefault="00632D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D7802" w14:paraId="58E899C4" w14:textId="77777777" w:rsidTr="00E9471B">
        <w:tc>
          <w:tcPr>
            <w:tcW w:w="851" w:type="dxa"/>
            <w:shd w:val="clear" w:color="auto" w:fill="auto"/>
          </w:tcPr>
          <w:p w14:paraId="0BC9DCA0"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A21ACA2" w14:textId="77777777" w:rsidR="002F663C" w:rsidRPr="002F663C" w:rsidRDefault="00632D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28 November 2023; The declaration of Section 2.2.1 of the existing Mandatory Standard, SI 4402 part 1.1, as voluntary, was published in Israel's Official Gazette on 28 November 2023 and entered into force immediately.</w:t>
            </w:r>
            <w:bookmarkEnd w:id="8"/>
          </w:p>
        </w:tc>
      </w:tr>
      <w:tr w:rsidR="00BD7802" w14:paraId="3E655B4D" w14:textId="77777777" w:rsidTr="00E9471B">
        <w:tc>
          <w:tcPr>
            <w:tcW w:w="851" w:type="dxa"/>
            <w:shd w:val="clear" w:color="auto" w:fill="auto"/>
          </w:tcPr>
          <w:p w14:paraId="6E5FE904"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07B1F1C" w14:textId="77777777" w:rsidR="002F663C" w:rsidRPr="002F663C" w:rsidRDefault="00632D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D7802" w14:paraId="0284E9CF" w14:textId="77777777" w:rsidTr="00E9471B">
        <w:tc>
          <w:tcPr>
            <w:tcW w:w="851" w:type="dxa"/>
            <w:shd w:val="clear" w:color="auto" w:fill="auto"/>
          </w:tcPr>
          <w:p w14:paraId="516C62A0"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610832B" w14:textId="77777777" w:rsidR="002F663C" w:rsidRPr="002F663C" w:rsidRDefault="00632D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28 November 2023</w:t>
            </w:r>
            <w:bookmarkEnd w:id="12"/>
          </w:p>
        </w:tc>
      </w:tr>
      <w:tr w:rsidR="00BD7802" w14:paraId="4CB3957E" w14:textId="77777777" w:rsidTr="00E9471B">
        <w:tc>
          <w:tcPr>
            <w:tcW w:w="851" w:type="dxa"/>
            <w:shd w:val="clear" w:color="auto" w:fill="auto"/>
          </w:tcPr>
          <w:p w14:paraId="400A4DDE"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65A02CF" w14:textId="77777777" w:rsidR="002F663C" w:rsidRPr="002F663C" w:rsidRDefault="00632DE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262AA2C8" w14:textId="77777777" w:rsidR="002F663C" w:rsidRPr="002F663C" w:rsidRDefault="00E707EB" w:rsidP="00EB7B40">
            <w:pPr>
              <w:spacing w:before="120" w:after="120"/>
              <w:rPr>
                <w:rFonts w:eastAsia="Calibri" w:cs="Times New Roman"/>
              </w:rPr>
            </w:pPr>
            <w:hyperlink r:id="rId9" w:tgtFrame="_blank" w:history="1">
              <w:r w:rsidR="00632DE1" w:rsidRPr="002F663C">
                <w:rPr>
                  <w:rFonts w:eastAsia="Calibri" w:cs="Times New Roman"/>
                  <w:color w:val="0000FF"/>
                  <w:u w:val="single"/>
                </w:rPr>
                <w:t>https://www.sii.org.il/en/standards-search</w:t>
              </w:r>
            </w:hyperlink>
            <w:bookmarkEnd w:id="15"/>
          </w:p>
        </w:tc>
      </w:tr>
      <w:tr w:rsidR="00BD7802" w14:paraId="4DE8F519" w14:textId="77777777" w:rsidTr="00E9471B">
        <w:tc>
          <w:tcPr>
            <w:tcW w:w="851" w:type="dxa"/>
            <w:shd w:val="clear" w:color="auto" w:fill="auto"/>
          </w:tcPr>
          <w:p w14:paraId="207ADD84"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490C328" w14:textId="77777777" w:rsidR="002F663C" w:rsidRPr="002F663C" w:rsidRDefault="00632D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9BA3D4" w14:textId="77777777" w:rsidR="002F663C" w:rsidRPr="002F663C" w:rsidRDefault="00632D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D7802" w14:paraId="665A941A" w14:textId="77777777" w:rsidTr="00E9471B">
        <w:tc>
          <w:tcPr>
            <w:tcW w:w="851" w:type="dxa"/>
            <w:shd w:val="clear" w:color="auto" w:fill="auto"/>
          </w:tcPr>
          <w:p w14:paraId="7D0FAE4C" w14:textId="77777777" w:rsidR="002F663C" w:rsidRPr="00711F9C" w:rsidRDefault="00632DE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D9EA13A" w14:textId="77777777" w:rsidR="002F663C" w:rsidRPr="002F663C" w:rsidRDefault="00632DE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99C2595" w14:textId="77777777" w:rsidR="002F663C" w:rsidRPr="002F663C" w:rsidRDefault="00632D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D7802" w14:paraId="6A52A90A" w14:textId="77777777" w:rsidTr="00E9471B">
        <w:tc>
          <w:tcPr>
            <w:tcW w:w="851" w:type="dxa"/>
            <w:shd w:val="clear" w:color="auto" w:fill="auto"/>
          </w:tcPr>
          <w:p w14:paraId="3BF09485" w14:textId="77777777" w:rsidR="002F663C" w:rsidRPr="00711F9C" w:rsidRDefault="00632DE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77E7B73" w14:textId="77777777" w:rsidR="002F663C" w:rsidRPr="002F663C" w:rsidRDefault="00632D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D7802" w14:paraId="4BED3812" w14:textId="77777777" w:rsidTr="00E9471B">
        <w:tc>
          <w:tcPr>
            <w:tcW w:w="851" w:type="dxa"/>
            <w:tcBorders>
              <w:bottom w:val="double" w:sz="4" w:space="0" w:color="auto"/>
            </w:tcBorders>
            <w:shd w:val="clear" w:color="auto" w:fill="auto"/>
          </w:tcPr>
          <w:p w14:paraId="002BE2AB" w14:textId="77777777" w:rsidR="002F663C" w:rsidRPr="00711F9C" w:rsidRDefault="00632DE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EA35B2A" w14:textId="77777777" w:rsidR="002F663C" w:rsidRPr="002F663C" w:rsidRDefault="00632DE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68CDC49" w14:textId="77777777" w:rsidR="002F663C" w:rsidRPr="002F663C" w:rsidRDefault="002F663C" w:rsidP="002F663C">
      <w:pPr>
        <w:jc w:val="left"/>
        <w:rPr>
          <w:rFonts w:eastAsia="Calibri" w:cs="Times New Roman"/>
          <w:highlight w:val="yellow"/>
        </w:rPr>
      </w:pPr>
    </w:p>
    <w:p w14:paraId="44EBBCE1" w14:textId="77777777" w:rsidR="003971FF" w:rsidRPr="007F6EA2" w:rsidRDefault="00632DE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bookmarkEnd w:id="26"/>
    </w:p>
    <w:p w14:paraId="22B9CDD8" w14:textId="77777777" w:rsidR="006C5A96" w:rsidRDefault="00632DE1" w:rsidP="006C5A96">
      <w:pPr>
        <w:jc w:val="center"/>
        <w:rPr>
          <w:b/>
        </w:rPr>
      </w:pPr>
      <w:r w:rsidRPr="003971FF">
        <w:rPr>
          <w:b/>
        </w:rPr>
        <w:t>__________</w:t>
      </w:r>
    </w:p>
    <w:p w14:paraId="4D1AA398" w14:textId="77777777" w:rsidR="004D4D19" w:rsidRDefault="004D4D19" w:rsidP="007F38C2">
      <w:pPr>
        <w:jc w:val="center"/>
        <w:rPr>
          <w:b/>
        </w:rPr>
      </w:pPr>
    </w:p>
    <w:p w14:paraId="1202ED0A"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7CF6" w14:textId="77777777" w:rsidR="00545710" w:rsidRDefault="00632DE1">
      <w:r>
        <w:separator/>
      </w:r>
    </w:p>
  </w:endnote>
  <w:endnote w:type="continuationSeparator" w:id="0">
    <w:p w14:paraId="3BF6851F" w14:textId="77777777" w:rsidR="00545710" w:rsidRDefault="0063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8E55" w14:textId="77777777" w:rsidR="00544326" w:rsidRPr="00DD3DD7" w:rsidRDefault="00632DE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ED74" w14:textId="77777777" w:rsidR="00544326" w:rsidRPr="00DD3DD7" w:rsidRDefault="00632DE1"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B5EB" w14:textId="77777777" w:rsidR="00E707EB" w:rsidRDefault="00E707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150A" w14:textId="77777777" w:rsidR="000248E6" w:rsidRDefault="00632DE1" w:rsidP="00ED54E0">
      <w:r>
        <w:separator/>
      </w:r>
    </w:p>
  </w:footnote>
  <w:footnote w:type="continuationSeparator" w:id="0">
    <w:p w14:paraId="2AE04B44" w14:textId="77777777" w:rsidR="000248E6" w:rsidRDefault="00632DE1" w:rsidP="00ED54E0">
      <w:r>
        <w:continuationSeparator/>
      </w:r>
    </w:p>
  </w:footnote>
  <w:footnote w:id="1">
    <w:p w14:paraId="58889D4E" w14:textId="77777777" w:rsidR="007F6EA2" w:rsidRDefault="00632DE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CFE9" w14:textId="77777777" w:rsidR="00DD3DD7" w:rsidRDefault="00632DE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FD202DF" w14:textId="77777777" w:rsidR="004D4D19" w:rsidRPr="00DD3DD7" w:rsidRDefault="004D4D19" w:rsidP="00DD3DD7">
    <w:pPr>
      <w:pStyle w:val="En-tte"/>
      <w:pBdr>
        <w:bottom w:val="single" w:sz="4" w:space="1" w:color="auto"/>
      </w:pBdr>
      <w:tabs>
        <w:tab w:val="clear" w:pos="4513"/>
        <w:tab w:val="clear" w:pos="9027"/>
      </w:tabs>
      <w:jc w:val="center"/>
    </w:pPr>
  </w:p>
  <w:p w14:paraId="66C50E0F" w14:textId="77777777" w:rsidR="00DD3DD7" w:rsidRPr="00DD3DD7" w:rsidRDefault="00632D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0B948C4"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F2CC" w14:textId="77777777" w:rsidR="00DD3DD7" w:rsidRPr="00DD3DD7" w:rsidRDefault="00632DE1" w:rsidP="00DD3DD7">
    <w:pPr>
      <w:pStyle w:val="En-tte"/>
      <w:pBdr>
        <w:bottom w:val="single" w:sz="4" w:space="1" w:color="auto"/>
      </w:pBdr>
      <w:tabs>
        <w:tab w:val="clear" w:pos="4513"/>
        <w:tab w:val="clear" w:pos="9027"/>
      </w:tabs>
      <w:jc w:val="center"/>
    </w:pPr>
    <w:bookmarkStart w:id="28" w:name="spsSymbolHeader"/>
    <w:r w:rsidRPr="00DD3DD7">
      <w:t>G/TBT/N/ISR/1228/Add.1</w:t>
    </w:r>
    <w:bookmarkEnd w:id="28"/>
  </w:p>
  <w:p w14:paraId="4A157CFC" w14:textId="77777777" w:rsidR="00DD3DD7" w:rsidRPr="00DD3DD7" w:rsidRDefault="00DD3DD7" w:rsidP="00DD3DD7">
    <w:pPr>
      <w:pStyle w:val="En-tte"/>
      <w:pBdr>
        <w:bottom w:val="single" w:sz="4" w:space="1" w:color="auto"/>
      </w:pBdr>
      <w:tabs>
        <w:tab w:val="clear" w:pos="4513"/>
        <w:tab w:val="clear" w:pos="9027"/>
      </w:tabs>
      <w:jc w:val="center"/>
    </w:pPr>
  </w:p>
  <w:p w14:paraId="3568B992" w14:textId="77777777" w:rsidR="00DD3DD7" w:rsidRPr="00DD3DD7" w:rsidRDefault="00632D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DA3F0B5"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7802" w14:paraId="04C158B5" w14:textId="77777777" w:rsidTr="00544326">
      <w:trPr>
        <w:trHeight w:val="240"/>
        <w:jc w:val="center"/>
      </w:trPr>
      <w:tc>
        <w:tcPr>
          <w:tcW w:w="3794" w:type="dxa"/>
          <w:shd w:val="clear" w:color="auto" w:fill="FFFFFF"/>
          <w:tcMar>
            <w:left w:w="108" w:type="dxa"/>
            <w:right w:w="108" w:type="dxa"/>
          </w:tcMar>
          <w:vAlign w:val="center"/>
        </w:tcPr>
        <w:p w14:paraId="698586E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295B804" w14:textId="77777777" w:rsidR="00ED54E0" w:rsidRPr="00182B84" w:rsidRDefault="00632DE1" w:rsidP="00425DC5">
          <w:pPr>
            <w:jc w:val="right"/>
            <w:rPr>
              <w:b/>
              <w:color w:val="FF0000"/>
              <w:szCs w:val="16"/>
            </w:rPr>
          </w:pPr>
          <w:r>
            <w:rPr>
              <w:b/>
              <w:color w:val="FF0000"/>
              <w:szCs w:val="16"/>
            </w:rPr>
            <w:t xml:space="preserve"> </w:t>
          </w:r>
        </w:p>
      </w:tc>
    </w:tr>
    <w:tr w:rsidR="00BD7802" w14:paraId="51F3605C" w14:textId="77777777" w:rsidTr="00544326">
      <w:trPr>
        <w:trHeight w:val="213"/>
        <w:jc w:val="center"/>
      </w:trPr>
      <w:tc>
        <w:tcPr>
          <w:tcW w:w="3794" w:type="dxa"/>
          <w:vMerge w:val="restart"/>
          <w:shd w:val="clear" w:color="auto" w:fill="FFFFFF"/>
          <w:tcMar>
            <w:left w:w="0" w:type="dxa"/>
            <w:right w:w="0" w:type="dxa"/>
          </w:tcMar>
        </w:tcPr>
        <w:p w14:paraId="0874D6C6" w14:textId="77777777" w:rsidR="00ED54E0" w:rsidRPr="00182B84" w:rsidRDefault="00632DE1" w:rsidP="00425DC5">
          <w:pPr>
            <w:jc w:val="left"/>
          </w:pPr>
          <w:r w:rsidRPr="00182B84">
            <w:rPr>
              <w:noProof/>
              <w:lang w:val="en-US"/>
            </w:rPr>
            <w:drawing>
              <wp:inline distT="0" distB="0" distL="0" distR="0" wp14:anchorId="1B967E37" wp14:editId="7774D7D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180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601431" w14:textId="77777777" w:rsidR="00ED54E0" w:rsidRPr="00182B84" w:rsidRDefault="00ED54E0" w:rsidP="00425DC5">
          <w:pPr>
            <w:jc w:val="right"/>
            <w:rPr>
              <w:b/>
              <w:szCs w:val="16"/>
            </w:rPr>
          </w:pPr>
        </w:p>
      </w:tc>
    </w:tr>
    <w:tr w:rsidR="00BD7802" w14:paraId="087D744D" w14:textId="77777777" w:rsidTr="00544326">
      <w:trPr>
        <w:trHeight w:val="868"/>
        <w:jc w:val="center"/>
      </w:trPr>
      <w:tc>
        <w:tcPr>
          <w:tcW w:w="3794" w:type="dxa"/>
          <w:vMerge/>
          <w:shd w:val="clear" w:color="auto" w:fill="FFFFFF"/>
          <w:tcMar>
            <w:left w:w="108" w:type="dxa"/>
            <w:right w:w="108" w:type="dxa"/>
          </w:tcMar>
        </w:tcPr>
        <w:p w14:paraId="00C48AF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F1485B2" w14:textId="77777777" w:rsidR="00DD3DD7" w:rsidRPr="002F663C" w:rsidRDefault="00632DE1" w:rsidP="00DD3DD7">
          <w:pPr>
            <w:jc w:val="right"/>
            <w:rPr>
              <w:rFonts w:eastAsia="Calibri" w:cs="Times New Roman"/>
              <w:b/>
              <w:szCs w:val="16"/>
            </w:rPr>
          </w:pPr>
          <w:bookmarkStart w:id="29" w:name="bmkSymbols"/>
          <w:r w:rsidRPr="002F663C">
            <w:rPr>
              <w:rFonts w:eastAsia="Calibri" w:cs="Times New Roman"/>
              <w:b/>
              <w:szCs w:val="16"/>
            </w:rPr>
            <w:t>G/TBT/N/ISR/1228/Add.1</w:t>
          </w:r>
          <w:bookmarkEnd w:id="29"/>
        </w:p>
        <w:p w14:paraId="2159AE39" w14:textId="77777777" w:rsidR="00C14444" w:rsidRPr="00C14444" w:rsidRDefault="00C14444" w:rsidP="00C14444">
          <w:pPr>
            <w:jc w:val="center"/>
            <w:rPr>
              <w:szCs w:val="16"/>
            </w:rPr>
          </w:pPr>
        </w:p>
      </w:tc>
    </w:tr>
    <w:tr w:rsidR="00BD7802" w14:paraId="3F14B0DC" w14:textId="77777777" w:rsidTr="00544326">
      <w:trPr>
        <w:trHeight w:val="240"/>
        <w:jc w:val="center"/>
      </w:trPr>
      <w:tc>
        <w:tcPr>
          <w:tcW w:w="3794" w:type="dxa"/>
          <w:vMerge/>
          <w:shd w:val="clear" w:color="auto" w:fill="FFFFFF"/>
          <w:tcMar>
            <w:left w:w="108" w:type="dxa"/>
            <w:right w:w="108" w:type="dxa"/>
          </w:tcMar>
          <w:vAlign w:val="center"/>
        </w:tcPr>
        <w:p w14:paraId="4FE3508D" w14:textId="77777777" w:rsidR="00ED54E0" w:rsidRPr="00182B84" w:rsidRDefault="00ED54E0" w:rsidP="00425DC5"/>
      </w:tc>
      <w:tc>
        <w:tcPr>
          <w:tcW w:w="5448" w:type="dxa"/>
          <w:gridSpan w:val="2"/>
          <w:shd w:val="clear" w:color="auto" w:fill="FFFFFF"/>
          <w:tcMar>
            <w:left w:w="108" w:type="dxa"/>
            <w:right w:w="108" w:type="dxa"/>
          </w:tcMar>
          <w:vAlign w:val="center"/>
        </w:tcPr>
        <w:p w14:paraId="5E96179C" w14:textId="257C123B" w:rsidR="00ED54E0" w:rsidRPr="00182B84" w:rsidRDefault="00632DE1" w:rsidP="00425DC5">
          <w:pPr>
            <w:jc w:val="right"/>
            <w:rPr>
              <w:szCs w:val="16"/>
            </w:rPr>
          </w:pPr>
          <w:bookmarkStart w:id="30" w:name="bmkDate"/>
          <w:bookmarkEnd w:id="30"/>
          <w:r>
            <w:rPr>
              <w:szCs w:val="16"/>
            </w:rPr>
            <w:t>30 November 2023</w:t>
          </w:r>
        </w:p>
      </w:tc>
    </w:tr>
    <w:tr w:rsidR="00BD7802" w14:paraId="3929D92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D1C50F" w14:textId="26C6EBD6" w:rsidR="00ED54E0" w:rsidRPr="00182B84" w:rsidRDefault="00632DE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E707EB">
            <w:rPr>
              <w:rFonts w:eastAsia="Calibri" w:cs="Times New Roman"/>
              <w:color w:val="FF0000"/>
              <w:szCs w:val="16"/>
            </w:rPr>
            <w:t>8114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581A1D2" w14:textId="77777777" w:rsidR="00ED54E0" w:rsidRPr="00182B84" w:rsidRDefault="00632D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D7802" w14:paraId="1BF50A6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7D2555" w14:textId="77777777" w:rsidR="00ED54E0" w:rsidRPr="00182B84" w:rsidRDefault="00632D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D0DF821" w14:textId="77777777" w:rsidR="00ED54E0" w:rsidRPr="00182B84" w:rsidRDefault="00632DE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29D6B3D"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165866">
      <w:start w:val="1"/>
      <w:numFmt w:val="decimal"/>
      <w:pStyle w:val="SummaryText"/>
      <w:lvlText w:val="%1."/>
      <w:lvlJc w:val="left"/>
      <w:pPr>
        <w:ind w:left="360" w:hanging="360"/>
      </w:pPr>
    </w:lvl>
    <w:lvl w:ilvl="1" w:tplc="9BFA2E5C" w:tentative="1">
      <w:start w:val="1"/>
      <w:numFmt w:val="lowerLetter"/>
      <w:lvlText w:val="%2."/>
      <w:lvlJc w:val="left"/>
      <w:pPr>
        <w:ind w:left="1080" w:hanging="360"/>
      </w:pPr>
    </w:lvl>
    <w:lvl w:ilvl="2" w:tplc="EE14103C" w:tentative="1">
      <w:start w:val="1"/>
      <w:numFmt w:val="lowerRoman"/>
      <w:lvlText w:val="%3."/>
      <w:lvlJc w:val="right"/>
      <w:pPr>
        <w:ind w:left="1800" w:hanging="180"/>
      </w:pPr>
    </w:lvl>
    <w:lvl w:ilvl="3" w:tplc="29642654" w:tentative="1">
      <w:start w:val="1"/>
      <w:numFmt w:val="decimal"/>
      <w:lvlText w:val="%4."/>
      <w:lvlJc w:val="left"/>
      <w:pPr>
        <w:ind w:left="2520" w:hanging="360"/>
      </w:pPr>
    </w:lvl>
    <w:lvl w:ilvl="4" w:tplc="BF2459B6" w:tentative="1">
      <w:start w:val="1"/>
      <w:numFmt w:val="lowerLetter"/>
      <w:lvlText w:val="%5."/>
      <w:lvlJc w:val="left"/>
      <w:pPr>
        <w:ind w:left="3240" w:hanging="360"/>
      </w:pPr>
    </w:lvl>
    <w:lvl w:ilvl="5" w:tplc="F98AD1A4" w:tentative="1">
      <w:start w:val="1"/>
      <w:numFmt w:val="lowerRoman"/>
      <w:lvlText w:val="%6."/>
      <w:lvlJc w:val="right"/>
      <w:pPr>
        <w:ind w:left="3960" w:hanging="180"/>
      </w:pPr>
    </w:lvl>
    <w:lvl w:ilvl="6" w:tplc="402E9C64" w:tentative="1">
      <w:start w:val="1"/>
      <w:numFmt w:val="decimal"/>
      <w:lvlText w:val="%7."/>
      <w:lvlJc w:val="left"/>
      <w:pPr>
        <w:ind w:left="4680" w:hanging="360"/>
      </w:pPr>
    </w:lvl>
    <w:lvl w:ilvl="7" w:tplc="345AD430" w:tentative="1">
      <w:start w:val="1"/>
      <w:numFmt w:val="lowerLetter"/>
      <w:lvlText w:val="%8."/>
      <w:lvlJc w:val="left"/>
      <w:pPr>
        <w:ind w:left="5400" w:hanging="360"/>
      </w:pPr>
    </w:lvl>
    <w:lvl w:ilvl="8" w:tplc="B720C304" w:tentative="1">
      <w:start w:val="1"/>
      <w:numFmt w:val="lowerRoman"/>
      <w:lvlText w:val="%9."/>
      <w:lvlJc w:val="right"/>
      <w:pPr>
        <w:ind w:left="6120" w:hanging="180"/>
      </w:pPr>
    </w:lvl>
  </w:abstractNum>
  <w:num w:numId="1" w16cid:durableId="397246051">
    <w:abstractNumId w:val="9"/>
  </w:num>
  <w:num w:numId="2" w16cid:durableId="1187911508">
    <w:abstractNumId w:val="7"/>
  </w:num>
  <w:num w:numId="3" w16cid:durableId="1239944375">
    <w:abstractNumId w:val="6"/>
  </w:num>
  <w:num w:numId="4" w16cid:durableId="1676415896">
    <w:abstractNumId w:val="5"/>
  </w:num>
  <w:num w:numId="5" w16cid:durableId="352805919">
    <w:abstractNumId w:val="4"/>
  </w:num>
  <w:num w:numId="6" w16cid:durableId="1975329412">
    <w:abstractNumId w:val="12"/>
  </w:num>
  <w:num w:numId="7" w16cid:durableId="448429313">
    <w:abstractNumId w:val="11"/>
  </w:num>
  <w:num w:numId="8" w16cid:durableId="1561819528">
    <w:abstractNumId w:val="10"/>
  </w:num>
  <w:num w:numId="9" w16cid:durableId="9560633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6013037">
    <w:abstractNumId w:val="13"/>
  </w:num>
  <w:num w:numId="11" w16cid:durableId="754403745">
    <w:abstractNumId w:val="8"/>
  </w:num>
  <w:num w:numId="12" w16cid:durableId="1105030051">
    <w:abstractNumId w:val="3"/>
  </w:num>
  <w:num w:numId="13" w16cid:durableId="394355293">
    <w:abstractNumId w:val="2"/>
  </w:num>
  <w:num w:numId="14" w16cid:durableId="1415855944">
    <w:abstractNumId w:val="1"/>
  </w:num>
  <w:num w:numId="15" w16cid:durableId="1018431357">
    <w:abstractNumId w:val="0"/>
  </w:num>
  <w:num w:numId="16" w16cid:durableId="165907547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5710"/>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2DE1"/>
    <w:rsid w:val="0064657D"/>
    <w:rsid w:val="00657B4C"/>
    <w:rsid w:val="00674CCD"/>
    <w:rsid w:val="006B3175"/>
    <w:rsid w:val="006C5A96"/>
    <w:rsid w:val="006E7D82"/>
    <w:rsid w:val="006F5826"/>
    <w:rsid w:val="00700181"/>
    <w:rsid w:val="00711F9C"/>
    <w:rsid w:val="007141CF"/>
    <w:rsid w:val="0071546B"/>
    <w:rsid w:val="00724E52"/>
    <w:rsid w:val="00745146"/>
    <w:rsid w:val="00756414"/>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20B8"/>
    <w:rsid w:val="00BB5622"/>
    <w:rsid w:val="00BD780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707EB"/>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ii.org.il/en/standards-sear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1d7ab914-19c3-423c-bcab-4c8f1738d1bf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4AD3-3773-43E8-BC2B-41ECA31D423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2023-11-30T08:57:00Z</dcterms:created>
  <dcterms:modified xsi:type="dcterms:W3CDTF">2023-11-30T09:16:00Z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1d7ab914-19c3-423c-bcab-4c8f1738d1bf</vt:lpwstr>
  </property>
  <property fmtid="{D5CDD505-2E9C-101B-9397-08002B2CF9AE}" pid="4" name="WTOCLASSIFICATION">
    <vt:lpwstr>WTO OFFICIAL</vt:lpwstr>
  </property>
</Properties>
</file>