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AFF3" w14:textId="77777777" w:rsidR="009239F7" w:rsidRPr="002F6A28" w:rsidRDefault="00D9761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ED8E341" w14:textId="77777777" w:rsidR="009239F7" w:rsidRPr="002F6A28" w:rsidRDefault="00D97611" w:rsidP="002F6A28">
      <w:pPr>
        <w:jc w:val="center"/>
      </w:pPr>
      <w:r w:rsidRPr="002F6A28">
        <w:t>The following notification is being circulated in accordance with Article 10.6</w:t>
      </w:r>
    </w:p>
    <w:p w14:paraId="7193169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C3072" w14:paraId="2D75E48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2D79BB8" w14:textId="77777777" w:rsidR="00F85C99" w:rsidRPr="002F6A28" w:rsidRDefault="00D976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47DA01D" w14:textId="77777777" w:rsidR="00F85C99" w:rsidRPr="002F6A28" w:rsidRDefault="00D9761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INDIA</w:t>
            </w:r>
            <w:bookmarkEnd w:id="1"/>
          </w:p>
          <w:p w14:paraId="327429D7" w14:textId="77777777" w:rsidR="00F85C99" w:rsidRPr="002F6A28" w:rsidRDefault="00D9761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C3072" w14:paraId="5C38F3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C5367" w14:textId="77777777" w:rsidR="00F85C99" w:rsidRPr="002F6A28" w:rsidRDefault="00D976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859C8" w14:textId="77777777" w:rsidR="00F85C99" w:rsidRPr="002F6A28" w:rsidRDefault="00D9761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8890C73" w14:textId="77777777" w:rsidR="00EE3A11" w:rsidRPr="00C379C8" w:rsidRDefault="00D97611" w:rsidP="00155128">
            <w:r w:rsidRPr="00C379C8">
              <w:t>For issue relating to: Viscose Staple Fibres (Quality Control) Order, 2022</w:t>
            </w:r>
          </w:p>
          <w:p w14:paraId="5CAF537E" w14:textId="77777777" w:rsidR="00EE3A11" w:rsidRPr="00C379C8" w:rsidRDefault="00D97611" w:rsidP="00155128">
            <w:r w:rsidRPr="00C379C8">
              <w:t>Smt. Shubhra</w:t>
            </w:r>
          </w:p>
          <w:p w14:paraId="4D23000F" w14:textId="77777777" w:rsidR="00EE3A11" w:rsidRPr="00C379C8" w:rsidRDefault="00D97611" w:rsidP="00155128">
            <w:r w:rsidRPr="00C379C8">
              <w:t>Trade Advisor</w:t>
            </w:r>
          </w:p>
          <w:p w14:paraId="52C61FE2" w14:textId="77777777" w:rsidR="00EE3A11" w:rsidRPr="00C379C8" w:rsidRDefault="00D97611" w:rsidP="00155128">
            <w:r w:rsidRPr="00C379C8">
              <w:t>Ministry of Textiles, Government of India</w:t>
            </w:r>
          </w:p>
          <w:p w14:paraId="15C1F22D" w14:textId="77777777" w:rsidR="00EE3A11" w:rsidRPr="00C379C8" w:rsidRDefault="00D97611" w:rsidP="00155128">
            <w:r w:rsidRPr="00C379C8">
              <w:t>Udyog Bhawan, New Delhi – 110 011</w:t>
            </w:r>
          </w:p>
          <w:p w14:paraId="4C74705A" w14:textId="77777777" w:rsidR="00EE3A11" w:rsidRPr="00C379C8" w:rsidRDefault="00D97611" w:rsidP="00155128">
            <w:r w:rsidRPr="00C379C8">
              <w:t>Tel: 011- 23063625</w:t>
            </w:r>
          </w:p>
          <w:p w14:paraId="2A071BE4" w14:textId="77777777" w:rsidR="00EE3A11" w:rsidRPr="00C379C8" w:rsidRDefault="00D97611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ta-textiles@gov.in</w:t>
              </w:r>
            </w:hyperlink>
          </w:p>
          <w:p w14:paraId="6DC5C295" w14:textId="77777777" w:rsidR="00EE3A11" w:rsidRPr="00C379C8" w:rsidRDefault="00D97611" w:rsidP="00155128">
            <w:r w:rsidRPr="00C379C8">
              <w:t>For issue relating to Indian Standards and Conformity Assessment Procedures</w:t>
            </w:r>
          </w:p>
          <w:p w14:paraId="56C6B647" w14:textId="77777777" w:rsidR="00EE3A11" w:rsidRPr="00C379C8" w:rsidRDefault="00D97611" w:rsidP="00155128">
            <w:r w:rsidRPr="00C379C8">
              <w:t>Shri H J S Pasricha</w:t>
            </w:r>
          </w:p>
          <w:p w14:paraId="204BAE37" w14:textId="77777777" w:rsidR="00EE3A11" w:rsidRPr="00C379C8" w:rsidRDefault="00D97611" w:rsidP="00155128">
            <w:r w:rsidRPr="00C379C8">
              <w:t>Scientist F &amp; Head (Certification)</w:t>
            </w:r>
          </w:p>
          <w:p w14:paraId="12674774" w14:textId="77777777" w:rsidR="00EE3A11" w:rsidRPr="00C379C8" w:rsidRDefault="00D97611" w:rsidP="00155128">
            <w:r w:rsidRPr="00C379C8">
              <w:t>Central Marks – I, manak Bhawan</w:t>
            </w:r>
          </w:p>
          <w:p w14:paraId="1F2CEDF5" w14:textId="77777777" w:rsidR="00EE3A11" w:rsidRPr="00C379C8" w:rsidRDefault="00D97611" w:rsidP="00155128">
            <w:r w:rsidRPr="00C379C8">
              <w:t>Bureau of Indian Standards</w:t>
            </w:r>
          </w:p>
          <w:p w14:paraId="19B1880E" w14:textId="77777777" w:rsidR="00EE3A11" w:rsidRPr="00C379C8" w:rsidRDefault="00D97611" w:rsidP="00155128">
            <w:r w:rsidRPr="00C379C8">
              <w:t>9, B.S. Zafar Marg</w:t>
            </w:r>
          </w:p>
          <w:p w14:paraId="4ABD2F77" w14:textId="77777777" w:rsidR="00EE3A11" w:rsidRPr="00C379C8" w:rsidRDefault="00D97611" w:rsidP="00155128">
            <w:r w:rsidRPr="00C379C8">
              <w:t>New Delhi – 110 002</w:t>
            </w:r>
          </w:p>
          <w:p w14:paraId="56D2D2C7" w14:textId="77777777" w:rsidR="00EE3A11" w:rsidRPr="00C379C8" w:rsidRDefault="00D97611" w:rsidP="00155128">
            <w:r w:rsidRPr="00C379C8">
              <w:t>Tel: 011-23231903</w:t>
            </w:r>
          </w:p>
          <w:p w14:paraId="70ED015E" w14:textId="77777777" w:rsidR="00EE3A11" w:rsidRPr="00C379C8" w:rsidRDefault="00D97611" w:rsidP="00155128">
            <w:pPr>
              <w:spacing w:after="120"/>
            </w:pPr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cmd1@bis.org.in</w:t>
              </w:r>
            </w:hyperlink>
            <w:bookmarkEnd w:id="5"/>
          </w:p>
          <w:p w14:paraId="4F5A74A0" w14:textId="77777777" w:rsidR="00F85C99" w:rsidRPr="002F6A28" w:rsidRDefault="00D9761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C3072" w14:paraId="4683FE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598AF" w14:textId="77777777" w:rsidR="00F85C99" w:rsidRPr="002F6A28" w:rsidRDefault="00D976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F1FCF" w14:textId="77777777" w:rsidR="00F85C99" w:rsidRPr="0058336F" w:rsidRDefault="00D9761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C3072" w14:paraId="58FEE5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548BC" w14:textId="77777777" w:rsidR="00F85C99" w:rsidRPr="002F6A28" w:rsidRDefault="00D976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42EA9" w14:textId="77777777" w:rsidR="00F85C99" w:rsidRPr="002F6A28" w:rsidRDefault="00D9761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IS 17266:2019 Viscose Staple Fibres (HS: 5504.1000)</w:t>
            </w:r>
            <w:bookmarkEnd w:id="22"/>
          </w:p>
        </w:tc>
      </w:tr>
      <w:tr w:rsidR="005C3072" w14:paraId="3213F1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68297" w14:textId="77777777" w:rsidR="00F85C99" w:rsidRPr="002F6A28" w:rsidRDefault="00D976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CABB5" w14:textId="77777777" w:rsidR="00F85C99" w:rsidRPr="002F6A28" w:rsidRDefault="00D9761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Viscose Staple Fibres (Quality Control) Order, 2022; (1 page(s), in English)</w:t>
            </w:r>
            <w:bookmarkEnd w:id="24"/>
          </w:p>
        </w:tc>
      </w:tr>
      <w:tr w:rsidR="005C3072" w14:paraId="3FF27D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233C1" w14:textId="77777777" w:rsidR="00F85C99" w:rsidRPr="002F6A28" w:rsidRDefault="00D976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83ABF" w14:textId="77777777" w:rsidR="00F85C99" w:rsidRPr="002F6A28" w:rsidRDefault="00D9761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order seeks to ensure conformity of Viscose Staple Fibres listed in the schedule to the specified Indian Standard</w:t>
            </w:r>
            <w:bookmarkEnd w:id="26"/>
          </w:p>
        </w:tc>
      </w:tr>
      <w:tr w:rsidR="005C3072" w14:paraId="39D4DF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E9905" w14:textId="77777777" w:rsidR="00F85C99" w:rsidRPr="002F6A28" w:rsidRDefault="00D976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13B19" w14:textId="77777777" w:rsidR="00F85C99" w:rsidRPr="002F6A28" w:rsidRDefault="00D9761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For the protection of health, safety, environment and for prevention of deceptive practices; Prevention of deceptive practices and consumer protection; Protection of human health or safety; Protection of the environment</w:t>
            </w:r>
            <w:bookmarkEnd w:id="28"/>
          </w:p>
        </w:tc>
      </w:tr>
      <w:tr w:rsidR="005C3072" w14:paraId="11C6E9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4E0A2" w14:textId="77777777" w:rsidR="00F85C99" w:rsidRPr="002F6A28" w:rsidRDefault="00D97611" w:rsidP="001704E1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A668B" w14:textId="77777777" w:rsidR="00072B36" w:rsidRPr="002F6A28" w:rsidRDefault="00D9761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E2CA51B" w14:textId="77777777" w:rsidR="00F85C99" w:rsidRPr="002F6A28" w:rsidRDefault="00D97611" w:rsidP="009E75ED">
            <w:pPr>
              <w:spacing w:before="120" w:after="120"/>
            </w:pPr>
            <w:bookmarkStart w:id="30" w:name="sps9a"/>
            <w:r w:rsidRPr="002F6A28">
              <w:t>A copy of Viscose Staple Fibres (Quality Control) Order, 2022 enclosed</w:t>
            </w:r>
            <w:bookmarkEnd w:id="30"/>
          </w:p>
        </w:tc>
      </w:tr>
      <w:tr w:rsidR="005C3072" w14:paraId="33B473A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5B04B" w14:textId="77777777" w:rsidR="00EE3A11" w:rsidRPr="002F6A28" w:rsidRDefault="00D976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8FA6D" w14:textId="77777777" w:rsidR="00EE3A11" w:rsidRPr="002F6A28" w:rsidRDefault="00D9761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Yet to be adopted</w:t>
            </w:r>
            <w:bookmarkEnd w:id="33"/>
          </w:p>
          <w:p w14:paraId="619BDE85" w14:textId="77777777" w:rsidR="00EE3A11" w:rsidRPr="002F6A28" w:rsidRDefault="00D9761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One hundred and eighty days from date of adoption</w:t>
            </w:r>
            <w:bookmarkEnd w:id="36"/>
          </w:p>
        </w:tc>
      </w:tr>
      <w:tr w:rsidR="005C3072" w14:paraId="6A7D81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49CC4" w14:textId="77777777" w:rsidR="00F85C99" w:rsidRPr="002F6A28" w:rsidRDefault="00D976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EC44D" w14:textId="77777777" w:rsidR="00F85C99" w:rsidRPr="002F6A28" w:rsidRDefault="00D9761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C3072" w14:paraId="213DAC3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BD1BF4A" w14:textId="77777777" w:rsidR="00F85C99" w:rsidRPr="002F6A28" w:rsidRDefault="00D9761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A46434" w14:textId="77777777" w:rsidR="00F85C99" w:rsidRPr="002F6A28" w:rsidRDefault="00D9761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5A51582" w14:textId="77777777" w:rsidR="00EE3A11" w:rsidRPr="00A12DDE" w:rsidRDefault="00D976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Shri Ajit B. Chavan</w:t>
            </w:r>
          </w:p>
          <w:p w14:paraId="2936BDF2" w14:textId="77777777" w:rsidR="00EE3A11" w:rsidRPr="00A12DDE" w:rsidRDefault="00D976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Secretary, Textiles Committee</w:t>
            </w:r>
          </w:p>
          <w:p w14:paraId="3421BCB7" w14:textId="77777777" w:rsidR="00EE3A11" w:rsidRPr="00A12DDE" w:rsidRDefault="00D976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Textiles, Government of India</w:t>
            </w:r>
          </w:p>
          <w:p w14:paraId="0D517D1E" w14:textId="77777777" w:rsidR="00EE3A11" w:rsidRPr="00A12DDE" w:rsidRDefault="00D976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 Balu Road, Prabhadevi, Mumbai – 400 025</w:t>
            </w:r>
          </w:p>
          <w:p w14:paraId="0A39AA10" w14:textId="77777777" w:rsidR="00EE3A11" w:rsidRPr="00A12DDE" w:rsidRDefault="00D976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022-66527510</w:t>
            </w:r>
          </w:p>
          <w:p w14:paraId="613DEA33" w14:textId="77777777" w:rsidR="00EE3A11" w:rsidRPr="00A12DDE" w:rsidRDefault="00D976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secy.tc@nic.in</w:t>
              </w:r>
            </w:hyperlink>
          </w:p>
          <w:p w14:paraId="1F4E7DD2" w14:textId="77777777" w:rsidR="00EE3A11" w:rsidRPr="00A12DDE" w:rsidRDefault="0023549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D97611" w:rsidRPr="00A12DDE">
                <w:rPr>
                  <w:bCs/>
                  <w:color w:val="0000FF"/>
                  <w:u w:val="single"/>
                </w:rPr>
                <w:t>https://members.wto.org/crnattachments/2022/TBT/IND/22_5910_00_e.pdf</w:t>
              </w:r>
            </w:hyperlink>
            <w:bookmarkEnd w:id="42"/>
          </w:p>
        </w:tc>
      </w:tr>
    </w:tbl>
    <w:p w14:paraId="5604AC65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BFCE" w14:textId="77777777" w:rsidR="00D4582F" w:rsidRDefault="00D97611">
      <w:r>
        <w:separator/>
      </w:r>
    </w:p>
  </w:endnote>
  <w:endnote w:type="continuationSeparator" w:id="0">
    <w:p w14:paraId="774A144C" w14:textId="77777777" w:rsidR="00D4582F" w:rsidRDefault="00D9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447D" w14:textId="77777777" w:rsidR="009239F7" w:rsidRPr="002F6A28" w:rsidRDefault="00D9761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4F49" w14:textId="77777777" w:rsidR="009239F7" w:rsidRPr="002F6A28" w:rsidRDefault="00D9761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E434" w14:textId="77777777" w:rsidR="00EE3A11" w:rsidRPr="002F6A28" w:rsidRDefault="00D9761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868C" w14:textId="77777777" w:rsidR="00D4582F" w:rsidRDefault="00D97611">
      <w:r>
        <w:separator/>
      </w:r>
    </w:p>
  </w:footnote>
  <w:footnote w:type="continuationSeparator" w:id="0">
    <w:p w14:paraId="7F9CF135" w14:textId="77777777" w:rsidR="00D4582F" w:rsidRDefault="00D9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0584" w14:textId="77777777" w:rsidR="009239F7" w:rsidRPr="002F6A28" w:rsidRDefault="00D976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1B48EF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DD76CA" w14:textId="77777777" w:rsidR="009239F7" w:rsidRPr="002F6A28" w:rsidRDefault="00D976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23142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062D" w14:textId="77777777" w:rsidR="009239F7" w:rsidRPr="002F6A28" w:rsidRDefault="00D976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G/TBT/N/IND/234</w:t>
    </w:r>
    <w:bookmarkEnd w:id="43"/>
  </w:p>
  <w:p w14:paraId="3CE393C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A86827" w14:textId="77777777" w:rsidR="009239F7" w:rsidRPr="002F6A28" w:rsidRDefault="00D976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B04F2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3072" w14:paraId="6AA4577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40D58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CCEC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C3072" w14:paraId="38E08E0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BC6784" w14:textId="77777777" w:rsidR="00ED54E0" w:rsidRPr="009239F7" w:rsidRDefault="00D9761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8218B1" wp14:editId="16FA045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22688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DC136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C3072" w14:paraId="36D749A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B5DDC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0A6526" w14:textId="77777777" w:rsidR="009239F7" w:rsidRPr="002F6A28" w:rsidRDefault="00D9761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G/TBT/N/IND/234</w:t>
          </w:r>
          <w:bookmarkEnd w:id="45"/>
        </w:p>
      </w:tc>
    </w:tr>
    <w:tr w:rsidR="005C3072" w14:paraId="73E63FF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32812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92D445" w14:textId="59C95646" w:rsidR="00ED54E0" w:rsidRPr="009239F7" w:rsidRDefault="002F14E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 September 2022 </w:t>
          </w:r>
        </w:p>
      </w:tc>
    </w:tr>
    <w:tr w:rsidR="005C3072" w14:paraId="565DA1E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31E6D0" w14:textId="14D11648" w:rsidR="00ED54E0" w:rsidRPr="009239F7" w:rsidRDefault="00D9761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F14EB">
            <w:rPr>
              <w:color w:val="FF0000"/>
              <w:szCs w:val="16"/>
            </w:rPr>
            <w:t>22-</w:t>
          </w:r>
          <w:r w:rsidR="0023549C">
            <w:rPr>
              <w:color w:val="FF0000"/>
              <w:szCs w:val="16"/>
            </w:rPr>
            <w:t>6511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709700" w14:textId="77777777" w:rsidR="00ED54E0" w:rsidRPr="009239F7" w:rsidRDefault="00D9761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C3072" w14:paraId="1A13788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182E7F" w14:textId="77777777" w:rsidR="00ED54E0" w:rsidRPr="009239F7" w:rsidRDefault="00D9761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BC9E57" w14:textId="77777777" w:rsidR="00ED54E0" w:rsidRPr="002F6A28" w:rsidRDefault="00D9761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8029AF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79467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FE8018" w:tentative="1">
      <w:start w:val="1"/>
      <w:numFmt w:val="lowerLetter"/>
      <w:lvlText w:val="%2."/>
      <w:lvlJc w:val="left"/>
      <w:pPr>
        <w:ind w:left="1080" w:hanging="360"/>
      </w:pPr>
    </w:lvl>
    <w:lvl w:ilvl="2" w:tplc="8B26A67E" w:tentative="1">
      <w:start w:val="1"/>
      <w:numFmt w:val="lowerRoman"/>
      <w:lvlText w:val="%3."/>
      <w:lvlJc w:val="right"/>
      <w:pPr>
        <w:ind w:left="1800" w:hanging="180"/>
      </w:pPr>
    </w:lvl>
    <w:lvl w:ilvl="3" w:tplc="AC92EB18" w:tentative="1">
      <w:start w:val="1"/>
      <w:numFmt w:val="decimal"/>
      <w:lvlText w:val="%4."/>
      <w:lvlJc w:val="left"/>
      <w:pPr>
        <w:ind w:left="2520" w:hanging="360"/>
      </w:pPr>
    </w:lvl>
    <w:lvl w:ilvl="4" w:tplc="B25AB330" w:tentative="1">
      <w:start w:val="1"/>
      <w:numFmt w:val="lowerLetter"/>
      <w:lvlText w:val="%5."/>
      <w:lvlJc w:val="left"/>
      <w:pPr>
        <w:ind w:left="3240" w:hanging="360"/>
      </w:pPr>
    </w:lvl>
    <w:lvl w:ilvl="5" w:tplc="CF30DE3C" w:tentative="1">
      <w:start w:val="1"/>
      <w:numFmt w:val="lowerRoman"/>
      <w:lvlText w:val="%6."/>
      <w:lvlJc w:val="right"/>
      <w:pPr>
        <w:ind w:left="3960" w:hanging="180"/>
      </w:pPr>
    </w:lvl>
    <w:lvl w:ilvl="6" w:tplc="2102A73C" w:tentative="1">
      <w:start w:val="1"/>
      <w:numFmt w:val="decimal"/>
      <w:lvlText w:val="%7."/>
      <w:lvlJc w:val="left"/>
      <w:pPr>
        <w:ind w:left="4680" w:hanging="360"/>
      </w:pPr>
    </w:lvl>
    <w:lvl w:ilvl="7" w:tplc="5906B9CA" w:tentative="1">
      <w:start w:val="1"/>
      <w:numFmt w:val="lowerLetter"/>
      <w:lvlText w:val="%8."/>
      <w:lvlJc w:val="left"/>
      <w:pPr>
        <w:ind w:left="5400" w:hanging="360"/>
      </w:pPr>
    </w:lvl>
    <w:lvl w:ilvl="8" w:tplc="F1866C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04E1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3549C"/>
    <w:rsid w:val="00267723"/>
    <w:rsid w:val="00270637"/>
    <w:rsid w:val="0027067B"/>
    <w:rsid w:val="002D21E3"/>
    <w:rsid w:val="002E174F"/>
    <w:rsid w:val="002F14EB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772C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5DA5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3072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A7EB2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4582F"/>
    <w:rsid w:val="00D52A9D"/>
    <w:rsid w:val="00D55AAD"/>
    <w:rsid w:val="00D70F5B"/>
    <w:rsid w:val="00D747AE"/>
    <w:rsid w:val="00D9226C"/>
    <w:rsid w:val="00D97611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2E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d1@bis.org.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-textiles@gov.i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IND/22_5910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y.tc@nic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368</Words>
  <Characters>2126</Characters>
  <Application>Microsoft Office Word</Application>
  <DocSecurity>0</DocSecurity>
  <Lines>63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2022-08-31T14:52:00Z</dcterms:created>
  <dcterms:modified xsi:type="dcterms:W3CDTF">2022-09-01T06:50:00Z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