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24859" w14:textId="77777777" w:rsidR="009239F7" w:rsidRPr="002F6A28" w:rsidRDefault="00CA0A4A" w:rsidP="002F6A28">
      <w:pPr>
        <w:pStyle w:val="Title"/>
        <w:rPr>
          <w:caps w:val="0"/>
          <w:kern w:val="0"/>
        </w:rPr>
      </w:pPr>
      <w:r w:rsidRPr="002F6A28">
        <w:rPr>
          <w:caps w:val="0"/>
          <w:kern w:val="0"/>
        </w:rPr>
        <w:t>NOTIFICATION</w:t>
      </w:r>
    </w:p>
    <w:p w14:paraId="1EDE33C2" w14:textId="77777777" w:rsidR="009239F7" w:rsidRPr="002F6A28" w:rsidRDefault="00CA0A4A" w:rsidP="002F6A28">
      <w:pPr>
        <w:jc w:val="center"/>
      </w:pPr>
      <w:r w:rsidRPr="002F6A28">
        <w:t>The following notification is being circulated in accordance with Article 10.6</w:t>
      </w:r>
    </w:p>
    <w:p w14:paraId="4D74608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0761F" w14:paraId="61B8E135" w14:textId="77777777" w:rsidTr="0069259F">
        <w:tc>
          <w:tcPr>
            <w:tcW w:w="713" w:type="dxa"/>
            <w:tcBorders>
              <w:bottom w:val="single" w:sz="6" w:space="0" w:color="auto"/>
            </w:tcBorders>
            <w:shd w:val="clear" w:color="auto" w:fill="auto"/>
          </w:tcPr>
          <w:p w14:paraId="04A73C90" w14:textId="77777777" w:rsidR="00F85C99" w:rsidRPr="002F6A28" w:rsidRDefault="00CA0A4A" w:rsidP="002F6A28">
            <w:pPr>
              <w:spacing w:before="120" w:after="120"/>
              <w:jc w:val="left"/>
            </w:pPr>
            <w:r w:rsidRPr="002F6A28">
              <w:rPr>
                <w:b/>
              </w:rPr>
              <w:t>1.</w:t>
            </w:r>
          </w:p>
        </w:tc>
        <w:tc>
          <w:tcPr>
            <w:tcW w:w="8546" w:type="dxa"/>
            <w:tcBorders>
              <w:bottom w:val="single" w:sz="6" w:space="0" w:color="auto"/>
            </w:tcBorders>
            <w:shd w:val="clear" w:color="auto" w:fill="auto"/>
          </w:tcPr>
          <w:p w14:paraId="1ECB11EB" w14:textId="77777777" w:rsidR="00F85C99" w:rsidRPr="002F6A28" w:rsidRDefault="00CA0A4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India</w:t>
            </w:r>
            <w:bookmarkEnd w:id="1"/>
            <w:r w:rsidRPr="002F6A28">
              <w:t xml:space="preserve"> </w:t>
            </w:r>
          </w:p>
          <w:p w14:paraId="6F7B2149" w14:textId="77777777" w:rsidR="00F85C99" w:rsidRPr="002F6A28" w:rsidRDefault="00CA0A4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0761F" w14:paraId="762C3FE5" w14:textId="77777777" w:rsidTr="0069259F">
        <w:tc>
          <w:tcPr>
            <w:tcW w:w="713" w:type="dxa"/>
            <w:tcBorders>
              <w:top w:val="single" w:sz="6" w:space="0" w:color="auto"/>
              <w:bottom w:val="single" w:sz="6" w:space="0" w:color="auto"/>
            </w:tcBorders>
            <w:shd w:val="clear" w:color="auto" w:fill="auto"/>
          </w:tcPr>
          <w:p w14:paraId="0CA4997B" w14:textId="77777777" w:rsidR="00F85C99" w:rsidRPr="002F6A28" w:rsidRDefault="00CA0A4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A0B464" w14:textId="77777777" w:rsidR="00F85C99" w:rsidRPr="002F6A28" w:rsidRDefault="00CA0A4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D35165A" w14:textId="77777777" w:rsidR="00803CBC" w:rsidRPr="002F6A28" w:rsidRDefault="00CA0A4A" w:rsidP="00155128">
            <w:pPr>
              <w:spacing w:before="120" w:after="120"/>
              <w:jc w:val="left"/>
            </w:pPr>
            <w:r w:rsidRPr="002F6A28">
              <w:t xml:space="preserve">Shri Samir Kumar Biswas </w:t>
            </w:r>
            <w:r w:rsidRPr="002F6A28">
              <w:br/>
              <w:t>Additional Secretary,</w:t>
            </w:r>
            <w:r w:rsidRPr="002F6A28">
              <w:br/>
              <w:t>Room No-341, A Wing,</w:t>
            </w:r>
            <w:r w:rsidRPr="002F6A28">
              <w:br/>
              <w:t>Department of Chemicals and Petrochemicals,</w:t>
            </w:r>
            <w:r w:rsidRPr="002F6A28">
              <w:br/>
              <w:t>Shastri Bhawan, New Delhi</w:t>
            </w:r>
            <w:r w:rsidRPr="002F6A28">
              <w:br/>
              <w:t xml:space="preserve">Telephone No. 011-23383428 </w:t>
            </w:r>
            <w:r w:rsidRPr="002F6A28">
              <w:br/>
              <w:t>Fax: 011-23073682</w:t>
            </w:r>
            <w:r w:rsidRPr="002F6A28">
              <w:br/>
              <w:t xml:space="preserve">Email: </w:t>
            </w:r>
            <w:hyperlink r:id="rId7" w:history="1">
              <w:r w:rsidRPr="002F6A28">
                <w:rPr>
                  <w:color w:val="0000FF"/>
                  <w:u w:val="single"/>
                </w:rPr>
                <w:t>samir.biswas@gov.in</w:t>
              </w:r>
            </w:hyperlink>
            <w:bookmarkEnd w:id="5"/>
          </w:p>
          <w:p w14:paraId="68A7531C" w14:textId="77777777" w:rsidR="00F85C99" w:rsidRPr="002F6A28" w:rsidRDefault="00CA0A4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0761F" w14:paraId="13A93547" w14:textId="77777777" w:rsidTr="0069259F">
        <w:tc>
          <w:tcPr>
            <w:tcW w:w="713" w:type="dxa"/>
            <w:tcBorders>
              <w:top w:val="single" w:sz="6" w:space="0" w:color="auto"/>
              <w:bottom w:val="single" w:sz="6" w:space="0" w:color="auto"/>
            </w:tcBorders>
            <w:shd w:val="clear" w:color="auto" w:fill="auto"/>
          </w:tcPr>
          <w:p w14:paraId="1A9C3585" w14:textId="77777777" w:rsidR="00F85C99" w:rsidRPr="002F6A28" w:rsidRDefault="00CA0A4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BDF692" w14:textId="77777777" w:rsidR="00F85C99" w:rsidRPr="0058336F" w:rsidRDefault="00CA0A4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0761F" w14:paraId="1FE510A0" w14:textId="77777777" w:rsidTr="0069259F">
        <w:tc>
          <w:tcPr>
            <w:tcW w:w="713" w:type="dxa"/>
            <w:tcBorders>
              <w:top w:val="single" w:sz="6" w:space="0" w:color="auto"/>
              <w:bottom w:val="single" w:sz="6" w:space="0" w:color="auto"/>
            </w:tcBorders>
            <w:shd w:val="clear" w:color="auto" w:fill="auto"/>
          </w:tcPr>
          <w:p w14:paraId="5D6DB08B" w14:textId="77777777" w:rsidR="00F85C99" w:rsidRPr="002F6A28" w:rsidRDefault="00CA0A4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41AB6D6" w14:textId="77777777" w:rsidR="00F85C99" w:rsidRPr="002F6A28" w:rsidRDefault="00CA0A4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Rubberseed Fatty Acids (HS Code 38231900); Fatty acids, industrial, monocarboxylic; acid oils from refining (excl. stearic acid, oleic acid and tall oil fatty acids) (HS 382319)</w:t>
            </w:r>
            <w:bookmarkStart w:id="20" w:name="sps3a"/>
            <w:bookmarkEnd w:id="20"/>
          </w:p>
        </w:tc>
      </w:tr>
      <w:tr w:rsidR="00F0761F" w14:paraId="7CF74691" w14:textId="77777777" w:rsidTr="0069259F">
        <w:tc>
          <w:tcPr>
            <w:tcW w:w="713" w:type="dxa"/>
            <w:tcBorders>
              <w:top w:val="single" w:sz="6" w:space="0" w:color="auto"/>
              <w:bottom w:val="single" w:sz="6" w:space="0" w:color="auto"/>
            </w:tcBorders>
            <w:shd w:val="clear" w:color="auto" w:fill="auto"/>
          </w:tcPr>
          <w:p w14:paraId="31BB9EA5" w14:textId="77777777" w:rsidR="00F85C99" w:rsidRPr="002F6A28" w:rsidRDefault="00CA0A4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C1F597" w14:textId="77777777" w:rsidR="00F85C99" w:rsidRPr="002F6A28" w:rsidRDefault="00CA0A4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Fatty Acids (Quality Control) Order, 2021</w:t>
            </w:r>
            <w:bookmarkStart w:id="22" w:name="sps5a"/>
            <w:bookmarkStart w:id="23" w:name="sps5c"/>
            <w:bookmarkStart w:id="24" w:name="sps5b"/>
            <w:bookmarkEnd w:id="22"/>
            <w:bookmarkEnd w:id="23"/>
            <w:bookmarkEnd w:id="24"/>
          </w:p>
        </w:tc>
      </w:tr>
      <w:tr w:rsidR="00F0761F" w14:paraId="49047630" w14:textId="77777777" w:rsidTr="0069259F">
        <w:tc>
          <w:tcPr>
            <w:tcW w:w="713" w:type="dxa"/>
            <w:tcBorders>
              <w:top w:val="single" w:sz="6" w:space="0" w:color="auto"/>
              <w:bottom w:val="single" w:sz="6" w:space="0" w:color="auto"/>
            </w:tcBorders>
            <w:shd w:val="clear" w:color="auto" w:fill="auto"/>
          </w:tcPr>
          <w:p w14:paraId="355B2907" w14:textId="77777777" w:rsidR="00F85C99" w:rsidRPr="002F6A28" w:rsidRDefault="00CA0A4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541D13B" w14:textId="77777777" w:rsidR="00F85C99" w:rsidRPr="002F6A28" w:rsidRDefault="00CA0A4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Rubberseed Fatty Acids are produced by hydrolysis of Rubber seed Oil.  Rubber seed oil is obtained from seed kernels of  Rubber trees. Rubber Seed Fatty Acids contain Linolenic Acis (30-40%), Oleic Acid (17-30%)  and   Linoleic Acid (22-24%) and other saturated fatty Acids  like Palmitic acid and Stearic Acids. These fatty acids are used in the manufacture of Soap industry and also in Paints/varnish industry. The large quantity usage and imports of Fatty acids and possible health impact of low purity. So, for protection of human health and environment, the standard of Rubberseed Fatty Acids needs to be made mandatory. The locally manufactured or imported Rubberseed Fatty Acids shall conform to the Indian standard (IS 12124:1987) and shall bear the standard mark under license from the Bureau of Indian Standards (BIS) as per Scheme-I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p>
        </w:tc>
      </w:tr>
      <w:tr w:rsidR="00F0761F" w14:paraId="3621667D" w14:textId="77777777" w:rsidTr="00CA0A4A">
        <w:trPr>
          <w:cantSplit/>
        </w:trPr>
        <w:tc>
          <w:tcPr>
            <w:tcW w:w="713" w:type="dxa"/>
            <w:tcBorders>
              <w:top w:val="single" w:sz="6" w:space="0" w:color="auto"/>
              <w:bottom w:val="single" w:sz="6" w:space="0" w:color="auto"/>
            </w:tcBorders>
            <w:shd w:val="clear" w:color="auto" w:fill="auto"/>
          </w:tcPr>
          <w:p w14:paraId="4B36DA4A" w14:textId="77777777" w:rsidR="00F85C99" w:rsidRPr="002F6A28" w:rsidRDefault="00CA0A4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2613455" w14:textId="77777777" w:rsidR="00F85C99" w:rsidRPr="002F6A28" w:rsidRDefault="00CA0A4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standard of Rubberseed Fatty Acids is being made mandatory to protect the human health and overall eco system. Protection of human health or safety; Protection of the environment</w:t>
            </w:r>
            <w:bookmarkStart w:id="27" w:name="sps7f"/>
            <w:bookmarkEnd w:id="27"/>
          </w:p>
        </w:tc>
      </w:tr>
      <w:tr w:rsidR="00F0761F" w14:paraId="57DFCA72" w14:textId="77777777" w:rsidTr="0069259F">
        <w:tc>
          <w:tcPr>
            <w:tcW w:w="713" w:type="dxa"/>
            <w:tcBorders>
              <w:top w:val="single" w:sz="6" w:space="0" w:color="auto"/>
              <w:bottom w:val="single" w:sz="6" w:space="0" w:color="auto"/>
            </w:tcBorders>
            <w:shd w:val="clear" w:color="auto" w:fill="auto"/>
          </w:tcPr>
          <w:p w14:paraId="3A65996F" w14:textId="77777777" w:rsidR="00F85C99" w:rsidRPr="002F6A28" w:rsidRDefault="00CA0A4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6BC10DD" w14:textId="77777777" w:rsidR="00F85C99" w:rsidRPr="002F6A28" w:rsidRDefault="00CA0A4A" w:rsidP="00714EA9">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 xml:space="preserve">Quality Control Order for making Indian Standard of Rubberseed Fatty Acids specification (IS 12124:1987), as mandatory is enclosed. </w:t>
            </w:r>
          </w:p>
        </w:tc>
      </w:tr>
      <w:tr w:rsidR="00F0761F" w14:paraId="4905A543" w14:textId="77777777" w:rsidTr="00AE6CC8">
        <w:trPr>
          <w:cantSplit/>
        </w:trPr>
        <w:tc>
          <w:tcPr>
            <w:tcW w:w="713" w:type="dxa"/>
            <w:tcBorders>
              <w:top w:val="single" w:sz="6" w:space="0" w:color="auto"/>
              <w:bottom w:val="single" w:sz="6" w:space="0" w:color="auto"/>
            </w:tcBorders>
            <w:shd w:val="clear" w:color="auto" w:fill="auto"/>
          </w:tcPr>
          <w:p w14:paraId="3F66614A" w14:textId="77777777" w:rsidR="00EE3A11" w:rsidRPr="002F6A28" w:rsidRDefault="00CA0A4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5AF209C" w14:textId="77777777" w:rsidR="00EE3A11" w:rsidRPr="002F6A28" w:rsidRDefault="00CA0A4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Yet to be decided</w:t>
            </w:r>
            <w:bookmarkEnd w:id="31"/>
          </w:p>
          <w:p w14:paraId="3A82DA83" w14:textId="77777777" w:rsidR="00EE3A11" w:rsidRPr="002F6A28" w:rsidRDefault="00CA0A4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6 months from adoption</w:t>
            </w:r>
            <w:bookmarkEnd w:id="34"/>
          </w:p>
        </w:tc>
      </w:tr>
      <w:tr w:rsidR="00F0761F" w14:paraId="64F368A5" w14:textId="77777777" w:rsidTr="0069259F">
        <w:tc>
          <w:tcPr>
            <w:tcW w:w="713" w:type="dxa"/>
            <w:tcBorders>
              <w:top w:val="single" w:sz="6" w:space="0" w:color="auto"/>
              <w:bottom w:val="single" w:sz="6" w:space="0" w:color="auto"/>
            </w:tcBorders>
            <w:shd w:val="clear" w:color="auto" w:fill="auto"/>
          </w:tcPr>
          <w:p w14:paraId="78A1D4BA" w14:textId="77777777" w:rsidR="00F85C99" w:rsidRPr="002F6A28" w:rsidRDefault="00CA0A4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36AD828" w14:textId="77777777" w:rsidR="00F85C99" w:rsidRPr="002F6A28" w:rsidRDefault="00CA0A4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0761F" w14:paraId="6942A602" w14:textId="77777777" w:rsidTr="0069259F">
        <w:tc>
          <w:tcPr>
            <w:tcW w:w="713" w:type="dxa"/>
            <w:tcBorders>
              <w:top w:val="single" w:sz="6" w:space="0" w:color="auto"/>
            </w:tcBorders>
            <w:shd w:val="clear" w:color="auto" w:fill="auto"/>
          </w:tcPr>
          <w:p w14:paraId="6902745B" w14:textId="77777777" w:rsidR="00F85C99" w:rsidRPr="002F6A28" w:rsidRDefault="00CA0A4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E36AEE9" w14:textId="77777777" w:rsidR="00F85C99" w:rsidRPr="002F6A28" w:rsidRDefault="00CA0A4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2E0F10B" w14:textId="77777777" w:rsidR="00803CBC" w:rsidRPr="002F6A28" w:rsidRDefault="00CA0A4A" w:rsidP="00B16145">
            <w:pPr>
              <w:keepNext/>
              <w:keepLines/>
              <w:spacing w:before="120" w:after="120"/>
              <w:jc w:val="left"/>
            </w:pPr>
            <w:r w:rsidRPr="002F6A28">
              <w:t xml:space="preserve">Shri Samir Kumar Biswas </w:t>
            </w:r>
            <w:r w:rsidRPr="002F6A28">
              <w:br/>
              <w:t>Additional Secretary,</w:t>
            </w:r>
            <w:r w:rsidRPr="002F6A28">
              <w:br/>
              <w:t>Room No-341, A Wing,</w:t>
            </w:r>
            <w:r w:rsidRPr="002F6A28">
              <w:br/>
              <w:t>Department of Chemicals and Petrochemicals,</w:t>
            </w:r>
            <w:r w:rsidRPr="002F6A28">
              <w:br/>
              <w:t>Shastri Bhawan, New Delhi</w:t>
            </w:r>
            <w:r w:rsidRPr="002F6A28">
              <w:br/>
              <w:t xml:space="preserve">Telephone No. 011-23383428 </w:t>
            </w:r>
            <w:r w:rsidRPr="002F6A28">
              <w:br/>
              <w:t>Fax: 011-23073682</w:t>
            </w:r>
            <w:r w:rsidRPr="002F6A28">
              <w:br/>
              <w:t xml:space="preserve">Email: </w:t>
            </w:r>
            <w:hyperlink r:id="rId8" w:history="1">
              <w:r w:rsidRPr="002F6A28">
                <w:rPr>
                  <w:color w:val="0000FF"/>
                  <w:u w:val="single"/>
                </w:rPr>
                <w:t>samir.biswas@gov.in</w:t>
              </w:r>
            </w:hyperlink>
          </w:p>
          <w:p w14:paraId="7A8C0903" w14:textId="77777777" w:rsidR="00803CBC" w:rsidRPr="002F6A28" w:rsidRDefault="00AA33B5" w:rsidP="00B16145">
            <w:pPr>
              <w:keepNext/>
              <w:keepLines/>
              <w:spacing w:before="120" w:after="120"/>
            </w:pPr>
            <w:hyperlink r:id="rId9" w:history="1">
              <w:r w:rsidR="00CA0A4A" w:rsidRPr="002F6A28">
                <w:rPr>
                  <w:color w:val="0000FF"/>
                  <w:u w:val="single"/>
                </w:rPr>
                <w:t>https://members.wto.org/crnattachments/2021/TBT/IND/21_7168_00_e.pdf</w:t>
              </w:r>
            </w:hyperlink>
            <w:bookmarkEnd w:id="40"/>
          </w:p>
        </w:tc>
      </w:tr>
    </w:tbl>
    <w:p w14:paraId="3CE7868D"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A14CA" w14:textId="77777777" w:rsidR="00B67E0E" w:rsidRDefault="00CA0A4A">
      <w:r>
        <w:separator/>
      </w:r>
    </w:p>
  </w:endnote>
  <w:endnote w:type="continuationSeparator" w:id="0">
    <w:p w14:paraId="261799D9" w14:textId="77777777" w:rsidR="00B67E0E" w:rsidRDefault="00CA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A659" w14:textId="77777777" w:rsidR="009239F7" w:rsidRPr="002F6A28" w:rsidRDefault="00CA0A4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2964" w14:textId="77777777" w:rsidR="009239F7" w:rsidRPr="002F6A28" w:rsidRDefault="00CA0A4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2018" w14:textId="77777777" w:rsidR="00EE3A11" w:rsidRPr="002F6A28" w:rsidRDefault="00CA0A4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19150" w14:textId="77777777" w:rsidR="00B67E0E" w:rsidRDefault="00CA0A4A">
      <w:r>
        <w:separator/>
      </w:r>
    </w:p>
  </w:footnote>
  <w:footnote w:type="continuationSeparator" w:id="0">
    <w:p w14:paraId="50D1FB18" w14:textId="77777777" w:rsidR="00B67E0E" w:rsidRDefault="00CA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0994" w14:textId="77777777" w:rsidR="009239F7" w:rsidRPr="002F6A28" w:rsidRDefault="00CA0A4A" w:rsidP="009239F7">
    <w:pPr>
      <w:pStyle w:val="Header"/>
      <w:pBdr>
        <w:bottom w:val="single" w:sz="4" w:space="1" w:color="auto"/>
      </w:pBdr>
      <w:tabs>
        <w:tab w:val="clear" w:pos="4513"/>
        <w:tab w:val="clear" w:pos="9027"/>
      </w:tabs>
      <w:jc w:val="center"/>
    </w:pPr>
    <w:r w:rsidRPr="002F6A28">
      <w:t>tbtSymbol</w:t>
    </w:r>
  </w:p>
  <w:p w14:paraId="28732EEF" w14:textId="77777777" w:rsidR="009239F7" w:rsidRPr="002F6A28" w:rsidRDefault="009239F7" w:rsidP="009239F7">
    <w:pPr>
      <w:pStyle w:val="Header"/>
      <w:pBdr>
        <w:bottom w:val="single" w:sz="4" w:space="1" w:color="auto"/>
      </w:pBdr>
      <w:tabs>
        <w:tab w:val="clear" w:pos="4513"/>
        <w:tab w:val="clear" w:pos="9027"/>
      </w:tabs>
      <w:jc w:val="center"/>
    </w:pPr>
  </w:p>
  <w:p w14:paraId="65DC5B31" w14:textId="77777777" w:rsidR="009239F7" w:rsidRPr="002F6A28" w:rsidRDefault="00CA0A4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A354D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101F" w14:textId="77777777" w:rsidR="009239F7" w:rsidRPr="002F6A28" w:rsidRDefault="00CA0A4A" w:rsidP="009239F7">
    <w:pPr>
      <w:pStyle w:val="Header"/>
      <w:pBdr>
        <w:bottom w:val="single" w:sz="4" w:space="1" w:color="auto"/>
      </w:pBdr>
      <w:tabs>
        <w:tab w:val="clear" w:pos="4513"/>
        <w:tab w:val="clear" w:pos="9027"/>
      </w:tabs>
      <w:jc w:val="center"/>
    </w:pPr>
    <w:bookmarkStart w:id="41" w:name="spsSymbolHeader"/>
    <w:r w:rsidRPr="002F6A28">
      <w:t>G/TBT/N/IND/226</w:t>
    </w:r>
    <w:bookmarkEnd w:id="41"/>
  </w:p>
  <w:p w14:paraId="6A86358D" w14:textId="77777777" w:rsidR="009239F7" w:rsidRPr="002F6A28" w:rsidRDefault="009239F7" w:rsidP="009239F7">
    <w:pPr>
      <w:pStyle w:val="Header"/>
      <w:pBdr>
        <w:bottom w:val="single" w:sz="4" w:space="1" w:color="auto"/>
      </w:pBdr>
      <w:tabs>
        <w:tab w:val="clear" w:pos="4513"/>
        <w:tab w:val="clear" w:pos="9027"/>
      </w:tabs>
      <w:jc w:val="center"/>
    </w:pPr>
  </w:p>
  <w:p w14:paraId="39C14D39" w14:textId="77777777" w:rsidR="009239F7" w:rsidRPr="002F6A28" w:rsidRDefault="00CA0A4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BC45D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761F" w14:paraId="64BC61A2" w14:textId="77777777" w:rsidTr="008612A9">
      <w:trPr>
        <w:trHeight w:val="240"/>
        <w:jc w:val="center"/>
      </w:trPr>
      <w:tc>
        <w:tcPr>
          <w:tcW w:w="3794" w:type="dxa"/>
          <w:shd w:val="clear" w:color="auto" w:fill="FFFFFF"/>
          <w:tcMar>
            <w:left w:w="108" w:type="dxa"/>
            <w:right w:w="108" w:type="dxa"/>
          </w:tcMar>
          <w:vAlign w:val="center"/>
        </w:tcPr>
        <w:p w14:paraId="755B99F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62F0414" w14:textId="77777777" w:rsidR="00ED54E0" w:rsidRPr="009239F7" w:rsidRDefault="00ED54E0" w:rsidP="00B801E9">
          <w:pPr>
            <w:jc w:val="right"/>
            <w:rPr>
              <w:b/>
              <w:color w:val="FF0000"/>
              <w:szCs w:val="16"/>
            </w:rPr>
          </w:pPr>
        </w:p>
      </w:tc>
    </w:tr>
    <w:bookmarkEnd w:id="42"/>
    <w:tr w:rsidR="00F0761F" w14:paraId="4306ACB0" w14:textId="77777777" w:rsidTr="008612A9">
      <w:trPr>
        <w:trHeight w:val="213"/>
        <w:jc w:val="center"/>
      </w:trPr>
      <w:tc>
        <w:tcPr>
          <w:tcW w:w="3794" w:type="dxa"/>
          <w:vMerge w:val="restart"/>
          <w:shd w:val="clear" w:color="auto" w:fill="FFFFFF"/>
          <w:tcMar>
            <w:left w:w="0" w:type="dxa"/>
            <w:right w:w="0" w:type="dxa"/>
          </w:tcMar>
        </w:tcPr>
        <w:p w14:paraId="29FA730C" w14:textId="77777777" w:rsidR="00ED54E0" w:rsidRPr="009239F7" w:rsidRDefault="00CA0A4A" w:rsidP="00B801E9">
          <w:pPr>
            <w:jc w:val="left"/>
          </w:pPr>
          <w:r>
            <w:rPr>
              <w:noProof/>
              <w:lang w:eastAsia="en-GB"/>
            </w:rPr>
            <w:drawing>
              <wp:inline distT="0" distB="0" distL="0" distR="0" wp14:anchorId="31983BE0" wp14:editId="383DBBF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726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1C5C1E" w14:textId="77777777" w:rsidR="00ED54E0" w:rsidRPr="009239F7" w:rsidRDefault="00ED54E0" w:rsidP="00B801E9">
          <w:pPr>
            <w:jc w:val="right"/>
            <w:rPr>
              <w:b/>
              <w:szCs w:val="16"/>
            </w:rPr>
          </w:pPr>
        </w:p>
      </w:tc>
    </w:tr>
    <w:tr w:rsidR="00F0761F" w14:paraId="50192A34" w14:textId="77777777" w:rsidTr="008612A9">
      <w:trPr>
        <w:trHeight w:val="868"/>
        <w:jc w:val="center"/>
      </w:trPr>
      <w:tc>
        <w:tcPr>
          <w:tcW w:w="3794" w:type="dxa"/>
          <w:vMerge/>
          <w:shd w:val="clear" w:color="auto" w:fill="FFFFFF"/>
          <w:tcMar>
            <w:left w:w="108" w:type="dxa"/>
            <w:right w:w="108" w:type="dxa"/>
          </w:tcMar>
        </w:tcPr>
        <w:p w14:paraId="721BA1D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91CC75E" w14:textId="77777777" w:rsidR="009239F7" w:rsidRPr="002F6A28" w:rsidRDefault="00CA0A4A" w:rsidP="00B801E9">
          <w:pPr>
            <w:jc w:val="right"/>
            <w:rPr>
              <w:b/>
              <w:szCs w:val="16"/>
            </w:rPr>
          </w:pPr>
          <w:bookmarkStart w:id="43" w:name="bmkSymbols"/>
          <w:r w:rsidRPr="002F6A28">
            <w:rPr>
              <w:b/>
              <w:szCs w:val="16"/>
            </w:rPr>
            <w:t>G/TBT/N/IND/226</w:t>
          </w:r>
          <w:bookmarkEnd w:id="43"/>
        </w:p>
      </w:tc>
    </w:tr>
    <w:tr w:rsidR="00F0761F" w14:paraId="3481DD33" w14:textId="77777777" w:rsidTr="008612A9">
      <w:trPr>
        <w:trHeight w:val="240"/>
        <w:jc w:val="center"/>
      </w:trPr>
      <w:tc>
        <w:tcPr>
          <w:tcW w:w="3794" w:type="dxa"/>
          <w:vMerge/>
          <w:shd w:val="clear" w:color="auto" w:fill="FFFFFF"/>
          <w:tcMar>
            <w:left w:w="108" w:type="dxa"/>
            <w:right w:w="108" w:type="dxa"/>
          </w:tcMar>
          <w:vAlign w:val="center"/>
        </w:tcPr>
        <w:p w14:paraId="7074EA8C" w14:textId="77777777" w:rsidR="00ED54E0" w:rsidRPr="009239F7" w:rsidRDefault="00ED54E0" w:rsidP="00B801E9"/>
      </w:tc>
      <w:tc>
        <w:tcPr>
          <w:tcW w:w="5448" w:type="dxa"/>
          <w:gridSpan w:val="2"/>
          <w:shd w:val="clear" w:color="auto" w:fill="FFFFFF"/>
          <w:tcMar>
            <w:left w:w="108" w:type="dxa"/>
            <w:right w:w="108" w:type="dxa"/>
          </w:tcMar>
          <w:vAlign w:val="center"/>
        </w:tcPr>
        <w:p w14:paraId="5056FF02" w14:textId="42C54F7D" w:rsidR="00ED54E0" w:rsidRPr="009239F7" w:rsidRDefault="00CA0A4A" w:rsidP="00B801E9">
          <w:pPr>
            <w:jc w:val="right"/>
            <w:rPr>
              <w:szCs w:val="16"/>
            </w:rPr>
          </w:pPr>
          <w:bookmarkStart w:id="44" w:name="spsDateDistribution"/>
          <w:bookmarkStart w:id="45" w:name="bmkDate"/>
          <w:bookmarkEnd w:id="44"/>
          <w:bookmarkEnd w:id="45"/>
          <w:r>
            <w:rPr>
              <w:szCs w:val="16"/>
            </w:rPr>
            <w:t>16 November 2021</w:t>
          </w:r>
        </w:p>
      </w:tc>
    </w:tr>
    <w:tr w:rsidR="00F0761F" w14:paraId="10CC88A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0FAF76" w14:textId="1F90173E" w:rsidR="00ED54E0" w:rsidRPr="009239F7" w:rsidRDefault="00CA0A4A"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A33B5">
            <w:rPr>
              <w:color w:val="FF0000"/>
              <w:szCs w:val="16"/>
            </w:rPr>
            <w:t>8639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5CB3C13" w14:textId="77777777" w:rsidR="00ED54E0" w:rsidRPr="009239F7" w:rsidRDefault="00CA0A4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0761F" w14:paraId="6D69E9F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A27FB4" w14:textId="77777777" w:rsidR="00ED54E0" w:rsidRPr="009239F7" w:rsidRDefault="00CA0A4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209CF7E" w14:textId="77777777" w:rsidR="00ED54E0" w:rsidRPr="002F6A28" w:rsidRDefault="00CA0A4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34196B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228890">
      <w:start w:val="1"/>
      <w:numFmt w:val="decimal"/>
      <w:pStyle w:val="SummaryText"/>
      <w:lvlText w:val="%1."/>
      <w:lvlJc w:val="left"/>
      <w:pPr>
        <w:ind w:left="360" w:hanging="360"/>
      </w:pPr>
    </w:lvl>
    <w:lvl w:ilvl="1" w:tplc="A464FF42" w:tentative="1">
      <w:start w:val="1"/>
      <w:numFmt w:val="lowerLetter"/>
      <w:lvlText w:val="%2."/>
      <w:lvlJc w:val="left"/>
      <w:pPr>
        <w:ind w:left="1080" w:hanging="360"/>
      </w:pPr>
    </w:lvl>
    <w:lvl w:ilvl="2" w:tplc="4FE4475A" w:tentative="1">
      <w:start w:val="1"/>
      <w:numFmt w:val="lowerRoman"/>
      <w:lvlText w:val="%3."/>
      <w:lvlJc w:val="right"/>
      <w:pPr>
        <w:ind w:left="1800" w:hanging="180"/>
      </w:pPr>
    </w:lvl>
    <w:lvl w:ilvl="3" w:tplc="9E8E4D26" w:tentative="1">
      <w:start w:val="1"/>
      <w:numFmt w:val="decimal"/>
      <w:lvlText w:val="%4."/>
      <w:lvlJc w:val="left"/>
      <w:pPr>
        <w:ind w:left="2520" w:hanging="360"/>
      </w:pPr>
    </w:lvl>
    <w:lvl w:ilvl="4" w:tplc="1BC00A66" w:tentative="1">
      <w:start w:val="1"/>
      <w:numFmt w:val="lowerLetter"/>
      <w:lvlText w:val="%5."/>
      <w:lvlJc w:val="left"/>
      <w:pPr>
        <w:ind w:left="3240" w:hanging="360"/>
      </w:pPr>
    </w:lvl>
    <w:lvl w:ilvl="5" w:tplc="3CE68C48" w:tentative="1">
      <w:start w:val="1"/>
      <w:numFmt w:val="lowerRoman"/>
      <w:lvlText w:val="%6."/>
      <w:lvlJc w:val="right"/>
      <w:pPr>
        <w:ind w:left="3960" w:hanging="180"/>
      </w:pPr>
    </w:lvl>
    <w:lvl w:ilvl="6" w:tplc="40B6FBE8" w:tentative="1">
      <w:start w:val="1"/>
      <w:numFmt w:val="decimal"/>
      <w:lvlText w:val="%7."/>
      <w:lvlJc w:val="left"/>
      <w:pPr>
        <w:ind w:left="4680" w:hanging="360"/>
      </w:pPr>
    </w:lvl>
    <w:lvl w:ilvl="7" w:tplc="8600415A" w:tentative="1">
      <w:start w:val="1"/>
      <w:numFmt w:val="lowerLetter"/>
      <w:lvlText w:val="%8."/>
      <w:lvlJc w:val="left"/>
      <w:pPr>
        <w:ind w:left="5400" w:hanging="360"/>
      </w:pPr>
    </w:lvl>
    <w:lvl w:ilvl="8" w:tplc="7390D0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59B4"/>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14EA9"/>
    <w:rsid w:val="00725DF8"/>
    <w:rsid w:val="00730370"/>
    <w:rsid w:val="00736D06"/>
    <w:rsid w:val="00745146"/>
    <w:rsid w:val="00756BA6"/>
    <w:rsid w:val="007577E3"/>
    <w:rsid w:val="00760DB3"/>
    <w:rsid w:val="007624E8"/>
    <w:rsid w:val="007B4DE8"/>
    <w:rsid w:val="007D20BB"/>
    <w:rsid w:val="007E1308"/>
    <w:rsid w:val="007E6507"/>
    <w:rsid w:val="007F2B8E"/>
    <w:rsid w:val="00803CBC"/>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33B5"/>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7E0E"/>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0A4A"/>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0761F"/>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amir.biswas@gov.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mir.biswas@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ND/21_7168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2021-11-15T15:07:00Z</dcterms:created>
  <dcterms:modified xsi:type="dcterms:W3CDTF">2021-11-15T15:31:00Z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