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AEF6" w14:textId="77777777" w:rsidR="009239F7" w:rsidRPr="002F6A28" w:rsidRDefault="00BF379D" w:rsidP="002F6A28">
      <w:pPr>
        <w:pStyle w:val="Title"/>
        <w:rPr>
          <w:caps w:val="0"/>
          <w:kern w:val="0"/>
        </w:rPr>
      </w:pPr>
      <w:r w:rsidRPr="002F6A28">
        <w:rPr>
          <w:caps w:val="0"/>
          <w:kern w:val="0"/>
        </w:rPr>
        <w:t>NOTIFICATION</w:t>
      </w:r>
    </w:p>
    <w:p w14:paraId="6D6CEC01" w14:textId="77777777" w:rsidR="009239F7" w:rsidRPr="002F6A28" w:rsidRDefault="00BF379D" w:rsidP="002F6A28">
      <w:pPr>
        <w:jc w:val="center"/>
      </w:pPr>
      <w:r w:rsidRPr="002F6A28">
        <w:t>The following notification is being circulated in accordance with Article 10.6</w:t>
      </w:r>
    </w:p>
    <w:p w14:paraId="06A6DE0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A1AC6" w14:paraId="58A0ECF9" w14:textId="77777777" w:rsidTr="0069259F">
        <w:tc>
          <w:tcPr>
            <w:tcW w:w="713" w:type="dxa"/>
            <w:tcBorders>
              <w:bottom w:val="single" w:sz="6" w:space="0" w:color="auto"/>
            </w:tcBorders>
            <w:shd w:val="clear" w:color="auto" w:fill="auto"/>
          </w:tcPr>
          <w:p w14:paraId="4A9F4E63" w14:textId="77777777" w:rsidR="00F85C99" w:rsidRPr="002F6A28" w:rsidRDefault="00BF379D" w:rsidP="002F6A28">
            <w:pPr>
              <w:spacing w:before="120" w:after="120"/>
              <w:jc w:val="left"/>
            </w:pPr>
            <w:r w:rsidRPr="002F6A28">
              <w:rPr>
                <w:b/>
              </w:rPr>
              <w:t>1.</w:t>
            </w:r>
          </w:p>
        </w:tc>
        <w:tc>
          <w:tcPr>
            <w:tcW w:w="8546" w:type="dxa"/>
            <w:tcBorders>
              <w:bottom w:val="single" w:sz="6" w:space="0" w:color="auto"/>
            </w:tcBorders>
            <w:shd w:val="clear" w:color="auto" w:fill="auto"/>
          </w:tcPr>
          <w:p w14:paraId="5C8F0222" w14:textId="77777777" w:rsidR="00F85C99" w:rsidRPr="002F6A28" w:rsidRDefault="00BF379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7551A7D8" w14:textId="77777777" w:rsidR="00F85C99" w:rsidRPr="002F6A28" w:rsidRDefault="00BF379D"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The Welsh Government</w:t>
            </w:r>
            <w:bookmarkEnd w:id="3"/>
          </w:p>
        </w:tc>
      </w:tr>
      <w:tr w:rsidR="00DA1AC6" w14:paraId="1472985F" w14:textId="77777777" w:rsidTr="0069259F">
        <w:tc>
          <w:tcPr>
            <w:tcW w:w="713" w:type="dxa"/>
            <w:tcBorders>
              <w:top w:val="single" w:sz="6" w:space="0" w:color="auto"/>
              <w:bottom w:val="single" w:sz="6" w:space="0" w:color="auto"/>
            </w:tcBorders>
            <w:shd w:val="clear" w:color="auto" w:fill="auto"/>
          </w:tcPr>
          <w:p w14:paraId="30AFEEB0" w14:textId="77777777" w:rsidR="00F85C99" w:rsidRPr="002F6A28" w:rsidRDefault="00BF379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864B4CB" w14:textId="77777777" w:rsidR="00F85C99" w:rsidRPr="002F6A28" w:rsidRDefault="00BF379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A78CE4C" w14:textId="77777777" w:rsidR="00EE3A11" w:rsidRPr="00C379C8" w:rsidRDefault="00BF379D" w:rsidP="00155128">
            <w:pPr>
              <w:spacing w:after="120"/>
            </w:pPr>
            <w:r w:rsidRPr="00C379C8">
              <w:t>Local Environment Quality Branch, Environmental Protection Division, Department for Climate Change, Environment and Rural Affairs, Welsh Government</w:t>
            </w:r>
            <w:bookmarkEnd w:id="5"/>
          </w:p>
          <w:p w14:paraId="078F31CC" w14:textId="77777777" w:rsidR="00F85C99" w:rsidRPr="002F6A28" w:rsidRDefault="00BF379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B762013" w14:textId="77777777" w:rsidR="00AC6C6E" w:rsidRPr="00C379C8" w:rsidRDefault="00BF379D" w:rsidP="00AA646C">
            <w:r w:rsidRPr="00C379C8">
              <w:t>TBT Enquiry Point,</w:t>
            </w:r>
          </w:p>
          <w:p w14:paraId="1DB93EE3" w14:textId="77777777" w:rsidR="00AC6C6E" w:rsidRPr="00C379C8" w:rsidRDefault="00BF379D" w:rsidP="00AA646C">
            <w:r w:rsidRPr="00C379C8">
              <w:t>Department for International Trade,</w:t>
            </w:r>
          </w:p>
          <w:p w14:paraId="66AE56F7" w14:textId="77777777" w:rsidR="00AC6C6E" w:rsidRPr="00C379C8" w:rsidRDefault="00BF379D" w:rsidP="00AA646C">
            <w:r w:rsidRPr="00C379C8">
              <w:t>Old Admiralty Building,</w:t>
            </w:r>
          </w:p>
          <w:p w14:paraId="494B2D07" w14:textId="77777777" w:rsidR="00AC6C6E" w:rsidRPr="00C379C8" w:rsidRDefault="00BF379D" w:rsidP="00AA646C">
            <w:r w:rsidRPr="00C379C8">
              <w:t>Admiralty Place,</w:t>
            </w:r>
          </w:p>
          <w:p w14:paraId="640B4393" w14:textId="77777777" w:rsidR="00AC6C6E" w:rsidRPr="00C379C8" w:rsidRDefault="00BF379D" w:rsidP="00AA646C">
            <w:r w:rsidRPr="00C379C8">
              <w:t>Whitehall,</w:t>
            </w:r>
          </w:p>
          <w:p w14:paraId="1F2C5D09" w14:textId="77777777" w:rsidR="00AC6C6E" w:rsidRPr="00C379C8" w:rsidRDefault="00BF379D" w:rsidP="00AA646C">
            <w:r w:rsidRPr="00C379C8">
              <w:t>London,</w:t>
            </w:r>
          </w:p>
          <w:p w14:paraId="03F9D4B3" w14:textId="77777777" w:rsidR="00AC6C6E" w:rsidRPr="00C379C8" w:rsidRDefault="00BF379D" w:rsidP="00AA646C">
            <w:r w:rsidRPr="00C379C8">
              <w:t>SW1A 2DY</w:t>
            </w:r>
          </w:p>
          <w:p w14:paraId="226193DF" w14:textId="77777777" w:rsidR="00AC6C6E" w:rsidRPr="00C379C8" w:rsidRDefault="00552652" w:rsidP="00AA646C">
            <w:pPr>
              <w:spacing w:after="120"/>
            </w:pPr>
            <w:hyperlink r:id="rId7" w:history="1">
              <w:r w:rsidR="00BF379D" w:rsidRPr="00C379C8">
                <w:rPr>
                  <w:color w:val="0000FF"/>
                  <w:u w:val="single"/>
                </w:rPr>
                <w:t>TBTEnquiriesUK@trade.gov.uk</w:t>
              </w:r>
            </w:hyperlink>
            <w:bookmarkEnd w:id="7"/>
          </w:p>
        </w:tc>
      </w:tr>
      <w:tr w:rsidR="00DA1AC6" w14:paraId="55D97223" w14:textId="77777777" w:rsidTr="0069259F">
        <w:tc>
          <w:tcPr>
            <w:tcW w:w="713" w:type="dxa"/>
            <w:tcBorders>
              <w:top w:val="single" w:sz="6" w:space="0" w:color="auto"/>
              <w:bottom w:val="single" w:sz="6" w:space="0" w:color="auto"/>
            </w:tcBorders>
            <w:shd w:val="clear" w:color="auto" w:fill="auto"/>
          </w:tcPr>
          <w:p w14:paraId="0B4C3D7F" w14:textId="77777777" w:rsidR="00F85C99" w:rsidRPr="002F6A28" w:rsidRDefault="00BF379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DFE178" w14:textId="77777777" w:rsidR="00F85C99" w:rsidRPr="0058336F" w:rsidRDefault="00BF379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X</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A1AC6" w14:paraId="27FEB041" w14:textId="77777777" w:rsidTr="0069259F">
        <w:tc>
          <w:tcPr>
            <w:tcW w:w="713" w:type="dxa"/>
            <w:tcBorders>
              <w:top w:val="single" w:sz="6" w:space="0" w:color="auto"/>
              <w:bottom w:val="single" w:sz="6" w:space="0" w:color="auto"/>
            </w:tcBorders>
            <w:shd w:val="clear" w:color="auto" w:fill="auto"/>
          </w:tcPr>
          <w:p w14:paraId="11FC95BD" w14:textId="77777777" w:rsidR="00F85C99" w:rsidRPr="002F6A28" w:rsidRDefault="00BF379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093227" w14:textId="77777777" w:rsidR="00F85C99" w:rsidRPr="002F6A28" w:rsidRDefault="00BF379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Articles for the conveyance or packing of goods, of plastics; stoppers, lids, caps and other closures, of plastics. (HS code(s): 3923); Tableware, kitchenware, other household articles and hygienic or toilet articles, of plastics. (HS code(s): 3924)</w:t>
            </w:r>
          </w:p>
          <w:p w14:paraId="55D5C860" w14:textId="77777777" w:rsidR="00EE3A11" w:rsidRPr="00C379C8" w:rsidRDefault="00BF379D" w:rsidP="002F6A28">
            <w:pPr>
              <w:spacing w:before="120" w:after="120"/>
            </w:pPr>
            <w:r w:rsidRPr="00C379C8">
              <w:t>· single-use plastic plates</w:t>
            </w:r>
          </w:p>
          <w:p w14:paraId="0574EC49" w14:textId="77777777" w:rsidR="00EE3A11" w:rsidRPr="00C379C8" w:rsidRDefault="00BF379D" w:rsidP="002F6A28">
            <w:pPr>
              <w:spacing w:before="120" w:after="120"/>
            </w:pPr>
            <w:r w:rsidRPr="00C379C8">
              <w:t>· single-use plastic cutlery</w:t>
            </w:r>
          </w:p>
          <w:p w14:paraId="71996516" w14:textId="77777777" w:rsidR="00EE3A11" w:rsidRPr="00C379C8" w:rsidRDefault="00BF379D" w:rsidP="002F6A28">
            <w:pPr>
              <w:spacing w:before="120" w:after="120"/>
            </w:pPr>
            <w:r w:rsidRPr="00C379C8">
              <w:t>· single-use plastic drinks stirrers</w:t>
            </w:r>
          </w:p>
          <w:p w14:paraId="24C80284" w14:textId="77777777" w:rsidR="00EE3A11" w:rsidRPr="00C379C8" w:rsidRDefault="00BF379D" w:rsidP="002F6A28">
            <w:pPr>
              <w:spacing w:before="120" w:after="120"/>
            </w:pPr>
            <w:r w:rsidRPr="00C379C8">
              <w:t>· single-use plastic drinking straws (including attached straws)</w:t>
            </w:r>
          </w:p>
          <w:p w14:paraId="28154FCE" w14:textId="77777777" w:rsidR="00EE3A11" w:rsidRPr="00C379C8" w:rsidRDefault="00BF379D" w:rsidP="002F6A28">
            <w:pPr>
              <w:spacing w:before="120" w:after="120"/>
            </w:pPr>
            <w:r w:rsidRPr="00C379C8">
              <w:t>· single-use plastic cups made of polystyrene</w:t>
            </w:r>
          </w:p>
          <w:p w14:paraId="54A3611C" w14:textId="77777777" w:rsidR="00EE3A11" w:rsidRPr="00C379C8" w:rsidRDefault="00BF379D" w:rsidP="002F6A28">
            <w:pPr>
              <w:spacing w:before="120" w:after="120"/>
            </w:pPr>
            <w:r w:rsidRPr="00C379C8">
              <w:t>· single-use plastic takeaway food containers made of polystyrene</w:t>
            </w:r>
          </w:p>
          <w:p w14:paraId="1AD14FC2" w14:textId="77777777" w:rsidR="00EE3A11" w:rsidRPr="00C379C8" w:rsidRDefault="00BF379D" w:rsidP="002F6A28">
            <w:pPr>
              <w:spacing w:before="120" w:after="120"/>
            </w:pPr>
            <w:r w:rsidRPr="00C379C8">
              <w:t>· single-use plastic cup and takeaway food container lids made of polystyrene</w:t>
            </w:r>
          </w:p>
          <w:p w14:paraId="6AED7E1F" w14:textId="77777777" w:rsidR="00EE3A11" w:rsidRPr="00C379C8" w:rsidRDefault="00BF379D" w:rsidP="002F6A28">
            <w:pPr>
              <w:spacing w:before="120" w:after="120"/>
            </w:pPr>
            <w:r w:rsidRPr="00C379C8">
              <w:t>· single-use plastic-stemmed cotton buds</w:t>
            </w:r>
          </w:p>
          <w:p w14:paraId="340C5164" w14:textId="77777777" w:rsidR="00EE3A11" w:rsidRPr="00C379C8" w:rsidRDefault="00BF379D" w:rsidP="002F6A28">
            <w:pPr>
              <w:spacing w:before="120" w:after="120"/>
            </w:pPr>
            <w:r w:rsidRPr="00C379C8">
              <w:t>· single-use plastic sticks for balloons</w:t>
            </w:r>
          </w:p>
          <w:p w14:paraId="579B32FB" w14:textId="77777777" w:rsidR="00EE3A11" w:rsidRPr="00C379C8" w:rsidRDefault="00BF379D" w:rsidP="002F6A28">
            <w:pPr>
              <w:spacing w:before="120" w:after="120"/>
            </w:pPr>
            <w:r w:rsidRPr="00C379C8">
              <w:t>· products made of oxo-degradable plastic and</w:t>
            </w:r>
          </w:p>
          <w:p w14:paraId="77FFB639" w14:textId="77777777" w:rsidR="00EE3A11" w:rsidRPr="00C379C8" w:rsidRDefault="00BF379D" w:rsidP="002F6A28">
            <w:pPr>
              <w:spacing w:before="120" w:after="120"/>
            </w:pPr>
            <w:r w:rsidRPr="00C379C8">
              <w:t>· single-use plastic carrier bags (SUCBs)</w:t>
            </w:r>
            <w:bookmarkEnd w:id="22"/>
          </w:p>
        </w:tc>
      </w:tr>
      <w:tr w:rsidR="00DA1AC6" w14:paraId="67A4ADE9" w14:textId="77777777" w:rsidTr="0069259F">
        <w:tc>
          <w:tcPr>
            <w:tcW w:w="713" w:type="dxa"/>
            <w:tcBorders>
              <w:top w:val="single" w:sz="6" w:space="0" w:color="auto"/>
              <w:bottom w:val="single" w:sz="6" w:space="0" w:color="auto"/>
            </w:tcBorders>
            <w:shd w:val="clear" w:color="auto" w:fill="auto"/>
          </w:tcPr>
          <w:p w14:paraId="70BC77B7" w14:textId="77777777" w:rsidR="00F85C99" w:rsidRPr="002F6A28" w:rsidRDefault="00BF379D"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094999F9" w14:textId="77777777" w:rsidR="00F85C99" w:rsidRPr="002F6A28" w:rsidRDefault="00BF379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Environmental Protection (Single-use Plastic Products) (Wales) Bill; (17 page(s), in English)</w:t>
            </w:r>
            <w:bookmarkEnd w:id="24"/>
          </w:p>
        </w:tc>
      </w:tr>
      <w:tr w:rsidR="00DA1AC6" w14:paraId="7D8EB86D" w14:textId="77777777" w:rsidTr="0069259F">
        <w:tc>
          <w:tcPr>
            <w:tcW w:w="713" w:type="dxa"/>
            <w:tcBorders>
              <w:top w:val="single" w:sz="6" w:space="0" w:color="auto"/>
              <w:bottom w:val="single" w:sz="6" w:space="0" w:color="auto"/>
            </w:tcBorders>
            <w:shd w:val="clear" w:color="auto" w:fill="auto"/>
          </w:tcPr>
          <w:p w14:paraId="33B0B649" w14:textId="77777777" w:rsidR="00F85C99" w:rsidRPr="002F6A28" w:rsidRDefault="00BF379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D4DE4EA" w14:textId="77777777" w:rsidR="00F85C99" w:rsidRPr="002F6A28" w:rsidRDefault="00BF379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introduction of The Environmental Protection (Single-use Plastic Products) (Wales) Bill will make it an offence for a person to supply or offer to supply (including for free), the following commonly littered and unnecessary disposable single-use plastic (SUP) products to a consumer in Wales:</w:t>
            </w:r>
          </w:p>
          <w:p w14:paraId="5053A90B" w14:textId="77777777" w:rsidR="00FE448B" w:rsidRPr="00C379C8" w:rsidRDefault="00BF379D" w:rsidP="002F6A28">
            <w:pPr>
              <w:spacing w:before="120" w:after="120"/>
            </w:pPr>
            <w:r w:rsidRPr="00C379C8">
              <w:t>· plates</w:t>
            </w:r>
          </w:p>
          <w:p w14:paraId="3488E224" w14:textId="77777777" w:rsidR="00FE448B" w:rsidRPr="00C379C8" w:rsidRDefault="00BF379D" w:rsidP="002F6A28">
            <w:pPr>
              <w:spacing w:before="120" w:after="120"/>
            </w:pPr>
            <w:r w:rsidRPr="00C379C8">
              <w:t>· cutlery</w:t>
            </w:r>
          </w:p>
          <w:p w14:paraId="02583C13" w14:textId="77777777" w:rsidR="00FE448B" w:rsidRPr="00C379C8" w:rsidRDefault="00BF379D" w:rsidP="002F6A28">
            <w:pPr>
              <w:spacing w:before="120" w:after="120"/>
            </w:pPr>
            <w:r w:rsidRPr="00C379C8">
              <w:t>· drinks stirrers</w:t>
            </w:r>
          </w:p>
          <w:p w14:paraId="0E0552D6" w14:textId="77777777" w:rsidR="00FE448B" w:rsidRPr="00C379C8" w:rsidRDefault="00BF379D" w:rsidP="002F6A28">
            <w:pPr>
              <w:spacing w:before="120" w:after="120"/>
            </w:pPr>
            <w:r w:rsidRPr="00C379C8">
              <w:t>· drinking straws (including attached straws)</w:t>
            </w:r>
          </w:p>
          <w:p w14:paraId="7D479C7B" w14:textId="77777777" w:rsidR="00FE448B" w:rsidRPr="00C379C8" w:rsidRDefault="00BF379D" w:rsidP="002F6A28">
            <w:pPr>
              <w:spacing w:before="120" w:after="120"/>
            </w:pPr>
            <w:r w:rsidRPr="00C379C8">
              <w:t>· cups made of polystyrene</w:t>
            </w:r>
          </w:p>
          <w:p w14:paraId="3F4B0921" w14:textId="77777777" w:rsidR="00FE448B" w:rsidRPr="00C379C8" w:rsidRDefault="00BF379D" w:rsidP="002F6A28">
            <w:pPr>
              <w:spacing w:before="120" w:after="120"/>
            </w:pPr>
            <w:r w:rsidRPr="00C379C8">
              <w:t>· takeaway food containers made of polystyrene</w:t>
            </w:r>
          </w:p>
          <w:p w14:paraId="3CAA06F0" w14:textId="77777777" w:rsidR="00FE448B" w:rsidRPr="00C379C8" w:rsidRDefault="00BF379D" w:rsidP="002F6A28">
            <w:pPr>
              <w:spacing w:before="120" w:after="120"/>
            </w:pPr>
            <w:r w:rsidRPr="00C379C8">
              <w:t>· cup and takeaway food container lids made of polystyrene</w:t>
            </w:r>
          </w:p>
          <w:p w14:paraId="61D8F7C2" w14:textId="77777777" w:rsidR="00FE448B" w:rsidRPr="00C379C8" w:rsidRDefault="00BF379D" w:rsidP="002F6A28">
            <w:pPr>
              <w:spacing w:before="120" w:after="120"/>
            </w:pPr>
            <w:r w:rsidRPr="00C379C8">
              <w:t>· plastic-stemmed cotton buds</w:t>
            </w:r>
          </w:p>
          <w:p w14:paraId="5BA5ADC2" w14:textId="77777777" w:rsidR="00FE448B" w:rsidRPr="00C379C8" w:rsidRDefault="00BF379D" w:rsidP="002F6A28">
            <w:pPr>
              <w:spacing w:before="120" w:after="120"/>
            </w:pPr>
            <w:r w:rsidRPr="00C379C8">
              <w:t>· sticks for balloons</w:t>
            </w:r>
          </w:p>
          <w:p w14:paraId="7E07D4F9" w14:textId="77777777" w:rsidR="00FE448B" w:rsidRPr="00C379C8" w:rsidRDefault="00BF379D" w:rsidP="002F6A28">
            <w:pPr>
              <w:spacing w:before="120" w:after="120"/>
            </w:pPr>
            <w:r w:rsidRPr="00C379C8">
              <w:t>· oxo-degradable products</w:t>
            </w:r>
          </w:p>
          <w:p w14:paraId="0D824B12" w14:textId="77777777" w:rsidR="00FE448B" w:rsidRPr="00C379C8" w:rsidRDefault="00BF379D" w:rsidP="002F6A28">
            <w:pPr>
              <w:spacing w:before="120" w:after="120"/>
            </w:pPr>
            <w:r w:rsidRPr="00C379C8">
              <w:t>· plastic single-use carrier bags (SUCBs)</w:t>
            </w:r>
          </w:p>
          <w:p w14:paraId="5A86B9B2" w14:textId="77777777" w:rsidR="00FE448B" w:rsidRPr="00C379C8" w:rsidRDefault="00BF379D" w:rsidP="002F6A28">
            <w:pPr>
              <w:spacing w:before="120" w:after="120"/>
            </w:pPr>
            <w:r w:rsidRPr="00C379C8">
              <w:t>Initially proposed in 2020, the scope of the proposals have been expanded to tackle the negative impacts of plastic pollution on our environment, and engagement is on-going to develop the legislation.</w:t>
            </w:r>
            <w:bookmarkEnd w:id="26"/>
          </w:p>
        </w:tc>
      </w:tr>
      <w:tr w:rsidR="00DA1AC6" w14:paraId="6D6F38E1" w14:textId="77777777" w:rsidTr="0069259F">
        <w:tc>
          <w:tcPr>
            <w:tcW w:w="713" w:type="dxa"/>
            <w:tcBorders>
              <w:top w:val="single" w:sz="6" w:space="0" w:color="auto"/>
              <w:bottom w:val="single" w:sz="6" w:space="0" w:color="auto"/>
            </w:tcBorders>
            <w:shd w:val="clear" w:color="auto" w:fill="auto"/>
          </w:tcPr>
          <w:p w14:paraId="67463AD6" w14:textId="77777777" w:rsidR="00F85C99" w:rsidRPr="002F6A28" w:rsidRDefault="00BF379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4C0CB8" w14:textId="77777777" w:rsidR="00F85C99" w:rsidRPr="002F6A28" w:rsidRDefault="00BF379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Tackling the negative impacts from plastic pollution on our environment, wildlife, health and wellbeing is a key priority for Welsh Ministers as it aligns with the </w:t>
            </w:r>
            <w:hyperlink r:id="rId8" w:history="1">
              <w:r w:rsidR="00EE3A11" w:rsidRPr="00C379C8">
                <w:rPr>
                  <w:color w:val="0000FF"/>
                  <w:u w:val="single"/>
                </w:rPr>
                <w:t>Wellbeing of Future Generations Act</w:t>
              </w:r>
            </w:hyperlink>
            <w:r w:rsidR="00EE3A11" w:rsidRPr="00C379C8">
              <w:t xml:space="preserve"> which requires the Welsh Government to consider the long-term impact of our decisions and is also a Programme for Government commitment.</w:t>
            </w:r>
          </w:p>
          <w:p w14:paraId="5C90B4AD" w14:textId="77777777" w:rsidR="00EE3A11" w:rsidRPr="00C379C8" w:rsidRDefault="00BF379D" w:rsidP="00BF379D">
            <w:pPr>
              <w:spacing w:before="120" w:after="120" w:line="140" w:lineRule="exact"/>
            </w:pPr>
            <w:r w:rsidRPr="00C379C8">
              <w:t>The majority of the single use items included in our legislation are often provided to consumers at low, or no cost, with an accompanying purchase of food or drink. These items are very small and are of low individual value, both to the end consumer and the retailer. The cost and effort of separating, cleaning and processing them for recycling is, therefore, deemed not worthwhile.</w:t>
            </w:r>
          </w:p>
          <w:p w14:paraId="367035C7" w14:textId="77777777" w:rsidR="00EE3A11" w:rsidRPr="00C379C8" w:rsidRDefault="00BF379D" w:rsidP="002F6A28">
            <w:pPr>
              <w:spacing w:before="120" w:after="120"/>
            </w:pPr>
            <w:r w:rsidRPr="00C379C8">
              <w:t>Consequently, a high volume of these products are discarded into general waste, either by the end consumer or the retailer, or are littered. When littered they enter into rivers and our marine environment, causing environmental damage and harm to our wildlife.</w:t>
            </w:r>
          </w:p>
          <w:p w14:paraId="09CBE079" w14:textId="77777777" w:rsidR="00EE3A11" w:rsidRPr="00C379C8" w:rsidRDefault="00BF379D" w:rsidP="002F6A28">
            <w:pPr>
              <w:spacing w:before="120" w:after="120"/>
            </w:pPr>
            <w:r w:rsidRPr="00C379C8">
              <w:t>The introduction of this legislation is a first key step in our phased approach to shifting away from our throwaway culture. By removing these single use plastic items from the supply chain, we will prevent this pollution from occurring in the first place. It will also encourage businesses to move towards making more reusable, more easily recyclable and less environmentally harmful alternatives.; Protection of animal or plant life or health; Protection of the environment</w:t>
            </w:r>
            <w:bookmarkEnd w:id="28"/>
          </w:p>
        </w:tc>
      </w:tr>
      <w:tr w:rsidR="00DA1AC6" w14:paraId="7B5951EE" w14:textId="77777777" w:rsidTr="0069259F">
        <w:tc>
          <w:tcPr>
            <w:tcW w:w="713" w:type="dxa"/>
            <w:tcBorders>
              <w:top w:val="single" w:sz="6" w:space="0" w:color="auto"/>
              <w:bottom w:val="single" w:sz="6" w:space="0" w:color="auto"/>
            </w:tcBorders>
            <w:shd w:val="clear" w:color="auto" w:fill="auto"/>
          </w:tcPr>
          <w:p w14:paraId="5EE5EF0C" w14:textId="77777777" w:rsidR="00F85C99" w:rsidRPr="002F6A28" w:rsidRDefault="00BF379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6107AFF" w14:textId="77777777" w:rsidR="00072B36" w:rsidRPr="002F6A28" w:rsidRDefault="00BF379D" w:rsidP="00BF379D">
            <w:pPr>
              <w:spacing w:before="120" w:after="120" w:line="140" w:lineRule="exact"/>
            </w:pPr>
            <w:bookmarkStart w:id="29" w:name="X_TBT_Reg_8A"/>
            <w:r w:rsidRPr="002F6A28">
              <w:rPr>
                <w:b/>
              </w:rPr>
              <w:t>Relevant documents</w:t>
            </w:r>
            <w:bookmarkEnd w:id="29"/>
            <w:r w:rsidRPr="002F6A28">
              <w:rPr>
                <w:b/>
              </w:rPr>
              <w:t>:</w:t>
            </w:r>
            <w:r w:rsidR="00EE3A11" w:rsidRPr="002F6A28">
              <w:t xml:space="preserve"> </w:t>
            </w:r>
          </w:p>
          <w:bookmarkStart w:id="30" w:name="sps9a"/>
          <w:p w14:paraId="314B6819" w14:textId="77777777" w:rsidR="00F85C99" w:rsidRPr="002F6A28" w:rsidRDefault="00BF379D" w:rsidP="009E75ED">
            <w:pPr>
              <w:spacing w:before="120" w:after="120"/>
            </w:pPr>
            <w:r>
              <w:fldChar w:fldCharType="begin"/>
            </w:r>
            <w:r>
              <w:instrText xml:space="preserve"> HYPERLINK "https://gov.wales/reducing-single-use-plastic-wales" </w:instrText>
            </w:r>
            <w:r>
              <w:fldChar w:fldCharType="separate"/>
            </w:r>
            <w:r w:rsidRPr="002F6A28">
              <w:rPr>
                <w:color w:val="0000FF"/>
                <w:u w:val="single"/>
              </w:rPr>
              <w:t>Reducing Single-use plastic consultation summary of responses</w:t>
            </w:r>
            <w:r>
              <w:rPr>
                <w:color w:val="0000FF"/>
                <w:u w:val="single"/>
              </w:rPr>
              <w:fldChar w:fldCharType="end"/>
            </w:r>
          </w:p>
          <w:p w14:paraId="34E54A4B" w14:textId="77777777" w:rsidR="00F85C99" w:rsidRPr="002F6A28" w:rsidRDefault="00552652" w:rsidP="009E75ED">
            <w:pPr>
              <w:spacing w:before="120" w:after="120"/>
            </w:pPr>
            <w:hyperlink r:id="rId9" w:history="1">
              <w:r w:rsidR="00BF379D" w:rsidRPr="002F6A28">
                <w:rPr>
                  <w:color w:val="0000FF"/>
                  <w:u w:val="single"/>
                </w:rPr>
                <w:t>Consultation on Reducing single use plastics</w:t>
              </w:r>
            </w:hyperlink>
          </w:p>
          <w:p w14:paraId="5B5FF676" w14:textId="77777777" w:rsidR="00F85C99" w:rsidRPr="002F6A28" w:rsidRDefault="00552652" w:rsidP="009E75ED">
            <w:pPr>
              <w:spacing w:before="120" w:after="120"/>
            </w:pPr>
            <w:hyperlink r:id="rId10" w:history="1">
              <w:r w:rsidR="00BF379D" w:rsidRPr="002F6A28">
                <w:rPr>
                  <w:color w:val="0000FF"/>
                  <w:u w:val="single"/>
                </w:rPr>
                <w:t>The Environmental Protection (Plastic Straws, Cotton Buds and Stirrers) (England) Regulations 2020</w:t>
              </w:r>
            </w:hyperlink>
          </w:p>
          <w:p w14:paraId="0B7EF732" w14:textId="77777777" w:rsidR="00F85C99" w:rsidRPr="002F6A28" w:rsidRDefault="00552652" w:rsidP="009E75ED">
            <w:pPr>
              <w:spacing w:before="120" w:after="120"/>
            </w:pPr>
            <w:hyperlink r:id="rId11" w:history="1">
              <w:r w:rsidR="00BF379D" w:rsidRPr="002F6A28">
                <w:rPr>
                  <w:color w:val="0000FF"/>
                  <w:u w:val="single"/>
                </w:rPr>
                <w:t>The Environmental Protection (Single-use Plastic Products) (Scotland) Regulations 2021</w:t>
              </w:r>
            </w:hyperlink>
          </w:p>
          <w:p w14:paraId="20DDE2FA" w14:textId="77777777" w:rsidR="00F85C99" w:rsidRPr="002F6A28" w:rsidRDefault="00552652" w:rsidP="009E75ED">
            <w:pPr>
              <w:spacing w:before="120" w:after="120"/>
            </w:pPr>
            <w:hyperlink r:id="rId12" w:history="1">
              <w:r w:rsidR="00BF379D" w:rsidRPr="002F6A28">
                <w:rPr>
                  <w:color w:val="0000FF"/>
                  <w:u w:val="single"/>
                </w:rPr>
                <w:t>Well-being of Future Generations (Wales) Act 2015</w:t>
              </w:r>
            </w:hyperlink>
            <w:bookmarkEnd w:id="30"/>
          </w:p>
        </w:tc>
      </w:tr>
      <w:tr w:rsidR="00DA1AC6" w14:paraId="4488C20D" w14:textId="77777777" w:rsidTr="00AE6CC8">
        <w:trPr>
          <w:cantSplit/>
        </w:trPr>
        <w:tc>
          <w:tcPr>
            <w:tcW w:w="713" w:type="dxa"/>
            <w:tcBorders>
              <w:top w:val="single" w:sz="6" w:space="0" w:color="auto"/>
              <w:bottom w:val="single" w:sz="6" w:space="0" w:color="auto"/>
            </w:tcBorders>
            <w:shd w:val="clear" w:color="auto" w:fill="auto"/>
          </w:tcPr>
          <w:p w14:paraId="2CA911BF" w14:textId="77777777" w:rsidR="00EE3A11" w:rsidRPr="002F6A28" w:rsidRDefault="00BF379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D1A90A5" w14:textId="77777777" w:rsidR="00EE3A11" w:rsidRPr="002F6A28" w:rsidRDefault="00BF379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November 2022</w:t>
            </w:r>
            <w:bookmarkEnd w:id="33"/>
          </w:p>
          <w:p w14:paraId="2F2BF5FD" w14:textId="77777777" w:rsidR="00EE3A11" w:rsidRPr="002F6A28" w:rsidRDefault="00BF379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July 2023</w:t>
            </w:r>
            <w:bookmarkEnd w:id="36"/>
          </w:p>
        </w:tc>
      </w:tr>
      <w:tr w:rsidR="00DA1AC6" w14:paraId="3A13CC0D" w14:textId="77777777" w:rsidTr="0069259F">
        <w:tc>
          <w:tcPr>
            <w:tcW w:w="713" w:type="dxa"/>
            <w:tcBorders>
              <w:top w:val="single" w:sz="6" w:space="0" w:color="auto"/>
              <w:bottom w:val="single" w:sz="6" w:space="0" w:color="auto"/>
            </w:tcBorders>
            <w:shd w:val="clear" w:color="auto" w:fill="auto"/>
          </w:tcPr>
          <w:p w14:paraId="4D895014" w14:textId="77777777" w:rsidR="00F85C99" w:rsidRPr="002F6A28" w:rsidRDefault="00BF379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D1E390" w14:textId="77777777" w:rsidR="00F85C99" w:rsidRPr="002F6A28" w:rsidRDefault="00BF379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A1AC6" w14:paraId="5AF8D146" w14:textId="77777777" w:rsidTr="0069259F">
        <w:tc>
          <w:tcPr>
            <w:tcW w:w="713" w:type="dxa"/>
            <w:tcBorders>
              <w:top w:val="single" w:sz="6" w:space="0" w:color="auto"/>
            </w:tcBorders>
            <w:shd w:val="clear" w:color="auto" w:fill="auto"/>
          </w:tcPr>
          <w:p w14:paraId="2487E62A" w14:textId="77777777" w:rsidR="00F85C99" w:rsidRPr="002F6A28" w:rsidRDefault="00BF379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C95B220" w14:textId="77777777" w:rsidR="00F85C99" w:rsidRPr="002F6A28" w:rsidRDefault="00BF379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5DF396F" w14:textId="77777777" w:rsidR="00EE3A11" w:rsidRPr="00A12DDE" w:rsidRDefault="00BF379D" w:rsidP="00B16145">
            <w:pPr>
              <w:keepNext/>
              <w:keepLines/>
              <w:rPr>
                <w:bCs/>
              </w:rPr>
            </w:pPr>
            <w:r w:rsidRPr="00A12DDE">
              <w:rPr>
                <w:bCs/>
              </w:rPr>
              <w:t>National Enquiry Point</w:t>
            </w:r>
          </w:p>
          <w:p w14:paraId="3FAB3FED" w14:textId="77777777" w:rsidR="00EE3A11" w:rsidRPr="00A12DDE" w:rsidRDefault="00BF379D" w:rsidP="00B16145">
            <w:pPr>
              <w:keepNext/>
              <w:keepLines/>
              <w:rPr>
                <w:bCs/>
              </w:rPr>
            </w:pPr>
            <w:r w:rsidRPr="00A12DDE">
              <w:rPr>
                <w:bCs/>
              </w:rPr>
              <w:t>UK TBT Enquiry Point</w:t>
            </w:r>
          </w:p>
          <w:p w14:paraId="27C03074" w14:textId="77777777" w:rsidR="00EE3A11" w:rsidRPr="00A12DDE" w:rsidRDefault="00BF379D" w:rsidP="00B16145">
            <w:pPr>
              <w:keepNext/>
              <w:keepLines/>
              <w:rPr>
                <w:bCs/>
              </w:rPr>
            </w:pPr>
            <w:r w:rsidRPr="00A12DDE">
              <w:rPr>
                <w:bCs/>
              </w:rPr>
              <w:t>Trade Policy Group</w:t>
            </w:r>
          </w:p>
          <w:p w14:paraId="130FA550" w14:textId="77777777" w:rsidR="00EE3A11" w:rsidRPr="00A12DDE" w:rsidRDefault="00BF379D" w:rsidP="00B16145">
            <w:pPr>
              <w:keepNext/>
              <w:keepLines/>
              <w:rPr>
                <w:bCs/>
              </w:rPr>
            </w:pPr>
            <w:r w:rsidRPr="00A12DDE">
              <w:rPr>
                <w:bCs/>
              </w:rPr>
              <w:t>Department for International Trade</w:t>
            </w:r>
          </w:p>
          <w:p w14:paraId="5A45B95D" w14:textId="77777777" w:rsidR="00EE3A11" w:rsidRPr="00A12DDE" w:rsidRDefault="00BF379D" w:rsidP="00B16145">
            <w:pPr>
              <w:keepNext/>
              <w:keepLines/>
              <w:rPr>
                <w:bCs/>
              </w:rPr>
            </w:pPr>
            <w:r w:rsidRPr="00A12DDE">
              <w:rPr>
                <w:bCs/>
              </w:rPr>
              <w:t>Old Admiralty Building</w:t>
            </w:r>
          </w:p>
          <w:p w14:paraId="3FE513AE" w14:textId="77777777" w:rsidR="00EE3A11" w:rsidRPr="00A12DDE" w:rsidRDefault="00BF379D" w:rsidP="00B16145">
            <w:pPr>
              <w:keepNext/>
              <w:keepLines/>
              <w:rPr>
                <w:bCs/>
              </w:rPr>
            </w:pPr>
            <w:r w:rsidRPr="00A12DDE">
              <w:rPr>
                <w:bCs/>
              </w:rPr>
              <w:t>Admiralty Place</w:t>
            </w:r>
          </w:p>
          <w:p w14:paraId="5230CD75" w14:textId="77777777" w:rsidR="00EE3A11" w:rsidRPr="00A12DDE" w:rsidRDefault="00BF379D" w:rsidP="00B16145">
            <w:pPr>
              <w:keepNext/>
              <w:keepLines/>
              <w:rPr>
                <w:bCs/>
              </w:rPr>
            </w:pPr>
            <w:r w:rsidRPr="00A12DDE">
              <w:rPr>
                <w:bCs/>
              </w:rPr>
              <w:t>Whitehall</w:t>
            </w:r>
          </w:p>
          <w:p w14:paraId="3546D3C7" w14:textId="77777777" w:rsidR="00EE3A11" w:rsidRPr="00A12DDE" w:rsidRDefault="00BF379D" w:rsidP="00B16145">
            <w:pPr>
              <w:keepNext/>
              <w:keepLines/>
              <w:rPr>
                <w:bCs/>
              </w:rPr>
            </w:pPr>
            <w:r w:rsidRPr="00A12DDE">
              <w:rPr>
                <w:bCs/>
              </w:rPr>
              <w:t>London</w:t>
            </w:r>
          </w:p>
          <w:p w14:paraId="79373DB3" w14:textId="77777777" w:rsidR="00EE3A11" w:rsidRPr="00A12DDE" w:rsidRDefault="00BF379D" w:rsidP="00B16145">
            <w:pPr>
              <w:keepNext/>
              <w:keepLines/>
              <w:rPr>
                <w:bCs/>
              </w:rPr>
            </w:pPr>
            <w:r w:rsidRPr="00A12DDE">
              <w:rPr>
                <w:bCs/>
              </w:rPr>
              <w:t>SW1A 2DY</w:t>
            </w:r>
          </w:p>
          <w:p w14:paraId="5746F602" w14:textId="77777777" w:rsidR="00EE3A11" w:rsidRPr="00A12DDE" w:rsidRDefault="00552652" w:rsidP="00B16145">
            <w:pPr>
              <w:keepNext/>
              <w:keepLines/>
              <w:rPr>
                <w:bCs/>
              </w:rPr>
            </w:pPr>
            <w:hyperlink r:id="rId13" w:history="1">
              <w:r w:rsidR="00BF379D" w:rsidRPr="00A12DDE">
                <w:rPr>
                  <w:bCs/>
                  <w:color w:val="0000FF"/>
                  <w:u w:val="single"/>
                </w:rPr>
                <w:t>TBTEnquiriesUK@trade.gov.uk</w:t>
              </w:r>
            </w:hyperlink>
          </w:p>
          <w:p w14:paraId="58589FD7" w14:textId="77777777" w:rsidR="00EE3A11" w:rsidRPr="00A12DDE" w:rsidRDefault="00552652" w:rsidP="00B16145">
            <w:pPr>
              <w:keepNext/>
              <w:keepLines/>
              <w:pBdr>
                <w:top w:val="none" w:sz="0" w:space="4" w:color="auto"/>
              </w:pBdr>
              <w:spacing w:after="120"/>
              <w:rPr>
                <w:bCs/>
              </w:rPr>
            </w:pPr>
            <w:hyperlink r:id="rId14" w:tgtFrame="_blank" w:history="1">
              <w:r w:rsidR="00BF379D" w:rsidRPr="00A12DDE">
                <w:rPr>
                  <w:bCs/>
                  <w:color w:val="0000FF"/>
                  <w:u w:val="single"/>
                </w:rPr>
                <w:t>https://gov.wales/draft-environmental-protection-single-use-plastic-products-wales-bill</w:t>
              </w:r>
            </w:hyperlink>
            <w:bookmarkEnd w:id="42"/>
          </w:p>
        </w:tc>
      </w:tr>
    </w:tbl>
    <w:p w14:paraId="16813FED"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1634" w14:textId="77777777" w:rsidR="003A66EF" w:rsidRDefault="00BF379D">
      <w:r>
        <w:separator/>
      </w:r>
    </w:p>
  </w:endnote>
  <w:endnote w:type="continuationSeparator" w:id="0">
    <w:p w14:paraId="4B2FBBE5" w14:textId="77777777" w:rsidR="003A66EF" w:rsidRDefault="00B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C188" w14:textId="77777777" w:rsidR="009239F7" w:rsidRPr="002F6A28" w:rsidRDefault="00BF379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4D5F" w14:textId="77777777" w:rsidR="009239F7" w:rsidRPr="002F6A28" w:rsidRDefault="00BF379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F55E" w14:textId="77777777" w:rsidR="00EE3A11" w:rsidRPr="002F6A28" w:rsidRDefault="00BF379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43C" w14:textId="77777777" w:rsidR="003A66EF" w:rsidRDefault="00BF379D">
      <w:r>
        <w:separator/>
      </w:r>
    </w:p>
  </w:footnote>
  <w:footnote w:type="continuationSeparator" w:id="0">
    <w:p w14:paraId="059E4D44" w14:textId="77777777" w:rsidR="003A66EF" w:rsidRDefault="00BF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EED2" w14:textId="77777777" w:rsidR="009239F7" w:rsidRPr="002F6A28" w:rsidRDefault="00BF379D" w:rsidP="009239F7">
    <w:pPr>
      <w:pStyle w:val="Header"/>
      <w:pBdr>
        <w:bottom w:val="single" w:sz="4" w:space="1" w:color="auto"/>
      </w:pBdr>
      <w:tabs>
        <w:tab w:val="clear" w:pos="4513"/>
        <w:tab w:val="clear" w:pos="9027"/>
      </w:tabs>
      <w:jc w:val="center"/>
    </w:pPr>
    <w:r w:rsidRPr="002F6A28">
      <w:t>tbtSymbol</w:t>
    </w:r>
  </w:p>
  <w:p w14:paraId="7F21B698" w14:textId="77777777" w:rsidR="009239F7" w:rsidRPr="002F6A28" w:rsidRDefault="009239F7" w:rsidP="009239F7">
    <w:pPr>
      <w:pStyle w:val="Header"/>
      <w:pBdr>
        <w:bottom w:val="single" w:sz="4" w:space="1" w:color="auto"/>
      </w:pBdr>
      <w:tabs>
        <w:tab w:val="clear" w:pos="4513"/>
        <w:tab w:val="clear" w:pos="9027"/>
      </w:tabs>
      <w:jc w:val="center"/>
    </w:pPr>
  </w:p>
  <w:p w14:paraId="4B66D563" w14:textId="77777777" w:rsidR="009239F7" w:rsidRPr="002F6A28" w:rsidRDefault="00BF37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150DA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7536" w14:textId="77777777" w:rsidR="009239F7" w:rsidRPr="002F6A28" w:rsidRDefault="00BF379D" w:rsidP="009239F7">
    <w:pPr>
      <w:pStyle w:val="Header"/>
      <w:pBdr>
        <w:bottom w:val="single" w:sz="4" w:space="1" w:color="auto"/>
      </w:pBdr>
      <w:tabs>
        <w:tab w:val="clear" w:pos="4513"/>
        <w:tab w:val="clear" w:pos="9027"/>
      </w:tabs>
      <w:jc w:val="center"/>
    </w:pPr>
    <w:bookmarkStart w:id="43" w:name="spsSymbolHeader"/>
    <w:r w:rsidRPr="002F6A28">
      <w:t>G/TBT/N/GBR/51</w:t>
    </w:r>
    <w:bookmarkEnd w:id="43"/>
  </w:p>
  <w:p w14:paraId="11FC571C" w14:textId="77777777" w:rsidR="009239F7" w:rsidRPr="002F6A28" w:rsidRDefault="009239F7" w:rsidP="009239F7">
    <w:pPr>
      <w:pStyle w:val="Header"/>
      <w:pBdr>
        <w:bottom w:val="single" w:sz="4" w:space="1" w:color="auto"/>
      </w:pBdr>
      <w:tabs>
        <w:tab w:val="clear" w:pos="4513"/>
        <w:tab w:val="clear" w:pos="9027"/>
      </w:tabs>
      <w:jc w:val="center"/>
    </w:pPr>
  </w:p>
  <w:p w14:paraId="18A69362" w14:textId="77777777" w:rsidR="009239F7" w:rsidRPr="002F6A28" w:rsidRDefault="00BF37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70D1A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1AC6" w14:paraId="18B63BF4" w14:textId="77777777" w:rsidTr="008612A9">
      <w:trPr>
        <w:trHeight w:val="240"/>
        <w:jc w:val="center"/>
      </w:trPr>
      <w:tc>
        <w:tcPr>
          <w:tcW w:w="3794" w:type="dxa"/>
          <w:shd w:val="clear" w:color="auto" w:fill="FFFFFF"/>
          <w:tcMar>
            <w:left w:w="108" w:type="dxa"/>
            <w:right w:w="108" w:type="dxa"/>
          </w:tcMar>
          <w:vAlign w:val="center"/>
        </w:tcPr>
        <w:p w14:paraId="65E13DB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D08767C" w14:textId="77777777" w:rsidR="00ED54E0" w:rsidRPr="009239F7" w:rsidRDefault="00ED54E0" w:rsidP="00B801E9">
          <w:pPr>
            <w:jc w:val="right"/>
            <w:rPr>
              <w:b/>
              <w:color w:val="FF0000"/>
              <w:szCs w:val="16"/>
            </w:rPr>
          </w:pPr>
        </w:p>
      </w:tc>
    </w:tr>
    <w:bookmarkEnd w:id="44"/>
    <w:tr w:rsidR="00DA1AC6" w14:paraId="57884635" w14:textId="77777777" w:rsidTr="008612A9">
      <w:trPr>
        <w:trHeight w:val="213"/>
        <w:jc w:val="center"/>
      </w:trPr>
      <w:tc>
        <w:tcPr>
          <w:tcW w:w="3794" w:type="dxa"/>
          <w:vMerge w:val="restart"/>
          <w:shd w:val="clear" w:color="auto" w:fill="FFFFFF"/>
          <w:tcMar>
            <w:left w:w="0" w:type="dxa"/>
            <w:right w:w="0" w:type="dxa"/>
          </w:tcMar>
        </w:tcPr>
        <w:p w14:paraId="2226CF5E" w14:textId="77777777" w:rsidR="00ED54E0" w:rsidRPr="009239F7" w:rsidRDefault="00BF379D" w:rsidP="00B801E9">
          <w:pPr>
            <w:jc w:val="left"/>
          </w:pPr>
          <w:r>
            <w:rPr>
              <w:noProof/>
              <w:lang w:eastAsia="en-GB"/>
            </w:rPr>
            <w:drawing>
              <wp:inline distT="0" distB="0" distL="0" distR="0" wp14:anchorId="3A6A9636" wp14:editId="26117A6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585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EE06D0" w14:textId="77777777" w:rsidR="00ED54E0" w:rsidRPr="009239F7" w:rsidRDefault="00ED54E0" w:rsidP="00B801E9">
          <w:pPr>
            <w:jc w:val="right"/>
            <w:rPr>
              <w:b/>
              <w:szCs w:val="16"/>
            </w:rPr>
          </w:pPr>
        </w:p>
      </w:tc>
    </w:tr>
    <w:tr w:rsidR="00DA1AC6" w14:paraId="61B65781" w14:textId="77777777" w:rsidTr="008612A9">
      <w:trPr>
        <w:trHeight w:val="868"/>
        <w:jc w:val="center"/>
      </w:trPr>
      <w:tc>
        <w:tcPr>
          <w:tcW w:w="3794" w:type="dxa"/>
          <w:vMerge/>
          <w:shd w:val="clear" w:color="auto" w:fill="FFFFFF"/>
          <w:tcMar>
            <w:left w:w="108" w:type="dxa"/>
            <w:right w:w="108" w:type="dxa"/>
          </w:tcMar>
        </w:tcPr>
        <w:p w14:paraId="21FA47A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9AC64E" w14:textId="77777777" w:rsidR="009239F7" w:rsidRPr="002F6A28" w:rsidRDefault="00BF379D" w:rsidP="00B801E9">
          <w:pPr>
            <w:jc w:val="right"/>
            <w:rPr>
              <w:b/>
              <w:szCs w:val="16"/>
            </w:rPr>
          </w:pPr>
          <w:bookmarkStart w:id="45" w:name="bmkSymbols"/>
          <w:r w:rsidRPr="002F6A28">
            <w:rPr>
              <w:b/>
              <w:szCs w:val="16"/>
            </w:rPr>
            <w:t>G/TBT/N/GBR/51</w:t>
          </w:r>
          <w:bookmarkEnd w:id="45"/>
        </w:p>
      </w:tc>
    </w:tr>
    <w:tr w:rsidR="00DA1AC6" w14:paraId="57BF2412" w14:textId="77777777" w:rsidTr="008612A9">
      <w:trPr>
        <w:trHeight w:val="240"/>
        <w:jc w:val="center"/>
      </w:trPr>
      <w:tc>
        <w:tcPr>
          <w:tcW w:w="3794" w:type="dxa"/>
          <w:vMerge/>
          <w:shd w:val="clear" w:color="auto" w:fill="FFFFFF"/>
          <w:tcMar>
            <w:left w:w="108" w:type="dxa"/>
            <w:right w:w="108" w:type="dxa"/>
          </w:tcMar>
          <w:vAlign w:val="center"/>
        </w:tcPr>
        <w:p w14:paraId="2B47E068" w14:textId="77777777" w:rsidR="00ED54E0" w:rsidRPr="009239F7" w:rsidRDefault="00ED54E0" w:rsidP="00B801E9"/>
      </w:tc>
      <w:tc>
        <w:tcPr>
          <w:tcW w:w="5448" w:type="dxa"/>
          <w:gridSpan w:val="2"/>
          <w:shd w:val="clear" w:color="auto" w:fill="FFFFFF"/>
          <w:tcMar>
            <w:left w:w="108" w:type="dxa"/>
            <w:right w:w="108" w:type="dxa"/>
          </w:tcMar>
          <w:vAlign w:val="center"/>
        </w:tcPr>
        <w:p w14:paraId="7F78C8E0" w14:textId="1DBE0B35" w:rsidR="00ED54E0" w:rsidRPr="009239F7" w:rsidRDefault="00BF379D" w:rsidP="00B801E9">
          <w:pPr>
            <w:jc w:val="right"/>
            <w:rPr>
              <w:szCs w:val="16"/>
            </w:rPr>
          </w:pPr>
          <w:bookmarkStart w:id="46" w:name="spsDateDistribution"/>
          <w:bookmarkStart w:id="47" w:name="bmkDate"/>
          <w:bookmarkEnd w:id="46"/>
          <w:bookmarkEnd w:id="47"/>
          <w:r>
            <w:rPr>
              <w:szCs w:val="16"/>
            </w:rPr>
            <w:t>17 August 2022</w:t>
          </w:r>
        </w:p>
      </w:tc>
    </w:tr>
    <w:tr w:rsidR="00DA1AC6" w14:paraId="2453114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D7B98D" w14:textId="1958CC53" w:rsidR="00ED54E0" w:rsidRPr="009239F7" w:rsidRDefault="00BF379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52652">
            <w:rPr>
              <w:color w:val="FF0000"/>
              <w:szCs w:val="16"/>
            </w:rPr>
            <w:t>6258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0F64F75" w14:textId="77777777" w:rsidR="00ED54E0" w:rsidRPr="009239F7" w:rsidRDefault="00BF379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A1AC6" w14:paraId="79E87B5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CB69A0" w14:textId="77777777" w:rsidR="00ED54E0" w:rsidRPr="009239F7" w:rsidRDefault="00BF379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39FF0E0" w14:textId="77777777" w:rsidR="00ED54E0" w:rsidRPr="002F6A28" w:rsidRDefault="00BF379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6D1B59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0C6580">
      <w:start w:val="1"/>
      <w:numFmt w:val="decimal"/>
      <w:pStyle w:val="SummaryText"/>
      <w:lvlText w:val="%1."/>
      <w:lvlJc w:val="left"/>
      <w:pPr>
        <w:ind w:left="360" w:hanging="360"/>
      </w:pPr>
    </w:lvl>
    <w:lvl w:ilvl="1" w:tplc="5154864C" w:tentative="1">
      <w:start w:val="1"/>
      <w:numFmt w:val="lowerLetter"/>
      <w:lvlText w:val="%2."/>
      <w:lvlJc w:val="left"/>
      <w:pPr>
        <w:ind w:left="1080" w:hanging="360"/>
      </w:pPr>
    </w:lvl>
    <w:lvl w:ilvl="2" w:tplc="B364801E" w:tentative="1">
      <w:start w:val="1"/>
      <w:numFmt w:val="lowerRoman"/>
      <w:lvlText w:val="%3."/>
      <w:lvlJc w:val="right"/>
      <w:pPr>
        <w:ind w:left="1800" w:hanging="180"/>
      </w:pPr>
    </w:lvl>
    <w:lvl w:ilvl="3" w:tplc="8BA0FAAC" w:tentative="1">
      <w:start w:val="1"/>
      <w:numFmt w:val="decimal"/>
      <w:lvlText w:val="%4."/>
      <w:lvlJc w:val="left"/>
      <w:pPr>
        <w:ind w:left="2520" w:hanging="360"/>
      </w:pPr>
    </w:lvl>
    <w:lvl w:ilvl="4" w:tplc="3496A844" w:tentative="1">
      <w:start w:val="1"/>
      <w:numFmt w:val="lowerLetter"/>
      <w:lvlText w:val="%5."/>
      <w:lvlJc w:val="left"/>
      <w:pPr>
        <w:ind w:left="3240" w:hanging="360"/>
      </w:pPr>
    </w:lvl>
    <w:lvl w:ilvl="5" w:tplc="E7AE9AEA" w:tentative="1">
      <w:start w:val="1"/>
      <w:numFmt w:val="lowerRoman"/>
      <w:lvlText w:val="%6."/>
      <w:lvlJc w:val="right"/>
      <w:pPr>
        <w:ind w:left="3960" w:hanging="180"/>
      </w:pPr>
    </w:lvl>
    <w:lvl w:ilvl="6" w:tplc="78CCA7DA" w:tentative="1">
      <w:start w:val="1"/>
      <w:numFmt w:val="decimal"/>
      <w:lvlText w:val="%7."/>
      <w:lvlJc w:val="left"/>
      <w:pPr>
        <w:ind w:left="4680" w:hanging="360"/>
      </w:pPr>
    </w:lvl>
    <w:lvl w:ilvl="7" w:tplc="FA90F31E" w:tentative="1">
      <w:start w:val="1"/>
      <w:numFmt w:val="lowerLetter"/>
      <w:lvlText w:val="%8."/>
      <w:lvlJc w:val="left"/>
      <w:pPr>
        <w:ind w:left="5400" w:hanging="360"/>
      </w:pPr>
    </w:lvl>
    <w:lvl w:ilvl="8" w:tplc="6C58F7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77C7"/>
    <w:rsid w:val="003531C5"/>
    <w:rsid w:val="003572B4"/>
    <w:rsid w:val="003723A9"/>
    <w:rsid w:val="00381B96"/>
    <w:rsid w:val="00383F7A"/>
    <w:rsid w:val="00396AF4"/>
    <w:rsid w:val="003A66EF"/>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52652"/>
    <w:rsid w:val="00564605"/>
    <w:rsid w:val="0056741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379D"/>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1AC6"/>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naw/2015/2/contents/enacted" TargetMode="External"/><Relationship Id="rId13" Type="http://schemas.openxmlformats.org/officeDocument/2006/relationships/hyperlink" Target="mailto:TBTEnquiriesUK@trade.gov.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BTEnquiriesUK@trade.gov.uk" TargetMode="External"/><Relationship Id="rId12" Type="http://schemas.openxmlformats.org/officeDocument/2006/relationships/hyperlink" Target="https://www.legislation.gov.uk/anaw/2015/2/contents/enact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ssi/2021/410/contents/ma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ukdsi/2020/978011119363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gov.wales/sites/default/files/consultations/2020-07/reducing-single-use-plastics-consultation.pdf" TargetMode="External"/><Relationship Id="rId14" Type="http://schemas.openxmlformats.org/officeDocument/2006/relationships/hyperlink" Target="https://gov.wales/draft-environmental-protection-single-use-plastic-products-wales-bil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3</Pages>
  <Words>767</Words>
  <Characters>4522</Characters>
  <Application>Microsoft Office Word</Application>
  <DocSecurity>0</DocSecurity>
  <Lines>113</Lines>
  <Paragraphs>78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2022-08-17T13:18:00Z</dcterms:created>
  <dcterms:modified xsi:type="dcterms:W3CDTF">2022-08-17T13:39:00Z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