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FCA8" w14:textId="77777777" w:rsidR="002D78C9" w:rsidRDefault="00EA2401" w:rsidP="00DD3DD7">
      <w:pPr>
        <w:pStyle w:val="Title"/>
      </w:pPr>
      <w:r w:rsidRPr="002F663C">
        <w:t>NOTIFICATION</w:t>
      </w:r>
    </w:p>
    <w:p w14:paraId="1EB8A528" w14:textId="77777777" w:rsidR="002F663C" w:rsidRPr="002F663C" w:rsidRDefault="00EA2401" w:rsidP="00DD3DD7">
      <w:pPr>
        <w:pStyle w:val="Title3"/>
      </w:pPr>
      <w:r w:rsidRPr="002F663C">
        <w:t>Addendum</w:t>
      </w:r>
    </w:p>
    <w:p w14:paraId="2CA4A734" w14:textId="77777777" w:rsidR="002F663C" w:rsidRDefault="00EA240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13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3AF4E28" w14:textId="77777777" w:rsidR="001E2E4A" w:rsidRPr="002F663C" w:rsidRDefault="001E2E4A" w:rsidP="001E2E4A">
      <w:pPr>
        <w:rPr>
          <w:rFonts w:eastAsia="Calibri" w:cs="Times New Roman"/>
        </w:rPr>
      </w:pPr>
    </w:p>
    <w:p w14:paraId="37562D52" w14:textId="77777777" w:rsidR="002F663C" w:rsidRPr="002F663C" w:rsidRDefault="00EA240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0158600" w14:textId="77777777" w:rsidR="002F663C" w:rsidRDefault="002F663C" w:rsidP="002F663C">
      <w:pPr>
        <w:rPr>
          <w:rFonts w:eastAsia="Calibri" w:cs="Times New Roman"/>
        </w:rPr>
      </w:pPr>
    </w:p>
    <w:p w14:paraId="54C24DFE" w14:textId="77777777" w:rsidR="00C14444" w:rsidRPr="002F663C" w:rsidRDefault="00C14444" w:rsidP="002F663C">
      <w:pPr>
        <w:rPr>
          <w:rFonts w:eastAsia="Calibri" w:cs="Times New Roman"/>
        </w:rPr>
      </w:pPr>
    </w:p>
    <w:p w14:paraId="3D36F89E" w14:textId="77777777" w:rsidR="002F663C" w:rsidRPr="002F663C" w:rsidRDefault="00EA240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draft of the Egyptian Standard ES 3795 "energy efficiency label requirements for air conditioner - room air conditioner (window - split)"</w:t>
      </w:r>
      <w:bookmarkEnd w:id="3"/>
    </w:p>
    <w:p w14:paraId="00ECA9B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45D43" w14:paraId="0F32857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23826BB" w14:textId="77777777" w:rsidR="002F663C" w:rsidRPr="002F663C" w:rsidRDefault="00EA240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45D43" w14:paraId="6CF74198" w14:textId="77777777" w:rsidTr="00E9471B">
        <w:tc>
          <w:tcPr>
            <w:tcW w:w="851" w:type="dxa"/>
            <w:shd w:val="clear" w:color="auto" w:fill="auto"/>
          </w:tcPr>
          <w:p w14:paraId="2036E7AF" w14:textId="77777777" w:rsidR="002F663C" w:rsidRPr="00711F9C" w:rsidRDefault="00EA240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62DE4E" w14:textId="77777777" w:rsidR="002F663C" w:rsidRPr="002F663C" w:rsidRDefault="00EA240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45D43" w14:paraId="5BB04070" w14:textId="77777777" w:rsidTr="00E9471B">
        <w:tc>
          <w:tcPr>
            <w:tcW w:w="851" w:type="dxa"/>
            <w:shd w:val="clear" w:color="auto" w:fill="auto"/>
          </w:tcPr>
          <w:p w14:paraId="649C51FD" w14:textId="77777777" w:rsidR="002F663C" w:rsidRPr="00711F9C" w:rsidRDefault="00EA24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0234CB" w14:textId="77777777" w:rsidR="002F663C" w:rsidRPr="002F663C" w:rsidRDefault="00EA240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45D43" w14:paraId="7DA8C95F" w14:textId="77777777" w:rsidTr="00E9471B">
        <w:tc>
          <w:tcPr>
            <w:tcW w:w="851" w:type="dxa"/>
            <w:shd w:val="clear" w:color="auto" w:fill="auto"/>
          </w:tcPr>
          <w:p w14:paraId="13A4E9B9" w14:textId="77777777" w:rsidR="002F663C" w:rsidRPr="00711F9C" w:rsidRDefault="00EA24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A71A4D" w14:textId="77777777" w:rsidR="002F663C" w:rsidRPr="002F663C" w:rsidRDefault="00EA240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45D43" w14:paraId="0877E702" w14:textId="77777777" w:rsidTr="00E9471B">
        <w:tc>
          <w:tcPr>
            <w:tcW w:w="851" w:type="dxa"/>
            <w:shd w:val="clear" w:color="auto" w:fill="auto"/>
          </w:tcPr>
          <w:p w14:paraId="4F4233B4" w14:textId="77777777" w:rsidR="002F663C" w:rsidRPr="00711F9C" w:rsidRDefault="00EA24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C65356" w14:textId="77777777" w:rsidR="002F663C" w:rsidRPr="002F663C" w:rsidRDefault="00EA240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45D43" w14:paraId="24A44FEC" w14:textId="77777777" w:rsidTr="00E9471B">
        <w:tc>
          <w:tcPr>
            <w:tcW w:w="851" w:type="dxa"/>
            <w:shd w:val="clear" w:color="auto" w:fill="auto"/>
          </w:tcPr>
          <w:p w14:paraId="7AE5E641" w14:textId="77777777" w:rsidR="002F663C" w:rsidRPr="00711F9C" w:rsidRDefault="00EA24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BF4419" w14:textId="77777777" w:rsidR="002F663C" w:rsidRPr="002F663C" w:rsidRDefault="00EA240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45D43" w14:paraId="620BB621" w14:textId="77777777" w:rsidTr="00E9471B">
        <w:tc>
          <w:tcPr>
            <w:tcW w:w="851" w:type="dxa"/>
            <w:shd w:val="clear" w:color="auto" w:fill="auto"/>
          </w:tcPr>
          <w:p w14:paraId="4E9AC63C" w14:textId="77777777" w:rsidR="002F663C" w:rsidRPr="00711F9C" w:rsidRDefault="00EA24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B3B9CD" w14:textId="77777777" w:rsidR="002F663C" w:rsidRPr="002F663C" w:rsidRDefault="00EA240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3EBA451" w14:textId="77777777" w:rsidR="002F663C" w:rsidRPr="002F663C" w:rsidRDefault="00EA240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45D43" w14:paraId="33C66F32" w14:textId="77777777" w:rsidTr="00E9471B">
        <w:tc>
          <w:tcPr>
            <w:tcW w:w="851" w:type="dxa"/>
            <w:shd w:val="clear" w:color="auto" w:fill="auto"/>
          </w:tcPr>
          <w:p w14:paraId="7656EFBE" w14:textId="77777777" w:rsidR="002F663C" w:rsidRPr="00711F9C" w:rsidRDefault="00EA24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38517A" w14:textId="77777777" w:rsidR="002F663C" w:rsidRPr="002F663C" w:rsidRDefault="00EA2401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0B9A55C5" w14:textId="77777777" w:rsidR="00082727" w:rsidRDefault="00EA2401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Egyptian Standard ES 3795 "energy efficiency label requirements for air conditioner- room air conditioner (window - split)"</w:t>
            </w:r>
            <w:bookmarkEnd w:id="20"/>
          </w:p>
          <w:p w14:paraId="3AD90CA2" w14:textId="77777777" w:rsidR="002F663C" w:rsidRPr="002F663C" w:rsidRDefault="00EA240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45D43" w14:paraId="30EE9CD3" w14:textId="77777777" w:rsidTr="00E9471B">
        <w:tc>
          <w:tcPr>
            <w:tcW w:w="851" w:type="dxa"/>
            <w:shd w:val="clear" w:color="auto" w:fill="auto"/>
          </w:tcPr>
          <w:p w14:paraId="5EA49F3D" w14:textId="77777777" w:rsidR="002F663C" w:rsidRPr="00711F9C" w:rsidRDefault="00EA240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7DCB56" w14:textId="77777777" w:rsidR="002F663C" w:rsidRPr="002F663C" w:rsidRDefault="00EA240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45D43" w14:paraId="7E59F89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D032AC9" w14:textId="77777777" w:rsidR="002F663C" w:rsidRPr="00711F9C" w:rsidRDefault="00EA240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D8D3C96" w14:textId="77777777" w:rsidR="002F663C" w:rsidRPr="002F663C" w:rsidRDefault="00EA240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CA3B31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F1A7690" w14:textId="77777777" w:rsidR="003971FF" w:rsidRPr="007F6EA2" w:rsidRDefault="00EA240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(ICS 27.080 Heat pumps) (ICS: 23.120 Ventilators. Fans. Air-conditioners</w:t>
      </w:r>
    </w:p>
    <w:p w14:paraId="054339CC" w14:textId="77777777" w:rsidR="00C0412E" w:rsidRPr="002F663C" w:rsidRDefault="00EA240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draft of Egyptian Standard ES 3795 " energy efficiency label requirements for air conditioner - room air conditioner (window - split) " (25 pages, in Arabic).</w:t>
      </w:r>
    </w:p>
    <w:p w14:paraId="7F0D0585" w14:textId="77777777" w:rsidR="00C0412E" w:rsidRPr="002F663C" w:rsidRDefault="00EA240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these standards ES 3795-1/2016, ES 3795-2/2017, ES 3795-5/2018</w:t>
      </w:r>
    </w:p>
    <w:p w14:paraId="3199CB49" w14:textId="77777777" w:rsidR="00C0412E" w:rsidRPr="002F663C" w:rsidRDefault="00EA240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1098/2016 (1 page,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/68/Add.1 dated 22 June 2017, the Ministerial Decree No. 1307/2017 (2 pages,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 xml:space="preserve">/68/Add.4 dated 21 February 2018 and the Ministerial Decree No. 102/2019 (2 pages, in Arabic) which was formerly notified in </w:t>
      </w:r>
      <w:r w:rsidRPr="002F663C">
        <w:rPr>
          <w:rFonts w:eastAsia="Calibri" w:cs="Times New Roman"/>
          <w:szCs w:val="18"/>
        </w:rPr>
        <w:lastRenderedPageBreak/>
        <w:t>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/68/Add.6 dated 14 May 2019, mandated among others the earlier versions of this Standard.</w:t>
      </w:r>
    </w:p>
    <w:p w14:paraId="74186EAE" w14:textId="77777777" w:rsidR="00C0412E" w:rsidRPr="002F663C" w:rsidRDefault="00EA240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studies.</w:t>
      </w:r>
    </w:p>
    <w:p w14:paraId="685B0E22" w14:textId="77777777" w:rsidR="00C0412E" w:rsidRPr="002F663C" w:rsidRDefault="00EA240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083A1130" w14:textId="77777777" w:rsidR="00C0412E" w:rsidRPr="002F663C" w:rsidRDefault="00EA240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adoption: To be determined.</w:t>
      </w:r>
    </w:p>
    <w:p w14:paraId="36B201F4" w14:textId="77777777" w:rsidR="00C0412E" w:rsidRPr="002F663C" w:rsidRDefault="00EA240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To be determined</w:t>
      </w:r>
    </w:p>
    <w:p w14:paraId="6601CB39" w14:textId="77777777" w:rsidR="00C0412E" w:rsidRPr="002F663C" w:rsidRDefault="00EA2401" w:rsidP="00F0505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 National Enquiry Point Egyptian Organization for Standardization and Quality</w:t>
      </w:r>
    </w:p>
    <w:p w14:paraId="6DDE44E3" w14:textId="77777777" w:rsidR="00C0412E" w:rsidRPr="002F663C" w:rsidRDefault="00EA2401" w:rsidP="00F0505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– Egypt</w:t>
      </w:r>
    </w:p>
    <w:p w14:paraId="0305A9FC" w14:textId="77777777" w:rsidR="00C0412E" w:rsidRPr="002F663C" w:rsidRDefault="00EA2401" w:rsidP="00F0505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B56E338" w14:textId="77777777" w:rsidR="00C0412E" w:rsidRPr="002F663C" w:rsidRDefault="00EA2401" w:rsidP="00F0505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1F579771" w14:textId="77777777" w:rsidR="00C0412E" w:rsidRPr="002F663C" w:rsidRDefault="00EA2401" w:rsidP="00F0505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7E598814" w14:textId="77777777" w:rsidR="00C0412E" w:rsidRPr="002F663C" w:rsidRDefault="00EA2401" w:rsidP="00F0505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4BC66781" w14:textId="77777777" w:rsidR="006C5A96" w:rsidRDefault="00EA240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57DA83E" w14:textId="77777777" w:rsidR="004D4D19" w:rsidRDefault="004D4D19" w:rsidP="007F38C2">
      <w:pPr>
        <w:jc w:val="center"/>
        <w:rPr>
          <w:b/>
        </w:rPr>
      </w:pPr>
    </w:p>
    <w:p w14:paraId="10AC06F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9C66" w14:textId="77777777" w:rsidR="00563F1C" w:rsidRDefault="00EA2401">
      <w:r>
        <w:separator/>
      </w:r>
    </w:p>
  </w:endnote>
  <w:endnote w:type="continuationSeparator" w:id="0">
    <w:p w14:paraId="1C42DD23" w14:textId="77777777" w:rsidR="00563F1C" w:rsidRDefault="00EA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23A0" w14:textId="77777777" w:rsidR="00544326" w:rsidRPr="00DD3DD7" w:rsidRDefault="00EA240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F988" w14:textId="77777777" w:rsidR="00544326" w:rsidRPr="00DD3DD7" w:rsidRDefault="00EA240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A375" w14:textId="77777777" w:rsidR="000248E6" w:rsidRDefault="00EA2401" w:rsidP="00ED54E0">
      <w:r>
        <w:separator/>
      </w:r>
    </w:p>
  </w:footnote>
  <w:footnote w:type="continuationSeparator" w:id="0">
    <w:p w14:paraId="095A2480" w14:textId="77777777" w:rsidR="000248E6" w:rsidRDefault="00EA2401" w:rsidP="00ED54E0">
      <w:r>
        <w:continuationSeparator/>
      </w:r>
    </w:p>
  </w:footnote>
  <w:footnote w:id="1">
    <w:p w14:paraId="18C3B7C7" w14:textId="77777777" w:rsidR="007F6EA2" w:rsidRDefault="00EA24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0FBD" w14:textId="77777777" w:rsidR="00DD3DD7" w:rsidRDefault="00EA240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FE37EE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885B6D" w14:textId="77777777" w:rsidR="00DD3DD7" w:rsidRPr="00DD3DD7" w:rsidRDefault="00EA240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B2859F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D06D" w14:textId="77777777" w:rsidR="00DD3DD7" w:rsidRPr="00DD3DD7" w:rsidRDefault="00EA240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EGY</w:t>
    </w:r>
    <w:proofErr w:type="spellEnd"/>
    <w:r w:rsidRPr="00DD3DD7">
      <w:t>/68/Add.7</w:t>
    </w:r>
    <w:bookmarkEnd w:id="28"/>
  </w:p>
  <w:p w14:paraId="4C01C1F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7BB8F6" w14:textId="77777777" w:rsidR="00DD3DD7" w:rsidRPr="00DD3DD7" w:rsidRDefault="00EA240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7739C1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45D43" w14:paraId="6AFAD75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8494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1F9098" w14:textId="77777777" w:rsidR="00ED54E0" w:rsidRPr="00182B84" w:rsidRDefault="00EA240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45D43" w14:paraId="7188133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24AA7B" w14:textId="77777777" w:rsidR="00ED54E0" w:rsidRPr="00182B84" w:rsidRDefault="00EA240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B39B0DE" wp14:editId="0F43028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9101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AD043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45D43" w14:paraId="2AAE313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55FF6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348F00" w14:textId="77777777" w:rsidR="00DD3DD7" w:rsidRPr="002F663C" w:rsidRDefault="00EA240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/68/Add.7</w:t>
          </w:r>
          <w:bookmarkEnd w:id="29"/>
        </w:p>
        <w:p w14:paraId="2D5ED8C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45D43" w14:paraId="1B69CEF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A2E14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AA040A" w14:textId="21179530" w:rsidR="00ED54E0" w:rsidRPr="00182B84" w:rsidRDefault="00EA240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November 2023</w:t>
          </w:r>
        </w:p>
      </w:tc>
    </w:tr>
    <w:tr w:rsidR="00745D43" w14:paraId="50760B0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35EA0B" w14:textId="670111ED" w:rsidR="00ED54E0" w:rsidRPr="00182B84" w:rsidRDefault="00EA240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961582">
            <w:rPr>
              <w:rFonts w:eastAsia="Calibri" w:cs="Times New Roman"/>
              <w:color w:val="FF0000"/>
              <w:szCs w:val="16"/>
            </w:rPr>
            <w:t>7637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607BB1" w14:textId="77777777" w:rsidR="00ED54E0" w:rsidRPr="00182B84" w:rsidRDefault="00EA240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45D43" w14:paraId="19966C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9190DD" w14:textId="77777777" w:rsidR="00ED54E0" w:rsidRPr="00182B84" w:rsidRDefault="00EA240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6F4426" w14:textId="77777777" w:rsidR="00ED54E0" w:rsidRPr="00182B84" w:rsidRDefault="00EA240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ABFE1D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4453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F6D052" w:tentative="1">
      <w:start w:val="1"/>
      <w:numFmt w:val="lowerLetter"/>
      <w:lvlText w:val="%2."/>
      <w:lvlJc w:val="left"/>
      <w:pPr>
        <w:ind w:left="1080" w:hanging="360"/>
      </w:pPr>
    </w:lvl>
    <w:lvl w:ilvl="2" w:tplc="60760C52" w:tentative="1">
      <w:start w:val="1"/>
      <w:numFmt w:val="lowerRoman"/>
      <w:lvlText w:val="%3."/>
      <w:lvlJc w:val="right"/>
      <w:pPr>
        <w:ind w:left="1800" w:hanging="180"/>
      </w:pPr>
    </w:lvl>
    <w:lvl w:ilvl="3" w:tplc="E11A66E0" w:tentative="1">
      <w:start w:val="1"/>
      <w:numFmt w:val="decimal"/>
      <w:lvlText w:val="%4."/>
      <w:lvlJc w:val="left"/>
      <w:pPr>
        <w:ind w:left="2520" w:hanging="360"/>
      </w:pPr>
    </w:lvl>
    <w:lvl w:ilvl="4" w:tplc="2F66E164" w:tentative="1">
      <w:start w:val="1"/>
      <w:numFmt w:val="lowerLetter"/>
      <w:lvlText w:val="%5."/>
      <w:lvlJc w:val="left"/>
      <w:pPr>
        <w:ind w:left="3240" w:hanging="360"/>
      </w:pPr>
    </w:lvl>
    <w:lvl w:ilvl="5" w:tplc="45AE9414" w:tentative="1">
      <w:start w:val="1"/>
      <w:numFmt w:val="lowerRoman"/>
      <w:lvlText w:val="%6."/>
      <w:lvlJc w:val="right"/>
      <w:pPr>
        <w:ind w:left="3960" w:hanging="180"/>
      </w:pPr>
    </w:lvl>
    <w:lvl w:ilvl="6" w:tplc="72383526" w:tentative="1">
      <w:start w:val="1"/>
      <w:numFmt w:val="decimal"/>
      <w:lvlText w:val="%7."/>
      <w:lvlJc w:val="left"/>
      <w:pPr>
        <w:ind w:left="4680" w:hanging="360"/>
      </w:pPr>
    </w:lvl>
    <w:lvl w:ilvl="7" w:tplc="4D04EABE" w:tentative="1">
      <w:start w:val="1"/>
      <w:numFmt w:val="lowerLetter"/>
      <w:lvlText w:val="%8."/>
      <w:lvlJc w:val="left"/>
      <w:pPr>
        <w:ind w:left="5400" w:hanging="360"/>
      </w:pPr>
    </w:lvl>
    <w:lvl w:ilvl="8" w:tplc="1DF0D9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9177062">
    <w:abstractNumId w:val="9"/>
  </w:num>
  <w:num w:numId="2" w16cid:durableId="555508451">
    <w:abstractNumId w:val="7"/>
  </w:num>
  <w:num w:numId="3" w16cid:durableId="173762966">
    <w:abstractNumId w:val="6"/>
  </w:num>
  <w:num w:numId="4" w16cid:durableId="239409457">
    <w:abstractNumId w:val="5"/>
  </w:num>
  <w:num w:numId="5" w16cid:durableId="816070118">
    <w:abstractNumId w:val="4"/>
  </w:num>
  <w:num w:numId="6" w16cid:durableId="433785560">
    <w:abstractNumId w:val="12"/>
  </w:num>
  <w:num w:numId="7" w16cid:durableId="1846552392">
    <w:abstractNumId w:val="11"/>
  </w:num>
  <w:num w:numId="8" w16cid:durableId="1020207409">
    <w:abstractNumId w:val="10"/>
  </w:num>
  <w:num w:numId="9" w16cid:durableId="1708023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9465727">
    <w:abstractNumId w:val="13"/>
  </w:num>
  <w:num w:numId="11" w16cid:durableId="1568030935">
    <w:abstractNumId w:val="8"/>
  </w:num>
  <w:num w:numId="12" w16cid:durableId="943925929">
    <w:abstractNumId w:val="3"/>
  </w:num>
  <w:num w:numId="13" w16cid:durableId="1462917024">
    <w:abstractNumId w:val="2"/>
  </w:num>
  <w:num w:numId="14" w16cid:durableId="2096970583">
    <w:abstractNumId w:val="1"/>
  </w:num>
  <w:num w:numId="15" w16cid:durableId="1836415093">
    <w:abstractNumId w:val="0"/>
  </w:num>
  <w:num w:numId="16" w16cid:durableId="113606883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63F1C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45D43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61582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412E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044C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2401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059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0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d39b976a-eadf-46ca-aefe-4ca53223abc5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6B7A-0BF4-4B2F-A99B-49AC9078822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367</Words>
  <Characters>2112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2023-11-13T17:23:00Z</dcterms:created>
  <dcterms:modified xsi:type="dcterms:W3CDTF">2023-11-14T07:44:00Z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d39b976a-eadf-46ca-aefe-4ca53223abc5</vt:lpwstr>
  </property>
  <property fmtid="{D5CDD505-2E9C-101B-9397-08002B2CF9AE}" pid="4" name="WTOCLASSIFICATION">
    <vt:lpwstr>WTO OFFICIAL</vt:lpwstr>
  </property>
</Properties>
</file>