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16ACE" w14:textId="77777777" w:rsidR="009239F7" w:rsidRPr="002F6A28" w:rsidRDefault="0051141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6DB53CE" w14:textId="77777777" w:rsidR="009239F7" w:rsidRPr="002F6A28" w:rsidRDefault="00511417" w:rsidP="002F6A28">
      <w:pPr>
        <w:jc w:val="center"/>
      </w:pPr>
      <w:r w:rsidRPr="002F6A28">
        <w:t>The following notification is being circulated in accordance with Article 10.6</w:t>
      </w:r>
    </w:p>
    <w:p w14:paraId="472AD93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B48F5" w14:paraId="446B2C3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1DC8CA4" w14:textId="77777777" w:rsidR="00F85C99" w:rsidRPr="002F6A28" w:rsidRDefault="005114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0C521D" w14:textId="77777777" w:rsidR="00F85C99" w:rsidRPr="002F6A28" w:rsidRDefault="0051141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14B6D08B" w14:textId="77777777" w:rsidR="00F85C99" w:rsidRPr="002F6A28" w:rsidRDefault="0051141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B48F5" w14:paraId="3A3493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B9A36" w14:textId="77777777" w:rsidR="00F85C99" w:rsidRPr="002F6A28" w:rsidRDefault="005114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7E2DC" w14:textId="77777777" w:rsidR="00F85C99" w:rsidRPr="002F6A28" w:rsidRDefault="0051141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FB6D236" w14:textId="77777777" w:rsidR="00AE06DD" w:rsidRPr="002F6A28" w:rsidRDefault="00511417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 xml:space="preserve">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St., </w:t>
            </w:r>
            <w:proofErr w:type="spellStart"/>
            <w:r w:rsidRPr="002F6A28">
              <w:t>Ameriya</w:t>
            </w:r>
            <w:proofErr w:type="spellEnd"/>
            <w:r w:rsidRPr="002F6A28">
              <w:t>, Cairo –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 xml:space="preserve">Tel.: + (202) 22845528 </w:t>
            </w:r>
            <w:r w:rsidRPr="002F6A28">
              <w:br/>
              <w:t xml:space="preserve">Fax: + (202) 22845504 </w:t>
            </w:r>
            <w:bookmarkEnd w:id="5"/>
          </w:p>
          <w:p w14:paraId="63AB359C" w14:textId="77777777" w:rsidR="00F85C99" w:rsidRPr="002F6A28" w:rsidRDefault="0051141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B48F5" w14:paraId="002A4D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25945" w14:textId="77777777" w:rsidR="00F85C99" w:rsidRPr="002F6A28" w:rsidRDefault="005114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75D13" w14:textId="77777777" w:rsidR="00F85C99" w:rsidRPr="0058336F" w:rsidRDefault="0051141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B48F5" w14:paraId="770E87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9899E" w14:textId="77777777" w:rsidR="00F85C99" w:rsidRPr="002F6A28" w:rsidRDefault="005114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15AA1" w14:textId="77777777" w:rsidR="00F85C99" w:rsidRPr="002F6A28" w:rsidRDefault="0051141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Ophthalmic equipment (ICS 11.040.70)</w:t>
            </w:r>
            <w:bookmarkStart w:id="20" w:name="sps3a"/>
            <w:bookmarkEnd w:id="20"/>
          </w:p>
        </w:tc>
      </w:tr>
      <w:tr w:rsidR="005B48F5" w14:paraId="42AFD5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FA3D2" w14:textId="77777777" w:rsidR="00F85C99" w:rsidRPr="002F6A28" w:rsidRDefault="005114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C5CC5" w14:textId="77777777" w:rsidR="00F85C99" w:rsidRPr="002F6A28" w:rsidRDefault="0051141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Ministerial Decree No. 223 /2021 (2 pages, in Arabic) mandating the Egyptian Standard ES 2925-2 for "Ophthalmic optics — Uncut finished spectacle lenses — Part 2: Specifications for power-variation lenses" (15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B48F5" w14:paraId="524E63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3B5A9" w14:textId="77777777" w:rsidR="00F85C99" w:rsidRPr="002F6A28" w:rsidRDefault="005114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CF8F3" w14:textId="77777777" w:rsidR="00F85C99" w:rsidRPr="002F6A28" w:rsidRDefault="0051141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Ministerial Decree No. 223 /2021 gives the producers and importers a six-month transitional period to abide by the Egyptian standard ES 2925-2.</w:t>
            </w:r>
          </w:p>
          <w:p w14:paraId="0DD75321" w14:textId="77777777" w:rsidR="00FE448B" w:rsidRPr="00C379C8" w:rsidRDefault="00511417" w:rsidP="002F6A28">
            <w:pPr>
              <w:spacing w:after="120"/>
            </w:pPr>
            <w:r w:rsidRPr="00C379C8">
              <w:t>This standard specifies requirements and verification methods for the optical and geometrical properties for uncut finished power-variation lenses.</w:t>
            </w:r>
          </w:p>
          <w:p w14:paraId="189CCC18" w14:textId="77777777" w:rsidR="00FE448B" w:rsidRPr="00C379C8" w:rsidRDefault="00511417" w:rsidP="002F6A28">
            <w:pPr>
              <w:spacing w:before="120" w:after="120"/>
            </w:pPr>
            <w:r w:rsidRPr="00C379C8">
              <w:t>Worth mentioning is that this standard is technically identical with ISO 8980-2/2017</w:t>
            </w:r>
            <w:bookmarkStart w:id="26" w:name="sps6a"/>
            <w:bookmarkEnd w:id="26"/>
          </w:p>
        </w:tc>
      </w:tr>
      <w:tr w:rsidR="005B48F5" w14:paraId="1FD6E8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DDFDB" w14:textId="77777777" w:rsidR="00F85C99" w:rsidRPr="002F6A28" w:rsidRDefault="005114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1A0E9" w14:textId="77777777" w:rsidR="00F85C99" w:rsidRPr="002F6A28" w:rsidRDefault="0051141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Consumer Protection and safety requirements.; Other</w:t>
            </w:r>
            <w:bookmarkStart w:id="28" w:name="sps7f"/>
            <w:bookmarkEnd w:id="28"/>
          </w:p>
        </w:tc>
      </w:tr>
      <w:tr w:rsidR="005B48F5" w14:paraId="3A26D4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F54A5" w14:textId="77777777" w:rsidR="00F85C99" w:rsidRPr="002F6A28" w:rsidRDefault="0051141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EEF19" w14:textId="77777777" w:rsidR="00072B36" w:rsidRPr="002F6A28" w:rsidRDefault="0051141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5174B8E" w14:textId="77777777" w:rsidR="00AE06DD" w:rsidRPr="002F6A28" w:rsidRDefault="0051141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8980-2/2017.</w:t>
            </w:r>
          </w:p>
          <w:p w14:paraId="39BA4647" w14:textId="77777777" w:rsidR="00AE06DD" w:rsidRPr="002F6A28" w:rsidRDefault="0051141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Ministerial Decree No. 223 /2021</w:t>
            </w:r>
          </w:p>
        </w:tc>
      </w:tr>
      <w:tr w:rsidR="005B48F5" w14:paraId="3166EF7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F5F9C" w14:textId="77777777" w:rsidR="00EE3A11" w:rsidRPr="002F6A28" w:rsidRDefault="005114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3EEF7" w14:textId="77777777" w:rsidR="00EE3A11" w:rsidRPr="002F6A28" w:rsidRDefault="00511417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20 May 2021</w:t>
            </w:r>
            <w:bookmarkStart w:id="31" w:name="sps10a"/>
            <w:bookmarkStart w:id="32" w:name="sps10b"/>
            <w:bookmarkEnd w:id="31"/>
            <w:bookmarkEnd w:id="32"/>
          </w:p>
          <w:p w14:paraId="312346FC" w14:textId="77777777" w:rsidR="00EE3A11" w:rsidRPr="002F6A28" w:rsidRDefault="00511417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14 June 2021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5B48F5" w14:paraId="067DF0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C76E0" w14:textId="77777777" w:rsidR="00F85C99" w:rsidRPr="002F6A28" w:rsidRDefault="005114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94B62" w14:textId="77777777" w:rsidR="00F85C99" w:rsidRPr="002F6A28" w:rsidRDefault="00511417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5B48F5" w14:paraId="65DD056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8FA2F7" w14:textId="77777777" w:rsidR="00F85C99" w:rsidRPr="002F6A28" w:rsidRDefault="0051141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6B976D" w14:textId="77777777" w:rsidR="00F85C99" w:rsidRPr="002F6A28" w:rsidRDefault="00511417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1F9D0532" w14:textId="77777777" w:rsidR="00AE06DD" w:rsidRPr="002F6A28" w:rsidRDefault="00511417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Egyptian Organization for Standardization and Quality </w:t>
            </w:r>
            <w:r w:rsidRPr="002F6A28">
              <w:br/>
              <w:t xml:space="preserve">Address: 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St., </w:t>
            </w:r>
            <w:proofErr w:type="spellStart"/>
            <w:r w:rsidRPr="002F6A28">
              <w:t>Ameriya</w:t>
            </w:r>
            <w:proofErr w:type="spellEnd"/>
            <w:r w:rsidRPr="002F6A28">
              <w:t>, Cairo-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bookmarkEnd w:id="41"/>
          </w:p>
        </w:tc>
      </w:tr>
    </w:tbl>
    <w:p w14:paraId="6B257A76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9F063" w14:textId="77777777" w:rsidR="00E01FD4" w:rsidRDefault="00511417">
      <w:r>
        <w:separator/>
      </w:r>
    </w:p>
  </w:endnote>
  <w:endnote w:type="continuationSeparator" w:id="0">
    <w:p w14:paraId="558189E5" w14:textId="77777777" w:rsidR="00E01FD4" w:rsidRDefault="0051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85981" w14:textId="77777777" w:rsidR="009239F7" w:rsidRPr="002F6A28" w:rsidRDefault="0051141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8E8D" w14:textId="77777777" w:rsidR="009239F7" w:rsidRPr="002F6A28" w:rsidRDefault="0051141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B14D9" w14:textId="77777777" w:rsidR="00EE3A11" w:rsidRPr="002F6A28" w:rsidRDefault="0051141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80199" w14:textId="77777777" w:rsidR="00E01FD4" w:rsidRDefault="00511417">
      <w:r>
        <w:separator/>
      </w:r>
    </w:p>
  </w:footnote>
  <w:footnote w:type="continuationSeparator" w:id="0">
    <w:p w14:paraId="319852FC" w14:textId="77777777" w:rsidR="00E01FD4" w:rsidRDefault="0051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6432C" w14:textId="77777777" w:rsidR="009239F7" w:rsidRPr="002F6A28" w:rsidRDefault="005114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A3BED6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0ED94B" w14:textId="77777777" w:rsidR="009239F7" w:rsidRPr="002F6A28" w:rsidRDefault="005114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B2BC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043C" w14:textId="77777777" w:rsidR="009239F7" w:rsidRPr="002F6A28" w:rsidRDefault="005114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G/TBT/N/EGY/307</w:t>
    </w:r>
    <w:bookmarkEnd w:id="42"/>
  </w:p>
  <w:p w14:paraId="2A2A360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68A322" w14:textId="77777777" w:rsidR="009239F7" w:rsidRPr="002F6A28" w:rsidRDefault="005114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47265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48F5" w14:paraId="6A322AD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EAA85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49D9B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5B48F5" w14:paraId="15CAAE2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A1EFB1" w14:textId="77777777" w:rsidR="00ED54E0" w:rsidRPr="009239F7" w:rsidRDefault="0051141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23EAA7" wp14:editId="75EDF3E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6336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75299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B48F5" w14:paraId="504BB33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88C00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3B918D" w14:textId="77777777" w:rsidR="009239F7" w:rsidRPr="002F6A28" w:rsidRDefault="00511417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G/TBT/N/EGY/307</w:t>
          </w:r>
          <w:bookmarkEnd w:id="44"/>
        </w:p>
      </w:tc>
    </w:tr>
    <w:tr w:rsidR="005B48F5" w14:paraId="338EB22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278C3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3AF326" w14:textId="051297B7" w:rsidR="00ED54E0" w:rsidRPr="009239F7" w:rsidRDefault="00511417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9 November 2021</w:t>
          </w:r>
        </w:p>
      </w:tc>
    </w:tr>
    <w:tr w:rsidR="005B48F5" w14:paraId="6D98454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5464BF" w14:textId="69CDBCD1" w:rsidR="00ED54E0" w:rsidRPr="009239F7" w:rsidRDefault="00511417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3F37CD">
            <w:rPr>
              <w:color w:val="FF0000"/>
              <w:szCs w:val="16"/>
            </w:rPr>
            <w:t>8473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A9B52D" w14:textId="77777777" w:rsidR="00ED54E0" w:rsidRPr="009239F7" w:rsidRDefault="00511417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5B48F5" w14:paraId="5519239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A5BA84" w14:textId="77777777" w:rsidR="00ED54E0" w:rsidRPr="009239F7" w:rsidRDefault="00511417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F0FCA5" w14:textId="77777777" w:rsidR="00ED54E0" w:rsidRPr="002F6A28" w:rsidRDefault="00511417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4077A6B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305C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D8AD9C" w:tentative="1">
      <w:start w:val="1"/>
      <w:numFmt w:val="lowerLetter"/>
      <w:lvlText w:val="%2."/>
      <w:lvlJc w:val="left"/>
      <w:pPr>
        <w:ind w:left="1080" w:hanging="360"/>
      </w:pPr>
    </w:lvl>
    <w:lvl w:ilvl="2" w:tplc="B8FC2E96" w:tentative="1">
      <w:start w:val="1"/>
      <w:numFmt w:val="lowerRoman"/>
      <w:lvlText w:val="%3."/>
      <w:lvlJc w:val="right"/>
      <w:pPr>
        <w:ind w:left="1800" w:hanging="180"/>
      </w:pPr>
    </w:lvl>
    <w:lvl w:ilvl="3" w:tplc="B10212D8" w:tentative="1">
      <w:start w:val="1"/>
      <w:numFmt w:val="decimal"/>
      <w:lvlText w:val="%4."/>
      <w:lvlJc w:val="left"/>
      <w:pPr>
        <w:ind w:left="2520" w:hanging="360"/>
      </w:pPr>
    </w:lvl>
    <w:lvl w:ilvl="4" w:tplc="44EC5DE0" w:tentative="1">
      <w:start w:val="1"/>
      <w:numFmt w:val="lowerLetter"/>
      <w:lvlText w:val="%5."/>
      <w:lvlJc w:val="left"/>
      <w:pPr>
        <w:ind w:left="3240" w:hanging="360"/>
      </w:pPr>
    </w:lvl>
    <w:lvl w:ilvl="5" w:tplc="B3741F38" w:tentative="1">
      <w:start w:val="1"/>
      <w:numFmt w:val="lowerRoman"/>
      <w:lvlText w:val="%6."/>
      <w:lvlJc w:val="right"/>
      <w:pPr>
        <w:ind w:left="3960" w:hanging="180"/>
      </w:pPr>
    </w:lvl>
    <w:lvl w:ilvl="6" w:tplc="0030AEA6" w:tentative="1">
      <w:start w:val="1"/>
      <w:numFmt w:val="decimal"/>
      <w:lvlText w:val="%7."/>
      <w:lvlJc w:val="left"/>
      <w:pPr>
        <w:ind w:left="4680" w:hanging="360"/>
      </w:pPr>
    </w:lvl>
    <w:lvl w:ilvl="7" w:tplc="AD38B0DC" w:tentative="1">
      <w:start w:val="1"/>
      <w:numFmt w:val="lowerLetter"/>
      <w:lvlText w:val="%8."/>
      <w:lvlJc w:val="left"/>
      <w:pPr>
        <w:ind w:left="5400" w:hanging="360"/>
      </w:pPr>
    </w:lvl>
    <w:lvl w:ilvl="8" w:tplc="7DF6B8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DBEB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32B9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140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C8B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928C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586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0084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9C10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5EB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37CD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11417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48F5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06DD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01FD4"/>
    <w:rsid w:val="00E147CB"/>
    <w:rsid w:val="00E20B42"/>
    <w:rsid w:val="00E25473"/>
    <w:rsid w:val="00E30FFD"/>
    <w:rsid w:val="00E46FD5"/>
    <w:rsid w:val="00E51B1C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35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2039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2021-11-09T09:03:00Z</dcterms:created>
  <dcterms:modified xsi:type="dcterms:W3CDTF">2021-11-09T09:25:00Z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