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5C0A2" w14:textId="77777777" w:rsidR="009239F7" w:rsidRPr="002F6A28" w:rsidRDefault="00FE167B" w:rsidP="002F6A28">
      <w:pPr>
        <w:pStyle w:val="Title"/>
        <w:rPr>
          <w:caps w:val="0"/>
          <w:kern w:val="0"/>
        </w:rPr>
      </w:pPr>
      <w:r w:rsidRPr="002F6A28">
        <w:rPr>
          <w:caps w:val="0"/>
          <w:kern w:val="0"/>
        </w:rPr>
        <w:t>NOTIFICATION</w:t>
      </w:r>
    </w:p>
    <w:p w14:paraId="2E5C0375" w14:textId="77777777" w:rsidR="009239F7" w:rsidRPr="002F6A28" w:rsidRDefault="00FE167B" w:rsidP="002F6A28">
      <w:pPr>
        <w:jc w:val="center"/>
      </w:pPr>
      <w:r w:rsidRPr="002F6A28">
        <w:t>The following notification is being circulated in accordance with Article 10.6</w:t>
      </w:r>
    </w:p>
    <w:p w14:paraId="1AFD7BF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15D31" w14:paraId="24143989" w14:textId="77777777" w:rsidTr="0069259F">
        <w:tc>
          <w:tcPr>
            <w:tcW w:w="713" w:type="dxa"/>
            <w:tcBorders>
              <w:bottom w:val="single" w:sz="6" w:space="0" w:color="auto"/>
            </w:tcBorders>
            <w:shd w:val="clear" w:color="auto" w:fill="auto"/>
          </w:tcPr>
          <w:p w14:paraId="0989921E" w14:textId="77777777" w:rsidR="00F85C99" w:rsidRPr="002F6A28" w:rsidRDefault="00FE167B" w:rsidP="002F6A28">
            <w:pPr>
              <w:spacing w:before="120" w:after="120"/>
              <w:jc w:val="left"/>
            </w:pPr>
            <w:r w:rsidRPr="002F6A28">
              <w:rPr>
                <w:b/>
              </w:rPr>
              <w:t>1.</w:t>
            </w:r>
          </w:p>
        </w:tc>
        <w:tc>
          <w:tcPr>
            <w:tcW w:w="8546" w:type="dxa"/>
            <w:tcBorders>
              <w:bottom w:val="single" w:sz="6" w:space="0" w:color="auto"/>
            </w:tcBorders>
            <w:shd w:val="clear" w:color="auto" w:fill="auto"/>
          </w:tcPr>
          <w:p w14:paraId="7DB74523" w14:textId="77777777" w:rsidR="00F85C99" w:rsidRPr="002F6A28" w:rsidRDefault="00FE167B" w:rsidP="00C805B6">
            <w:pPr>
              <w:spacing w:before="120" w:after="120"/>
            </w:pPr>
            <w:r w:rsidRPr="002F6A28">
              <w:rPr>
                <w:b/>
              </w:rPr>
              <w:t>Notifying Member:</w:t>
            </w:r>
            <w:r w:rsidR="00EE3A11" w:rsidRPr="00C92678">
              <w:t xml:space="preserve"> </w:t>
            </w:r>
            <w:r w:rsidR="00EE3A11" w:rsidRPr="00C92678">
              <w:rPr>
                <w:u w:val="single"/>
              </w:rPr>
              <w:t>CHINA</w:t>
            </w:r>
          </w:p>
          <w:p w14:paraId="7AE4516A" w14:textId="77777777" w:rsidR="00F85C99" w:rsidRPr="002F6A28" w:rsidRDefault="00FE167B" w:rsidP="002F6A28">
            <w:pPr>
              <w:spacing w:after="120"/>
            </w:pPr>
            <w:r w:rsidRPr="002F6A28">
              <w:rPr>
                <w:b/>
              </w:rPr>
              <w:t>If applicable, name of local government involved (Article 3.2 and 7.2):</w:t>
            </w:r>
            <w:r w:rsidR="00EE3A11" w:rsidRPr="00C379C8">
              <w:t xml:space="preserve"> </w:t>
            </w:r>
          </w:p>
        </w:tc>
      </w:tr>
      <w:tr w:rsidR="00415D31" w14:paraId="62CAE38F" w14:textId="77777777" w:rsidTr="0069259F">
        <w:tc>
          <w:tcPr>
            <w:tcW w:w="713" w:type="dxa"/>
            <w:tcBorders>
              <w:top w:val="single" w:sz="6" w:space="0" w:color="auto"/>
              <w:bottom w:val="single" w:sz="6" w:space="0" w:color="auto"/>
            </w:tcBorders>
            <w:shd w:val="clear" w:color="auto" w:fill="auto"/>
          </w:tcPr>
          <w:p w14:paraId="36EFF125" w14:textId="77777777" w:rsidR="00F85C99" w:rsidRPr="002F6A28" w:rsidRDefault="00FE167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E02F102" w14:textId="77777777" w:rsidR="00F85C99" w:rsidRPr="002F6A28" w:rsidRDefault="00FE167B" w:rsidP="00155128">
            <w:pPr>
              <w:spacing w:before="120" w:after="120"/>
            </w:pPr>
            <w:r w:rsidRPr="002F6A28">
              <w:rPr>
                <w:b/>
              </w:rPr>
              <w:t>Agency responsible:</w:t>
            </w:r>
            <w:r w:rsidR="00EE3A11" w:rsidRPr="00C379C8">
              <w:t xml:space="preserve"> </w:t>
            </w:r>
          </w:p>
          <w:p w14:paraId="41E4A807" w14:textId="77777777" w:rsidR="00EE3A11" w:rsidRPr="00C379C8" w:rsidRDefault="00FE167B" w:rsidP="00155128">
            <w:pPr>
              <w:spacing w:after="120"/>
            </w:pPr>
            <w:r w:rsidRPr="00C379C8">
              <w:t>State Administration for Market Regulation (Standardization Administration of the P.R.C.)</w:t>
            </w:r>
          </w:p>
          <w:p w14:paraId="7C0EE743" w14:textId="77777777" w:rsidR="00F85C99" w:rsidRPr="002F6A28" w:rsidRDefault="00FE167B"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415D31" w14:paraId="1044D88C" w14:textId="77777777" w:rsidTr="0069259F">
        <w:tc>
          <w:tcPr>
            <w:tcW w:w="713" w:type="dxa"/>
            <w:tcBorders>
              <w:top w:val="single" w:sz="6" w:space="0" w:color="auto"/>
              <w:bottom w:val="single" w:sz="6" w:space="0" w:color="auto"/>
            </w:tcBorders>
            <w:shd w:val="clear" w:color="auto" w:fill="auto"/>
          </w:tcPr>
          <w:p w14:paraId="1C88C649" w14:textId="77777777" w:rsidR="00F85C99" w:rsidRPr="002F6A28" w:rsidRDefault="00FE167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62B901F" w14:textId="77777777" w:rsidR="00F85C99" w:rsidRPr="0058336F" w:rsidRDefault="00FE167B"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415D31" w14:paraId="734F10A7" w14:textId="77777777" w:rsidTr="0069259F">
        <w:tc>
          <w:tcPr>
            <w:tcW w:w="713" w:type="dxa"/>
            <w:tcBorders>
              <w:top w:val="single" w:sz="6" w:space="0" w:color="auto"/>
              <w:bottom w:val="single" w:sz="6" w:space="0" w:color="auto"/>
            </w:tcBorders>
            <w:shd w:val="clear" w:color="auto" w:fill="auto"/>
          </w:tcPr>
          <w:p w14:paraId="3C3419D3" w14:textId="77777777" w:rsidR="00F85C99" w:rsidRPr="002F6A28" w:rsidRDefault="00FE167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5CF7883" w14:textId="77777777" w:rsidR="00F85C99" w:rsidRPr="002F6A28" w:rsidRDefault="00FE167B"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Chromium nicotinate (HS code(s): 230990); (ICS code(s): 65.120)</w:t>
            </w:r>
          </w:p>
        </w:tc>
      </w:tr>
      <w:tr w:rsidR="00415D31" w14:paraId="0F8BD51F" w14:textId="77777777" w:rsidTr="0069259F">
        <w:tc>
          <w:tcPr>
            <w:tcW w:w="713" w:type="dxa"/>
            <w:tcBorders>
              <w:top w:val="single" w:sz="6" w:space="0" w:color="auto"/>
              <w:bottom w:val="single" w:sz="6" w:space="0" w:color="auto"/>
            </w:tcBorders>
            <w:shd w:val="clear" w:color="auto" w:fill="auto"/>
          </w:tcPr>
          <w:p w14:paraId="3B3ED96B" w14:textId="77777777" w:rsidR="00F85C99" w:rsidRPr="002F6A28" w:rsidRDefault="00FE167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527B65C" w14:textId="77777777" w:rsidR="00F85C99" w:rsidRPr="002F6A28" w:rsidRDefault="00FE167B" w:rsidP="002F6A28">
            <w:pPr>
              <w:spacing w:before="120" w:after="120"/>
            </w:pPr>
            <w:r w:rsidRPr="002F6A28">
              <w:rPr>
                <w:b/>
              </w:rPr>
              <w:t>Title, number of pages and language(s) of the notified document:</w:t>
            </w:r>
            <w:r w:rsidR="00EE3A11" w:rsidRPr="00C379C8">
              <w:t xml:space="preserve"> National Standard of the P.R.C.,Feed additive—Part 3:Minerals and their complexes(or Chelates)—Chromium nicotinate; (9 page(s), in Chinese)</w:t>
            </w:r>
          </w:p>
        </w:tc>
      </w:tr>
      <w:tr w:rsidR="00415D31" w14:paraId="7A8E132E" w14:textId="77777777" w:rsidTr="0069259F">
        <w:tc>
          <w:tcPr>
            <w:tcW w:w="713" w:type="dxa"/>
            <w:tcBorders>
              <w:top w:val="single" w:sz="6" w:space="0" w:color="auto"/>
              <w:bottom w:val="single" w:sz="6" w:space="0" w:color="auto"/>
            </w:tcBorders>
            <w:shd w:val="clear" w:color="auto" w:fill="auto"/>
          </w:tcPr>
          <w:p w14:paraId="027BB6BF" w14:textId="77777777" w:rsidR="00F85C99" w:rsidRPr="002F6A28" w:rsidRDefault="00FE167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F1E5E81" w14:textId="77777777" w:rsidR="00F85C99" w:rsidRPr="002F6A28" w:rsidRDefault="00FE167B" w:rsidP="002F6A28">
            <w:pPr>
              <w:spacing w:before="120" w:after="120"/>
              <w:rPr>
                <w:b/>
              </w:rPr>
            </w:pPr>
            <w:r w:rsidRPr="002F6A28">
              <w:rPr>
                <w:b/>
              </w:rPr>
              <w:t>Description of content:</w:t>
            </w:r>
            <w:r w:rsidR="00FE448B" w:rsidRPr="00C379C8">
              <w:t xml:space="preserve"> This document specifies the chemical name, molecular formula, relative molecular weight and chemical formula of chromium nicotinate, specifies the technical requirements, sampling, inspection rules, labeling, packaging, transportation, storage and shelf life of chromium nicotinate as a feed additive, and describes corresponding test methods.</w:t>
            </w:r>
          </w:p>
          <w:p w14:paraId="2B1C5FA5" w14:textId="77777777" w:rsidR="00FE448B" w:rsidRPr="00C379C8" w:rsidRDefault="00FE167B" w:rsidP="002F6A28">
            <w:pPr>
              <w:spacing w:before="120" w:after="120"/>
            </w:pPr>
            <w:r w:rsidRPr="00C379C8">
              <w:t>This document applies to the feed additive chromium nicotinate produced by the reaction of chromium trichloride with nicotinic acid.</w:t>
            </w:r>
          </w:p>
        </w:tc>
      </w:tr>
      <w:tr w:rsidR="00415D31" w14:paraId="454EA384" w14:textId="77777777" w:rsidTr="0069259F">
        <w:tc>
          <w:tcPr>
            <w:tcW w:w="713" w:type="dxa"/>
            <w:tcBorders>
              <w:top w:val="single" w:sz="6" w:space="0" w:color="auto"/>
              <w:bottom w:val="single" w:sz="6" w:space="0" w:color="auto"/>
            </w:tcBorders>
            <w:shd w:val="clear" w:color="auto" w:fill="auto"/>
          </w:tcPr>
          <w:p w14:paraId="3782CE89" w14:textId="77777777" w:rsidR="00F85C99" w:rsidRPr="002F6A28" w:rsidRDefault="00FE167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03A3D4E" w14:textId="77777777" w:rsidR="00F85C99" w:rsidRPr="002F6A28" w:rsidRDefault="00FE167B" w:rsidP="002F6A28">
            <w:pPr>
              <w:spacing w:before="120" w:after="120"/>
              <w:rPr>
                <w:b/>
              </w:rPr>
            </w:pPr>
            <w:r w:rsidRPr="002F6A28">
              <w:rPr>
                <w:b/>
              </w:rPr>
              <w:t>Objective and rationale, including the nature of urgent problems where applicable:</w:t>
            </w:r>
            <w:r w:rsidR="00EE3A11" w:rsidRPr="00C379C8">
              <w:t xml:space="preserve"> Quality requirements</w:t>
            </w:r>
          </w:p>
        </w:tc>
      </w:tr>
      <w:tr w:rsidR="00415D31" w14:paraId="2A7BDD51" w14:textId="77777777" w:rsidTr="0069259F">
        <w:tc>
          <w:tcPr>
            <w:tcW w:w="713" w:type="dxa"/>
            <w:tcBorders>
              <w:top w:val="single" w:sz="6" w:space="0" w:color="auto"/>
              <w:bottom w:val="single" w:sz="6" w:space="0" w:color="auto"/>
            </w:tcBorders>
            <w:shd w:val="clear" w:color="auto" w:fill="auto"/>
          </w:tcPr>
          <w:p w14:paraId="74E3D20C" w14:textId="77777777" w:rsidR="00F85C99" w:rsidRPr="002F6A28" w:rsidRDefault="00FE167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2FE010E" w14:textId="77777777" w:rsidR="00086AF5" w:rsidRPr="00086AF5" w:rsidRDefault="00FE167B" w:rsidP="007F13E8">
            <w:pPr>
              <w:spacing w:before="120" w:after="120"/>
              <w:rPr>
                <w:bCs/>
              </w:rPr>
            </w:pPr>
            <w:r w:rsidRPr="002F6A28">
              <w:rPr>
                <w:b/>
              </w:rPr>
              <w:t>Relevant documents:</w:t>
            </w:r>
            <w:r w:rsidR="00EE3A11" w:rsidRPr="002F6A28">
              <w:t xml:space="preserve"> </w:t>
            </w:r>
          </w:p>
          <w:p w14:paraId="457B691A" w14:textId="77777777" w:rsidR="00EE3A11" w:rsidRPr="002F6A28" w:rsidRDefault="00FE167B" w:rsidP="007F13E8">
            <w:pPr>
              <w:spacing w:before="120" w:after="120"/>
            </w:pPr>
            <w:r w:rsidRPr="002F6A28">
              <w:t>-</w:t>
            </w:r>
          </w:p>
        </w:tc>
      </w:tr>
      <w:tr w:rsidR="00415D31" w14:paraId="4584CFFB" w14:textId="77777777" w:rsidTr="00AE6CC8">
        <w:trPr>
          <w:cantSplit/>
        </w:trPr>
        <w:tc>
          <w:tcPr>
            <w:tcW w:w="713" w:type="dxa"/>
            <w:tcBorders>
              <w:top w:val="single" w:sz="6" w:space="0" w:color="auto"/>
              <w:bottom w:val="single" w:sz="6" w:space="0" w:color="auto"/>
            </w:tcBorders>
            <w:shd w:val="clear" w:color="auto" w:fill="auto"/>
          </w:tcPr>
          <w:p w14:paraId="6CE64237" w14:textId="77777777" w:rsidR="00EE3A11" w:rsidRPr="002F6A28" w:rsidRDefault="00FE167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887375B" w14:textId="77777777" w:rsidR="00EE3A11" w:rsidRPr="002F6A28" w:rsidRDefault="00FE167B" w:rsidP="008953C4">
            <w:pPr>
              <w:spacing w:before="120" w:after="120"/>
            </w:pPr>
            <w:r w:rsidRPr="002F6A28">
              <w:rPr>
                <w:b/>
              </w:rPr>
              <w:t>Proposed date of adoption:</w:t>
            </w:r>
            <w:r w:rsidRPr="00C379C8">
              <w:t xml:space="preserve"> To be determined</w:t>
            </w:r>
          </w:p>
          <w:p w14:paraId="5663962B" w14:textId="77777777" w:rsidR="00EE3A11" w:rsidRPr="002F6A28" w:rsidRDefault="00FE167B" w:rsidP="008953C4">
            <w:pPr>
              <w:spacing w:after="120"/>
            </w:pPr>
            <w:r w:rsidRPr="002F6A28">
              <w:rPr>
                <w:b/>
              </w:rPr>
              <w:t>Proposed date of entry into force:</w:t>
            </w:r>
            <w:r w:rsidRPr="00C379C8">
              <w:t xml:space="preserve"> 12 months after approval</w:t>
            </w:r>
          </w:p>
        </w:tc>
      </w:tr>
      <w:tr w:rsidR="00415D31" w14:paraId="225A9C8C" w14:textId="77777777" w:rsidTr="0069259F">
        <w:tc>
          <w:tcPr>
            <w:tcW w:w="713" w:type="dxa"/>
            <w:tcBorders>
              <w:top w:val="single" w:sz="6" w:space="0" w:color="auto"/>
              <w:bottom w:val="single" w:sz="6" w:space="0" w:color="auto"/>
            </w:tcBorders>
            <w:shd w:val="clear" w:color="auto" w:fill="auto"/>
          </w:tcPr>
          <w:p w14:paraId="132B9A4A" w14:textId="77777777" w:rsidR="00F85C99" w:rsidRPr="002F6A28" w:rsidRDefault="00FE167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ACAD503" w14:textId="77777777" w:rsidR="00F85C99" w:rsidRPr="002F6A28" w:rsidRDefault="00FE167B" w:rsidP="002F6A28">
            <w:pPr>
              <w:spacing w:before="120" w:after="120"/>
            </w:pPr>
            <w:r w:rsidRPr="002F6A28">
              <w:rPr>
                <w:b/>
              </w:rPr>
              <w:t>Final date for comments:</w:t>
            </w:r>
            <w:r w:rsidR="00EE3A11" w:rsidRPr="00C379C8">
              <w:t xml:space="preserve"> 60 days from notification</w:t>
            </w:r>
          </w:p>
        </w:tc>
      </w:tr>
      <w:tr w:rsidR="00415D31" w14:paraId="35D82DC5" w14:textId="77777777" w:rsidTr="0069259F">
        <w:tc>
          <w:tcPr>
            <w:tcW w:w="713" w:type="dxa"/>
            <w:tcBorders>
              <w:top w:val="single" w:sz="6" w:space="0" w:color="auto"/>
            </w:tcBorders>
            <w:shd w:val="clear" w:color="auto" w:fill="auto"/>
          </w:tcPr>
          <w:p w14:paraId="09347324" w14:textId="77777777" w:rsidR="00F85C99" w:rsidRPr="002F6A28" w:rsidRDefault="00FE167B"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C31DC1C" w14:textId="77777777" w:rsidR="00F85C99" w:rsidRPr="002F6A28" w:rsidRDefault="00FE167B"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5FD5E235" w14:textId="77777777" w:rsidR="00EE3A11" w:rsidRPr="00A12DDE" w:rsidRDefault="00FE167B" w:rsidP="00B16145">
            <w:pPr>
              <w:keepNext/>
              <w:keepLines/>
              <w:rPr>
                <w:bCs/>
              </w:rPr>
            </w:pPr>
            <w:r w:rsidRPr="00A12DDE">
              <w:rPr>
                <w:bCs/>
              </w:rPr>
              <w:t>WTO/TBT National Notification and Enquiry Center of the People's Republic of China</w:t>
            </w:r>
          </w:p>
          <w:p w14:paraId="2B53E266" w14:textId="77777777" w:rsidR="00EE3A11" w:rsidRPr="00A12DDE" w:rsidRDefault="00FE167B"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4C21200C" w14:textId="77777777" w:rsidR="00EE3A11" w:rsidRPr="00A12DDE" w:rsidRDefault="00FE167B" w:rsidP="00B16145">
            <w:pPr>
              <w:keepNext/>
              <w:keepLines/>
              <w:rPr>
                <w:bCs/>
              </w:rPr>
            </w:pPr>
            <w:r w:rsidRPr="00A12DDE">
              <w:rPr>
                <w:bCs/>
              </w:rPr>
              <w:t xml:space="preserve">E_mail: </w:t>
            </w:r>
            <w:hyperlink r:id="rId9" w:history="1">
              <w:r w:rsidRPr="00A12DDE">
                <w:rPr>
                  <w:bCs/>
                  <w:color w:val="0000FF"/>
                  <w:u w:val="single"/>
                </w:rPr>
                <w:t>tbt@customs.gov.cn</w:t>
              </w:r>
            </w:hyperlink>
          </w:p>
          <w:p w14:paraId="2DD740A8" w14:textId="77777777" w:rsidR="00EE3A11" w:rsidRPr="00A12DDE" w:rsidRDefault="00952C67" w:rsidP="00B16145">
            <w:pPr>
              <w:keepNext/>
              <w:keepLines/>
              <w:pBdr>
                <w:top w:val="none" w:sz="0" w:space="4" w:color="auto"/>
              </w:pBdr>
              <w:spacing w:after="120"/>
              <w:rPr>
                <w:bCs/>
              </w:rPr>
            </w:pPr>
            <w:hyperlink r:id="rId10" w:tgtFrame="_blank" w:history="1">
              <w:r w:rsidR="00FE167B" w:rsidRPr="00A12DDE">
                <w:rPr>
                  <w:bCs/>
                  <w:color w:val="0000FF"/>
                  <w:u w:val="single"/>
                </w:rPr>
                <w:t>https://members.wto.org/crnattachments/2024/TBT/CHN/24_05633_00_x.pdf</w:t>
              </w:r>
            </w:hyperlink>
          </w:p>
        </w:tc>
      </w:tr>
    </w:tbl>
    <w:p w14:paraId="4160B602"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8575" w14:textId="77777777" w:rsidR="00FE167B" w:rsidRDefault="00FE167B">
      <w:r>
        <w:separator/>
      </w:r>
    </w:p>
  </w:endnote>
  <w:endnote w:type="continuationSeparator" w:id="0">
    <w:p w14:paraId="5001C44D" w14:textId="77777777" w:rsidR="00FE167B" w:rsidRDefault="00FE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1429" w14:textId="77777777" w:rsidR="009239F7" w:rsidRPr="002F6A28" w:rsidRDefault="00FE167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BF02" w14:textId="77777777" w:rsidR="009239F7" w:rsidRPr="002F6A28" w:rsidRDefault="00FE167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3D46" w14:textId="77777777" w:rsidR="00EE3A11" w:rsidRPr="002F6A28" w:rsidRDefault="00FE167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E207" w14:textId="77777777" w:rsidR="00FE167B" w:rsidRDefault="00FE167B">
      <w:r>
        <w:separator/>
      </w:r>
    </w:p>
  </w:footnote>
  <w:footnote w:type="continuationSeparator" w:id="0">
    <w:p w14:paraId="1761C7CD" w14:textId="77777777" w:rsidR="00FE167B" w:rsidRDefault="00FE1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854B" w14:textId="77777777" w:rsidR="009239F7" w:rsidRPr="002F6A28" w:rsidRDefault="00FE167B" w:rsidP="009239F7">
    <w:pPr>
      <w:pStyle w:val="Header"/>
      <w:pBdr>
        <w:bottom w:val="single" w:sz="4" w:space="1" w:color="auto"/>
      </w:pBdr>
      <w:tabs>
        <w:tab w:val="clear" w:pos="4513"/>
        <w:tab w:val="clear" w:pos="9027"/>
      </w:tabs>
      <w:jc w:val="center"/>
    </w:pPr>
    <w:r w:rsidRPr="002F6A28">
      <w:t>tbtSymbol</w:t>
    </w:r>
  </w:p>
  <w:p w14:paraId="213C884E" w14:textId="77777777" w:rsidR="009239F7" w:rsidRPr="002F6A28" w:rsidRDefault="009239F7" w:rsidP="009239F7">
    <w:pPr>
      <w:pStyle w:val="Header"/>
      <w:pBdr>
        <w:bottom w:val="single" w:sz="4" w:space="1" w:color="auto"/>
      </w:pBdr>
      <w:tabs>
        <w:tab w:val="clear" w:pos="4513"/>
        <w:tab w:val="clear" w:pos="9027"/>
      </w:tabs>
      <w:jc w:val="center"/>
    </w:pPr>
  </w:p>
  <w:p w14:paraId="2A45EE21" w14:textId="77777777" w:rsidR="009239F7" w:rsidRPr="002F6A28" w:rsidRDefault="00FE167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7CD410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3387" w14:textId="77777777" w:rsidR="009239F7" w:rsidRPr="002F6A28" w:rsidRDefault="00FE167B" w:rsidP="009239F7">
    <w:pPr>
      <w:pStyle w:val="Header"/>
      <w:pBdr>
        <w:bottom w:val="single" w:sz="4" w:space="1" w:color="auto"/>
      </w:pBdr>
      <w:tabs>
        <w:tab w:val="clear" w:pos="4513"/>
        <w:tab w:val="clear" w:pos="9027"/>
      </w:tabs>
      <w:jc w:val="center"/>
    </w:pPr>
    <w:bookmarkStart w:id="0" w:name="spsSymbolHeader"/>
    <w:r w:rsidRPr="002F6A28">
      <w:t>G/TBT/N/CHN/1905</w:t>
    </w:r>
    <w:bookmarkEnd w:id="0"/>
  </w:p>
  <w:p w14:paraId="7611B2A8" w14:textId="77777777" w:rsidR="009239F7" w:rsidRPr="002F6A28" w:rsidRDefault="009239F7" w:rsidP="009239F7">
    <w:pPr>
      <w:pStyle w:val="Header"/>
      <w:pBdr>
        <w:bottom w:val="single" w:sz="4" w:space="1" w:color="auto"/>
      </w:pBdr>
      <w:tabs>
        <w:tab w:val="clear" w:pos="4513"/>
        <w:tab w:val="clear" w:pos="9027"/>
      </w:tabs>
      <w:jc w:val="center"/>
    </w:pPr>
  </w:p>
  <w:p w14:paraId="1FFFD776" w14:textId="77777777" w:rsidR="009239F7" w:rsidRPr="002F6A28" w:rsidRDefault="00FE167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4F98A3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15D31" w14:paraId="5E038E45" w14:textId="77777777" w:rsidTr="008612A9">
      <w:trPr>
        <w:trHeight w:val="240"/>
        <w:jc w:val="center"/>
      </w:trPr>
      <w:tc>
        <w:tcPr>
          <w:tcW w:w="3794" w:type="dxa"/>
          <w:shd w:val="clear" w:color="auto" w:fill="FFFFFF"/>
          <w:tcMar>
            <w:left w:w="108" w:type="dxa"/>
            <w:right w:w="108" w:type="dxa"/>
          </w:tcMar>
          <w:vAlign w:val="center"/>
        </w:tcPr>
        <w:p w14:paraId="7EB3C046"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50E4364A" w14:textId="77777777" w:rsidR="00ED54E0" w:rsidRPr="009239F7" w:rsidRDefault="00ED54E0" w:rsidP="00B801E9">
          <w:pPr>
            <w:jc w:val="right"/>
            <w:rPr>
              <w:b/>
              <w:color w:val="FF0000"/>
              <w:szCs w:val="16"/>
            </w:rPr>
          </w:pPr>
        </w:p>
      </w:tc>
    </w:tr>
    <w:bookmarkEnd w:id="1"/>
    <w:tr w:rsidR="00415D31" w14:paraId="2E70AC00" w14:textId="77777777" w:rsidTr="008612A9">
      <w:trPr>
        <w:trHeight w:val="213"/>
        <w:jc w:val="center"/>
      </w:trPr>
      <w:tc>
        <w:tcPr>
          <w:tcW w:w="3794" w:type="dxa"/>
          <w:vMerge w:val="restart"/>
          <w:shd w:val="clear" w:color="auto" w:fill="FFFFFF"/>
          <w:tcMar>
            <w:left w:w="0" w:type="dxa"/>
            <w:right w:w="0" w:type="dxa"/>
          </w:tcMar>
        </w:tcPr>
        <w:p w14:paraId="4975E1A8" w14:textId="77777777" w:rsidR="00ED54E0" w:rsidRPr="009239F7" w:rsidRDefault="00FE167B" w:rsidP="00B801E9">
          <w:pPr>
            <w:jc w:val="left"/>
          </w:pPr>
          <w:r>
            <w:rPr>
              <w:noProof/>
              <w:lang w:eastAsia="en-GB"/>
            </w:rPr>
            <w:drawing>
              <wp:inline distT="0" distB="0" distL="0" distR="0" wp14:anchorId="71FD8200" wp14:editId="25713C9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4155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A5EB5C9" w14:textId="77777777" w:rsidR="00ED54E0" w:rsidRPr="009239F7" w:rsidRDefault="00ED54E0" w:rsidP="00B801E9">
          <w:pPr>
            <w:jc w:val="right"/>
            <w:rPr>
              <w:b/>
              <w:szCs w:val="16"/>
            </w:rPr>
          </w:pPr>
        </w:p>
      </w:tc>
    </w:tr>
    <w:tr w:rsidR="00415D31" w14:paraId="6DC2C762" w14:textId="77777777" w:rsidTr="008612A9">
      <w:trPr>
        <w:trHeight w:val="868"/>
        <w:jc w:val="center"/>
      </w:trPr>
      <w:tc>
        <w:tcPr>
          <w:tcW w:w="3794" w:type="dxa"/>
          <w:vMerge/>
          <w:shd w:val="clear" w:color="auto" w:fill="FFFFFF"/>
          <w:tcMar>
            <w:left w:w="108" w:type="dxa"/>
            <w:right w:w="108" w:type="dxa"/>
          </w:tcMar>
        </w:tcPr>
        <w:p w14:paraId="3383368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BCF60D6" w14:textId="77777777" w:rsidR="009239F7" w:rsidRPr="002F6A28" w:rsidRDefault="00FE167B" w:rsidP="00B801E9">
          <w:pPr>
            <w:jc w:val="right"/>
            <w:rPr>
              <w:b/>
              <w:szCs w:val="16"/>
            </w:rPr>
          </w:pPr>
          <w:bookmarkStart w:id="2" w:name="bmkSymbols"/>
          <w:r w:rsidRPr="002F6A28">
            <w:rPr>
              <w:b/>
              <w:szCs w:val="16"/>
            </w:rPr>
            <w:t>G/TBT/N/CHN/1905</w:t>
          </w:r>
          <w:bookmarkEnd w:id="2"/>
        </w:p>
      </w:tc>
    </w:tr>
    <w:tr w:rsidR="00415D31" w14:paraId="392AD1E6" w14:textId="77777777" w:rsidTr="008612A9">
      <w:trPr>
        <w:trHeight w:val="240"/>
        <w:jc w:val="center"/>
      </w:trPr>
      <w:tc>
        <w:tcPr>
          <w:tcW w:w="3794" w:type="dxa"/>
          <w:vMerge/>
          <w:shd w:val="clear" w:color="auto" w:fill="FFFFFF"/>
          <w:tcMar>
            <w:left w:w="108" w:type="dxa"/>
            <w:right w:w="108" w:type="dxa"/>
          </w:tcMar>
          <w:vAlign w:val="center"/>
        </w:tcPr>
        <w:p w14:paraId="6467EC0B" w14:textId="77777777" w:rsidR="00ED54E0" w:rsidRPr="009239F7" w:rsidRDefault="00ED54E0" w:rsidP="00B801E9"/>
      </w:tc>
      <w:tc>
        <w:tcPr>
          <w:tcW w:w="5448" w:type="dxa"/>
          <w:gridSpan w:val="2"/>
          <w:shd w:val="clear" w:color="auto" w:fill="FFFFFF"/>
          <w:tcMar>
            <w:left w:w="108" w:type="dxa"/>
            <w:right w:w="108" w:type="dxa"/>
          </w:tcMar>
          <w:vAlign w:val="center"/>
        </w:tcPr>
        <w:p w14:paraId="01D73C24" w14:textId="68230A6D" w:rsidR="00ED54E0" w:rsidRPr="009239F7" w:rsidRDefault="00077664" w:rsidP="00B801E9">
          <w:pPr>
            <w:jc w:val="right"/>
            <w:rPr>
              <w:szCs w:val="16"/>
            </w:rPr>
          </w:pPr>
          <w:bookmarkStart w:id="3" w:name="spsDateDistribution"/>
          <w:bookmarkStart w:id="4" w:name="bmkDate"/>
          <w:bookmarkEnd w:id="3"/>
          <w:bookmarkEnd w:id="4"/>
          <w:r>
            <w:rPr>
              <w:szCs w:val="16"/>
            </w:rPr>
            <w:t>27 August 2024</w:t>
          </w:r>
        </w:p>
      </w:tc>
    </w:tr>
    <w:tr w:rsidR="00415D31" w14:paraId="4DD5182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C32D77" w14:textId="164F6C02" w:rsidR="00ED54E0" w:rsidRPr="009239F7" w:rsidRDefault="00FE167B" w:rsidP="0097650D">
          <w:pPr>
            <w:jc w:val="left"/>
            <w:rPr>
              <w:b/>
            </w:rPr>
          </w:pPr>
          <w:bookmarkStart w:id="5" w:name="bmkSerial"/>
          <w:r w:rsidRPr="002F6A28">
            <w:rPr>
              <w:color w:val="FF0000"/>
              <w:szCs w:val="16"/>
            </w:rPr>
            <w:t>(</w:t>
          </w:r>
          <w:bookmarkStart w:id="6" w:name="spsSerialNumber"/>
          <w:bookmarkEnd w:id="6"/>
          <w:r w:rsidR="00077664">
            <w:rPr>
              <w:color w:val="FF0000"/>
              <w:szCs w:val="16"/>
            </w:rPr>
            <w:t>24-</w:t>
          </w:r>
          <w:r w:rsidR="00952C67">
            <w:rPr>
              <w:color w:val="FF0000"/>
              <w:szCs w:val="16"/>
            </w:rPr>
            <w:t>5961</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6CB3EE97" w14:textId="77777777" w:rsidR="00ED54E0" w:rsidRPr="009239F7" w:rsidRDefault="00FE167B"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415D31" w14:paraId="18BCEDB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0D8A56" w14:textId="77777777" w:rsidR="00ED54E0" w:rsidRPr="009239F7" w:rsidRDefault="00FE167B"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3980AEC1" w14:textId="77777777" w:rsidR="00ED54E0" w:rsidRPr="002F6A28" w:rsidRDefault="00FE167B"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22F880E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98A8260">
      <w:start w:val="1"/>
      <w:numFmt w:val="decimal"/>
      <w:pStyle w:val="SummaryText"/>
      <w:lvlText w:val="%1."/>
      <w:lvlJc w:val="left"/>
      <w:pPr>
        <w:ind w:left="360" w:hanging="360"/>
      </w:pPr>
    </w:lvl>
    <w:lvl w:ilvl="1" w:tplc="0EB45F8A" w:tentative="1">
      <w:start w:val="1"/>
      <w:numFmt w:val="lowerLetter"/>
      <w:lvlText w:val="%2."/>
      <w:lvlJc w:val="left"/>
      <w:pPr>
        <w:ind w:left="1080" w:hanging="360"/>
      </w:pPr>
    </w:lvl>
    <w:lvl w:ilvl="2" w:tplc="87461892" w:tentative="1">
      <w:start w:val="1"/>
      <w:numFmt w:val="lowerRoman"/>
      <w:lvlText w:val="%3."/>
      <w:lvlJc w:val="right"/>
      <w:pPr>
        <w:ind w:left="1800" w:hanging="180"/>
      </w:pPr>
    </w:lvl>
    <w:lvl w:ilvl="3" w:tplc="016E52FE" w:tentative="1">
      <w:start w:val="1"/>
      <w:numFmt w:val="decimal"/>
      <w:lvlText w:val="%4."/>
      <w:lvlJc w:val="left"/>
      <w:pPr>
        <w:ind w:left="2520" w:hanging="360"/>
      </w:pPr>
    </w:lvl>
    <w:lvl w:ilvl="4" w:tplc="5B6472FC" w:tentative="1">
      <w:start w:val="1"/>
      <w:numFmt w:val="lowerLetter"/>
      <w:lvlText w:val="%5."/>
      <w:lvlJc w:val="left"/>
      <w:pPr>
        <w:ind w:left="3240" w:hanging="360"/>
      </w:pPr>
    </w:lvl>
    <w:lvl w:ilvl="5" w:tplc="CFE2BA72" w:tentative="1">
      <w:start w:val="1"/>
      <w:numFmt w:val="lowerRoman"/>
      <w:lvlText w:val="%6."/>
      <w:lvlJc w:val="right"/>
      <w:pPr>
        <w:ind w:left="3960" w:hanging="180"/>
      </w:pPr>
    </w:lvl>
    <w:lvl w:ilvl="6" w:tplc="187C96AA" w:tentative="1">
      <w:start w:val="1"/>
      <w:numFmt w:val="decimal"/>
      <w:lvlText w:val="%7."/>
      <w:lvlJc w:val="left"/>
      <w:pPr>
        <w:ind w:left="4680" w:hanging="360"/>
      </w:pPr>
    </w:lvl>
    <w:lvl w:ilvl="7" w:tplc="5CBE5FEC" w:tentative="1">
      <w:start w:val="1"/>
      <w:numFmt w:val="lowerLetter"/>
      <w:lvlText w:val="%8."/>
      <w:lvlJc w:val="left"/>
      <w:pPr>
        <w:ind w:left="5400" w:hanging="360"/>
      </w:pPr>
    </w:lvl>
    <w:lvl w:ilvl="8" w:tplc="7FBA733E" w:tentative="1">
      <w:start w:val="1"/>
      <w:numFmt w:val="lowerRoman"/>
      <w:lvlText w:val="%9."/>
      <w:lvlJc w:val="right"/>
      <w:pPr>
        <w:ind w:left="6120" w:hanging="180"/>
      </w:pPr>
    </w:lvl>
  </w:abstractNum>
  <w:num w:numId="1" w16cid:durableId="1182469870">
    <w:abstractNumId w:val="9"/>
  </w:num>
  <w:num w:numId="2" w16cid:durableId="784926179">
    <w:abstractNumId w:val="7"/>
  </w:num>
  <w:num w:numId="3" w16cid:durableId="1754737887">
    <w:abstractNumId w:val="6"/>
  </w:num>
  <w:num w:numId="4" w16cid:durableId="1762871696">
    <w:abstractNumId w:val="5"/>
  </w:num>
  <w:num w:numId="5" w16cid:durableId="752093444">
    <w:abstractNumId w:val="4"/>
  </w:num>
  <w:num w:numId="6" w16cid:durableId="1597906752">
    <w:abstractNumId w:val="12"/>
  </w:num>
  <w:num w:numId="7" w16cid:durableId="715202319">
    <w:abstractNumId w:val="11"/>
  </w:num>
  <w:num w:numId="8" w16cid:durableId="1572691895">
    <w:abstractNumId w:val="10"/>
  </w:num>
  <w:num w:numId="9" w16cid:durableId="329717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1357091">
    <w:abstractNumId w:val="13"/>
  </w:num>
  <w:num w:numId="11" w16cid:durableId="2131165224">
    <w:abstractNumId w:val="8"/>
  </w:num>
  <w:num w:numId="12" w16cid:durableId="147940897">
    <w:abstractNumId w:val="3"/>
  </w:num>
  <w:num w:numId="13" w16cid:durableId="1514418230">
    <w:abstractNumId w:val="2"/>
  </w:num>
  <w:num w:numId="14" w16cid:durableId="787893660">
    <w:abstractNumId w:val="1"/>
  </w:num>
  <w:num w:numId="15" w16cid:durableId="1710833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6F99"/>
    <w:rsid w:val="000272F6"/>
    <w:rsid w:val="00036EFF"/>
    <w:rsid w:val="00037AC4"/>
    <w:rsid w:val="000423BF"/>
    <w:rsid w:val="00071825"/>
    <w:rsid w:val="00072B36"/>
    <w:rsid w:val="00072B57"/>
    <w:rsid w:val="00074E62"/>
    <w:rsid w:val="00077664"/>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15D31"/>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2C67"/>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81C81"/>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167B"/>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F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HN/24_05633_00_x.pdf" TargetMode="External"/><Relationship Id="rId4" Type="http://schemas.openxmlformats.org/officeDocument/2006/relationships/styles" Target="styles.xml"/><Relationship Id="rId9" Type="http://schemas.openxmlformats.org/officeDocument/2006/relationships/hyperlink" Target="mailto:tbt@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34F00E6F-04C2-4470-B46C-E0687FEE00B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308</Words>
  <Characters>1896</Characters>
  <Application>Microsoft Office Word</Application>
  <DocSecurity>0</DocSecurity>
  <Lines>49</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2024-08-27T07:14:00Z</dcterms:created>
  <dcterms:modified xsi:type="dcterms:W3CDTF">2024-08-27T07:27:00Z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