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F239" w14:textId="77777777" w:rsidR="004E22AE" w:rsidRPr="007C4C36" w:rsidRDefault="009C4DB3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2DBA5A50" w14:textId="77777777" w:rsidR="004E22AE" w:rsidRPr="007C4C36" w:rsidRDefault="009C4DB3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61276E3A" w14:textId="77777777" w:rsidR="007141CF" w:rsidRPr="007C4C36" w:rsidRDefault="009C4DB3" w:rsidP="007C4C36">
      <w:bookmarkStart w:id="1" w:name="bmkChapeau"/>
      <w:r w:rsidRPr="007C4C36">
        <w:t xml:space="preserve">The following communication, dated 23 August 2022, is being circulated at the request of the delegation of </w:t>
      </w:r>
      <w:r w:rsidRPr="007C4C36">
        <w:rPr>
          <w:u w:val="single"/>
        </w:rPr>
        <w:t>Canada</w:t>
      </w:r>
      <w:r w:rsidRPr="007C4C36">
        <w:t>.</w:t>
      </w:r>
      <w:bookmarkEnd w:id="1"/>
    </w:p>
    <w:p w14:paraId="40BC85A1" w14:textId="77777777" w:rsidR="004E22AE" w:rsidRPr="007C4C36" w:rsidRDefault="004E22AE" w:rsidP="007C4C36"/>
    <w:p w14:paraId="1B5F542C" w14:textId="77777777" w:rsidR="004E22AE" w:rsidRPr="007C4C36" w:rsidRDefault="009C4DB3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332CD7EE" w14:textId="77777777" w:rsidR="004E22AE" w:rsidRPr="007C4C36" w:rsidRDefault="004E22AE" w:rsidP="007C4C36"/>
    <w:p w14:paraId="5A6484ED" w14:textId="77777777" w:rsidR="004E22AE" w:rsidRPr="007C4C36" w:rsidRDefault="004E22AE" w:rsidP="007C4C36"/>
    <w:p w14:paraId="5D4C4C2A" w14:textId="77777777" w:rsidR="004E22AE" w:rsidRPr="007C4C36" w:rsidRDefault="009C4DB3" w:rsidP="003601C0">
      <w:bookmarkStart w:id="2" w:name="spsTitle"/>
      <w:r w:rsidRPr="007C4C36">
        <w:t>Regulations Amending the Natural Health Products Regulations: Erratum</w:t>
      </w:r>
    </w:p>
    <w:p w14:paraId="5312DFD1" w14:textId="77777777" w:rsidR="004E22AE" w:rsidRPr="007C4C36" w:rsidRDefault="009C4DB3" w:rsidP="003601C0">
      <w:r w:rsidRPr="007C4C36">
        <w:t>Regulations Amending the Natural Health Products Regulations</w:t>
      </w:r>
    </w:p>
    <w:p w14:paraId="162138BC" w14:textId="77777777" w:rsidR="004E22AE" w:rsidRPr="007C4C36" w:rsidRDefault="009C4DB3" w:rsidP="003601C0">
      <w:r w:rsidRPr="007C4C36">
        <w:t>Notice is hereby given that the above-mentioned Regulations, published in the Canada Gazette, Part II, Vol. 156, No. 14, dated Wednesday, July 6, 2022 (</w:t>
      </w:r>
      <w:hyperlink r:id="rId7" w:anchor="page=477" w:history="1">
        <w:r w:rsidRPr="007C4C36">
          <w:t>https://canadagazette.gc.ca/rp-pr/p2/2022/2022-07-06/pdf/g2-15614.pdf#page=477</w:t>
        </w:r>
      </w:hyperlink>
      <w:r w:rsidRPr="007C4C36">
        <w:t>), contained an error. Accordingly, the following modifications are made.</w:t>
      </w:r>
    </w:p>
    <w:p w14:paraId="138A35AD" w14:textId="77777777" w:rsidR="004E22AE" w:rsidRPr="007C4C36" w:rsidRDefault="009C4DB3" w:rsidP="003601C0">
      <w:r w:rsidRPr="007C4C36">
        <w:t>At page 3145</w:t>
      </w:r>
    </w:p>
    <w:p w14:paraId="3839FC39" w14:textId="77777777" w:rsidR="004E22AE" w:rsidRPr="007C4C36" w:rsidRDefault="009C4DB3" w:rsidP="003601C0">
      <w:r w:rsidRPr="007C4C36">
        <w:t xml:space="preserve">Under </w:t>
      </w:r>
      <w:hyperlink r:id="rId8" w:anchor="a1" w:history="1">
        <w:r w:rsidRPr="007C4C36">
          <w:rPr>
            <w:i/>
            <w:iCs/>
          </w:rPr>
          <w:t>Adverse event reporting related to natural health product use</w:t>
        </w:r>
      </w:hyperlink>
      <w:r w:rsidRPr="007C4C36">
        <w:t>, delete:</w:t>
      </w:r>
    </w:p>
    <w:p w14:paraId="238DF066" w14:textId="77777777" w:rsidR="004E22AE" w:rsidRPr="007C4C36" w:rsidRDefault="009C4DB3" w:rsidP="003601C0">
      <w:r w:rsidRPr="007C4C36">
        <w:t>From the introduction of the NHPR in 2004 until December 2021, Health Canada has received reports of over 8,147 serious adverse reactions in which NHP use had a suspected role.</w:t>
      </w:r>
    </w:p>
    <w:p w14:paraId="174C3CCB" w14:textId="77777777" w:rsidR="004E22AE" w:rsidRPr="007C4C36" w:rsidRDefault="009C4DB3" w:rsidP="003601C0">
      <w:r w:rsidRPr="007C4C36">
        <w:t>Replace by:</w:t>
      </w:r>
    </w:p>
    <w:p w14:paraId="62C4F303" w14:textId="77777777" w:rsidR="004E22AE" w:rsidRPr="007C4C36" w:rsidRDefault="009C4DB3" w:rsidP="003601C0">
      <w:r w:rsidRPr="007C4C36">
        <w:t>From the introduction of the NHPR in 2004 until December 2021, Health Canada has received reports of over 8,000 adverse reactions in which NHP use had a suspected role, of which over 5,000 were serious.</w:t>
      </w:r>
    </w:p>
    <w:p w14:paraId="38ABADEE" w14:textId="77777777" w:rsidR="004E22AE" w:rsidRPr="007C4C36" w:rsidRDefault="009C4DB3" w:rsidP="003601C0">
      <w:r w:rsidRPr="007C4C36">
        <w:t xml:space="preserve">The electronic version of the Erratum is available at: </w:t>
      </w:r>
    </w:p>
    <w:p w14:paraId="2D3C5642" w14:textId="77777777" w:rsidR="004E22AE" w:rsidRPr="007C4C36" w:rsidRDefault="001C5FD2" w:rsidP="003601C0">
      <w:hyperlink r:id="rId9" w:history="1">
        <w:r w:rsidR="009C4DB3" w:rsidRPr="007C4C36">
          <w:rPr>
            <w:color w:val="0000FF"/>
            <w:u w:val="single"/>
          </w:rPr>
          <w:t>https://gazette.gc.ca/rp-pr/p2/2022/2022-08-17/html/erratum-errata-eng.html</w:t>
        </w:r>
      </w:hyperlink>
      <w:r w:rsidR="009C4DB3" w:rsidRPr="007C4C36">
        <w:t xml:space="preserve"> (English)</w:t>
      </w:r>
    </w:p>
    <w:p w14:paraId="7EC5F0CC" w14:textId="77777777" w:rsidR="004E22AE" w:rsidRPr="003D152E" w:rsidRDefault="001C5FD2" w:rsidP="003601C0">
      <w:pPr>
        <w:spacing w:after="120"/>
        <w:rPr>
          <w:lang w:val="fr-CH"/>
        </w:rPr>
      </w:pPr>
      <w:hyperlink r:id="rId10" w:history="1">
        <w:r w:rsidR="009C4DB3" w:rsidRPr="003D152E">
          <w:rPr>
            <w:color w:val="0000FF"/>
            <w:u w:val="single"/>
            <w:lang w:val="fr-CH"/>
          </w:rPr>
          <w:t>https://gazette.gc.ca/rp-pr/p2/2022/2022-08-17/html/erratum-errata-fra.html</w:t>
        </w:r>
      </w:hyperlink>
      <w:r w:rsidR="009C4DB3" w:rsidRPr="003D152E">
        <w:rPr>
          <w:lang w:val="fr-CH"/>
        </w:rPr>
        <w:t xml:space="preserve"> (français)</w:t>
      </w:r>
      <w:bookmarkEnd w:id="2"/>
    </w:p>
    <w:p w14:paraId="0AB3C59D" w14:textId="77777777" w:rsidR="004E22AE" w:rsidRPr="003D152E" w:rsidRDefault="004E22AE" w:rsidP="003601C0">
      <w:pPr>
        <w:spacing w:after="120"/>
        <w:rPr>
          <w:lang w:val="fr-CH"/>
        </w:rPr>
      </w:pPr>
      <w:bookmarkStart w:id="3" w:name="spsMeasureAddress"/>
      <w:bookmarkEnd w:id="3"/>
    </w:p>
    <w:p w14:paraId="2DB0C31F" w14:textId="77777777" w:rsidR="004E22AE" w:rsidRPr="007C4C36" w:rsidRDefault="009C4DB3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2161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B5A6" w14:textId="77777777" w:rsidR="0024305C" w:rsidRDefault="009C4DB3">
      <w:r>
        <w:separator/>
      </w:r>
    </w:p>
  </w:endnote>
  <w:endnote w:type="continuationSeparator" w:id="0">
    <w:p w14:paraId="14837C23" w14:textId="77777777" w:rsidR="0024305C" w:rsidRDefault="009C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FD10" w14:textId="5AE4C316" w:rsidR="004E22AE" w:rsidRPr="00216175" w:rsidRDefault="00216175" w:rsidP="0021617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520" w14:textId="7D74B5A9" w:rsidR="004E22AE" w:rsidRPr="00216175" w:rsidRDefault="00216175" w:rsidP="0021617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48F0" w14:textId="77777777" w:rsidR="00DF3F8A" w:rsidRPr="007C4C36" w:rsidRDefault="009C4DB3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40BE" w14:textId="77777777" w:rsidR="0024305C" w:rsidRDefault="009C4DB3">
      <w:r>
        <w:separator/>
      </w:r>
    </w:p>
  </w:footnote>
  <w:footnote w:type="continuationSeparator" w:id="0">
    <w:p w14:paraId="49357686" w14:textId="77777777" w:rsidR="0024305C" w:rsidRDefault="009C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2744" w14:textId="77777777" w:rsidR="00216175" w:rsidRPr="00216175" w:rsidRDefault="00216175" w:rsidP="002161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6175">
      <w:t>G/TBT/N/CAN/648/Add.2/Corr.1</w:t>
    </w:r>
  </w:p>
  <w:p w14:paraId="0F95BA75" w14:textId="77777777" w:rsidR="00216175" w:rsidRPr="00216175" w:rsidRDefault="00216175" w:rsidP="002161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FFDF8E" w14:textId="4AD6054A" w:rsidR="00216175" w:rsidRPr="00216175" w:rsidRDefault="00216175" w:rsidP="002161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6175">
      <w:t xml:space="preserve">- </w:t>
    </w:r>
    <w:r w:rsidRPr="00216175">
      <w:fldChar w:fldCharType="begin"/>
    </w:r>
    <w:r w:rsidRPr="00216175">
      <w:instrText xml:space="preserve"> PAGE </w:instrText>
    </w:r>
    <w:r w:rsidRPr="00216175">
      <w:fldChar w:fldCharType="separate"/>
    </w:r>
    <w:r w:rsidRPr="00216175">
      <w:rPr>
        <w:noProof/>
      </w:rPr>
      <w:t>1</w:t>
    </w:r>
    <w:r w:rsidRPr="00216175">
      <w:fldChar w:fldCharType="end"/>
    </w:r>
    <w:r w:rsidRPr="00216175">
      <w:t xml:space="preserve"> -</w:t>
    </w:r>
  </w:p>
  <w:p w14:paraId="0730982B" w14:textId="43D56E93" w:rsidR="004E22AE" w:rsidRPr="00216175" w:rsidRDefault="004E22AE" w:rsidP="0021617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C2E5" w14:textId="77777777" w:rsidR="00216175" w:rsidRPr="00216175" w:rsidRDefault="00216175" w:rsidP="002161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6175">
      <w:t>G/TBT/N/CAN/648/Add.2/Corr.1</w:t>
    </w:r>
  </w:p>
  <w:p w14:paraId="15A3B14C" w14:textId="77777777" w:rsidR="00216175" w:rsidRPr="00216175" w:rsidRDefault="00216175" w:rsidP="002161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F64829" w14:textId="70C6CC97" w:rsidR="00216175" w:rsidRPr="00216175" w:rsidRDefault="00216175" w:rsidP="002161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6175">
      <w:t xml:space="preserve">- </w:t>
    </w:r>
    <w:r w:rsidRPr="00216175">
      <w:fldChar w:fldCharType="begin"/>
    </w:r>
    <w:r w:rsidRPr="00216175">
      <w:instrText xml:space="preserve"> PAGE </w:instrText>
    </w:r>
    <w:r w:rsidRPr="00216175">
      <w:fldChar w:fldCharType="separate"/>
    </w:r>
    <w:r w:rsidRPr="00216175">
      <w:rPr>
        <w:noProof/>
      </w:rPr>
      <w:t>1</w:t>
    </w:r>
    <w:r w:rsidRPr="00216175">
      <w:fldChar w:fldCharType="end"/>
    </w:r>
    <w:r w:rsidRPr="00216175">
      <w:t xml:space="preserve"> -</w:t>
    </w:r>
  </w:p>
  <w:p w14:paraId="62F67B2F" w14:textId="151D1689" w:rsidR="004E22AE" w:rsidRPr="00216175" w:rsidRDefault="004E22AE" w:rsidP="0021617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036B5" w14:paraId="45219039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C0E75B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788F62" w14:textId="1D985D83" w:rsidR="00ED54E0" w:rsidRPr="004E22AE" w:rsidRDefault="00216175" w:rsidP="000F4B0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"/>
    <w:tr w:rsidR="002036B5" w14:paraId="0B29113B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3A6AAA8" w14:textId="77777777" w:rsidR="00ED54E0" w:rsidRPr="004E22AE" w:rsidRDefault="009C4DB3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E7242FF" wp14:editId="008125D4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7958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EDC19B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2036B5" w14:paraId="09B56AF8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86C792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2620FC" w14:textId="77777777" w:rsidR="00216175" w:rsidRDefault="00216175" w:rsidP="004E22AE">
          <w:pPr>
            <w:jc w:val="right"/>
            <w:rPr>
              <w:b/>
              <w:szCs w:val="16"/>
            </w:rPr>
          </w:pPr>
          <w:bookmarkStart w:id="5" w:name="bmkSymbols"/>
          <w:r>
            <w:rPr>
              <w:b/>
              <w:szCs w:val="16"/>
            </w:rPr>
            <w:t>G/TBT/N/CAN/648/Add.2/Corr.1</w:t>
          </w:r>
        </w:p>
        <w:bookmarkEnd w:id="5"/>
        <w:p w14:paraId="6AA2FC49" w14:textId="476844D9" w:rsidR="00ED54E0" w:rsidRPr="007C4C36" w:rsidRDefault="00ED54E0" w:rsidP="004E22AE">
          <w:pPr>
            <w:jc w:val="right"/>
            <w:rPr>
              <w:b/>
              <w:szCs w:val="16"/>
            </w:rPr>
          </w:pPr>
        </w:p>
      </w:tc>
    </w:tr>
    <w:tr w:rsidR="002036B5" w14:paraId="3AFDF329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D55588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3F070B" w14:textId="55E1587D" w:rsidR="00ED54E0" w:rsidRPr="004E22AE" w:rsidRDefault="009C4DB3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23 August 2022</w:t>
          </w:r>
        </w:p>
      </w:tc>
    </w:tr>
    <w:tr w:rsidR="002036B5" w14:paraId="59C9A1B4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662E48" w14:textId="2B524D36" w:rsidR="00ED54E0" w:rsidRPr="004E22AE" w:rsidRDefault="009C4DB3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1C5FD2">
            <w:rPr>
              <w:color w:val="FF0000"/>
              <w:szCs w:val="16"/>
            </w:rPr>
            <w:t>6369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0A5772" w14:textId="77777777" w:rsidR="00ED54E0" w:rsidRPr="004E22AE" w:rsidRDefault="009C4DB3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2036B5" w14:paraId="1300C657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4D68CF" w14:textId="7D84CDD3" w:rsidR="00ED54E0" w:rsidRPr="004E22AE" w:rsidRDefault="00216175" w:rsidP="000F4B07">
          <w:pPr>
            <w:jc w:val="left"/>
            <w:rPr>
              <w:sz w:val="14"/>
              <w:szCs w:val="16"/>
            </w:rPr>
          </w:pPr>
          <w:bookmarkStart w:id="11" w:name="bmkCommittee"/>
          <w:r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BA8EAF" w14:textId="7331AAE3" w:rsidR="00ED54E0" w:rsidRPr="007C4C36" w:rsidRDefault="00216175" w:rsidP="000F4B07">
          <w:pPr>
            <w:jc w:val="right"/>
            <w:rPr>
              <w:bCs/>
              <w:szCs w:val="18"/>
            </w:rPr>
          </w:pPr>
          <w:bookmarkStart w:id="12" w:name="bmkLanguage"/>
          <w:r>
            <w:rPr>
              <w:bCs/>
              <w:szCs w:val="18"/>
            </w:rPr>
            <w:t>Original: English/French</w:t>
          </w:r>
          <w:bookmarkEnd w:id="12"/>
        </w:p>
      </w:tc>
    </w:tr>
  </w:tbl>
  <w:p w14:paraId="1FC5A743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C12FC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008AA0" w:tentative="1">
      <w:start w:val="1"/>
      <w:numFmt w:val="lowerLetter"/>
      <w:lvlText w:val="%2."/>
      <w:lvlJc w:val="left"/>
      <w:pPr>
        <w:ind w:left="1080" w:hanging="360"/>
      </w:pPr>
    </w:lvl>
    <w:lvl w:ilvl="2" w:tplc="85C08F08" w:tentative="1">
      <w:start w:val="1"/>
      <w:numFmt w:val="lowerRoman"/>
      <w:lvlText w:val="%3."/>
      <w:lvlJc w:val="right"/>
      <w:pPr>
        <w:ind w:left="1800" w:hanging="180"/>
      </w:pPr>
    </w:lvl>
    <w:lvl w:ilvl="3" w:tplc="B6E87B16" w:tentative="1">
      <w:start w:val="1"/>
      <w:numFmt w:val="decimal"/>
      <w:lvlText w:val="%4."/>
      <w:lvlJc w:val="left"/>
      <w:pPr>
        <w:ind w:left="2520" w:hanging="360"/>
      </w:pPr>
    </w:lvl>
    <w:lvl w:ilvl="4" w:tplc="8C26FABA" w:tentative="1">
      <w:start w:val="1"/>
      <w:numFmt w:val="lowerLetter"/>
      <w:lvlText w:val="%5."/>
      <w:lvlJc w:val="left"/>
      <w:pPr>
        <w:ind w:left="3240" w:hanging="360"/>
      </w:pPr>
    </w:lvl>
    <w:lvl w:ilvl="5" w:tplc="5364A690" w:tentative="1">
      <w:start w:val="1"/>
      <w:numFmt w:val="lowerRoman"/>
      <w:lvlText w:val="%6."/>
      <w:lvlJc w:val="right"/>
      <w:pPr>
        <w:ind w:left="3960" w:hanging="180"/>
      </w:pPr>
    </w:lvl>
    <w:lvl w:ilvl="6" w:tplc="6D26B6FA" w:tentative="1">
      <w:start w:val="1"/>
      <w:numFmt w:val="decimal"/>
      <w:lvlText w:val="%7."/>
      <w:lvlJc w:val="left"/>
      <w:pPr>
        <w:ind w:left="4680" w:hanging="360"/>
      </w:pPr>
    </w:lvl>
    <w:lvl w:ilvl="7" w:tplc="47AE4974" w:tentative="1">
      <w:start w:val="1"/>
      <w:numFmt w:val="lowerLetter"/>
      <w:lvlText w:val="%8."/>
      <w:lvlJc w:val="left"/>
      <w:pPr>
        <w:ind w:left="5400" w:hanging="360"/>
      </w:pPr>
    </w:lvl>
    <w:lvl w:ilvl="8" w:tplc="7368C8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C49CF"/>
    <w:rsid w:val="000F4B07"/>
    <w:rsid w:val="0011356B"/>
    <w:rsid w:val="0013337F"/>
    <w:rsid w:val="00182B84"/>
    <w:rsid w:val="001C5FD2"/>
    <w:rsid w:val="001E291F"/>
    <w:rsid w:val="001E6203"/>
    <w:rsid w:val="002036B5"/>
    <w:rsid w:val="00216175"/>
    <w:rsid w:val="00233408"/>
    <w:rsid w:val="0024305C"/>
    <w:rsid w:val="00266A7F"/>
    <w:rsid w:val="0027067B"/>
    <w:rsid w:val="002807BF"/>
    <w:rsid w:val="002D1DFD"/>
    <w:rsid w:val="0034338B"/>
    <w:rsid w:val="003572B4"/>
    <w:rsid w:val="003601C0"/>
    <w:rsid w:val="0036118C"/>
    <w:rsid w:val="003D152E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9C4DB3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CD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ette.gc.ca/rp-pr/p2/2022/2022-07-06/html/sor-dors146-eng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nadagazette.gc.ca/rp-pr/p2/2022/2022-07-06/pdf/g2-15614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gazette.gc.ca/rp-pr/p2/2022/2022-08-17/html/erratum-errata-f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zette.gc.ca/rp-pr/p2/2022/2022-08-17/html/erratum-errata-eng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2022-08-23T09:10:00Z</dcterms:created>
  <dcterms:modified xsi:type="dcterms:W3CDTF">2022-08-23T09:52:00Z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fcb61752-0260-4304-9915-abcc15ae3b0d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G/TBT/N/CAN/648/Add.2/Corr.1</vt:lpwstr>
  </property>
</Properties>
</file>