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2E66" w14:textId="77777777" w:rsidR="002D78C9" w:rsidRDefault="00311B7D" w:rsidP="00DD3DD7">
      <w:pPr>
        <w:pStyle w:val="Titre"/>
      </w:pPr>
      <w:r w:rsidRPr="002F663C">
        <w:t>NOTIFICATION</w:t>
      </w:r>
    </w:p>
    <w:p w14:paraId="17CABF0C" w14:textId="77777777" w:rsidR="002F663C" w:rsidRPr="002F663C" w:rsidRDefault="00311B7D" w:rsidP="00DD3DD7">
      <w:pPr>
        <w:pStyle w:val="Title3"/>
      </w:pPr>
      <w:r w:rsidRPr="002F663C">
        <w:t>Addendum</w:t>
      </w:r>
    </w:p>
    <w:p w14:paraId="580FE77B" w14:textId="77777777" w:rsidR="002F663C" w:rsidRDefault="00311B7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Canada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5303565" w14:textId="77777777" w:rsidR="001E2E4A" w:rsidRPr="002F663C" w:rsidRDefault="001E2E4A" w:rsidP="001E2E4A">
      <w:pPr>
        <w:rPr>
          <w:rFonts w:eastAsia="Calibri" w:cs="Times New Roman"/>
        </w:rPr>
      </w:pPr>
    </w:p>
    <w:p w14:paraId="557D4A1E" w14:textId="77777777" w:rsidR="002F663C" w:rsidRPr="002F663C" w:rsidRDefault="00311B7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291466D" w14:textId="77777777" w:rsidR="002F663C" w:rsidRDefault="002F663C" w:rsidP="002F663C">
      <w:pPr>
        <w:rPr>
          <w:rFonts w:eastAsia="Calibri" w:cs="Times New Roman"/>
        </w:rPr>
      </w:pPr>
    </w:p>
    <w:p w14:paraId="5A47A228" w14:textId="77777777" w:rsidR="00C14444" w:rsidRPr="002F663C" w:rsidRDefault="00C14444" w:rsidP="002F663C">
      <w:pPr>
        <w:rPr>
          <w:rFonts w:eastAsia="Calibri" w:cs="Times New Roman"/>
        </w:rPr>
      </w:pPr>
    </w:p>
    <w:p w14:paraId="0924BB37" w14:textId="77777777" w:rsidR="002F663C" w:rsidRPr="002F663C" w:rsidRDefault="00311B7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Changes to the Land Use and Biodiversity Criteria of the Clean Fuel Regulations</w:t>
      </w:r>
      <w:bookmarkEnd w:id="3"/>
    </w:p>
    <w:p w14:paraId="612EE8E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16333" w14:paraId="2CB8E76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FAA8B8F" w14:textId="77777777" w:rsidR="002F663C" w:rsidRPr="002F663C" w:rsidRDefault="00311B7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16333" w14:paraId="7C4135BF" w14:textId="77777777" w:rsidTr="00E9471B">
        <w:tc>
          <w:tcPr>
            <w:tcW w:w="851" w:type="dxa"/>
            <w:shd w:val="clear" w:color="auto" w:fill="auto"/>
          </w:tcPr>
          <w:p w14:paraId="4C916CCC" w14:textId="77777777" w:rsidR="002F663C" w:rsidRPr="00711F9C" w:rsidRDefault="00311B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07B1EB" w14:textId="77777777" w:rsidR="002F663C" w:rsidRPr="002F663C" w:rsidRDefault="00311B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16333" w14:paraId="120C6D68" w14:textId="77777777" w:rsidTr="00E9471B">
        <w:tc>
          <w:tcPr>
            <w:tcW w:w="851" w:type="dxa"/>
            <w:shd w:val="clear" w:color="auto" w:fill="auto"/>
          </w:tcPr>
          <w:p w14:paraId="6CB7D520" w14:textId="77777777" w:rsidR="002F663C" w:rsidRPr="00711F9C" w:rsidRDefault="00311B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781D64" w14:textId="77777777" w:rsidR="002F663C" w:rsidRPr="002F663C" w:rsidRDefault="00311B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16333" w14:paraId="41D935F8" w14:textId="77777777" w:rsidTr="00E9471B">
        <w:tc>
          <w:tcPr>
            <w:tcW w:w="851" w:type="dxa"/>
            <w:shd w:val="clear" w:color="auto" w:fill="auto"/>
          </w:tcPr>
          <w:p w14:paraId="01CDEDBA" w14:textId="77777777" w:rsidR="002F663C" w:rsidRPr="00711F9C" w:rsidRDefault="00311B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259BDC" w14:textId="77777777" w:rsidR="002F663C" w:rsidRPr="002F663C" w:rsidRDefault="00311B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16333" w14:paraId="4989DD3A" w14:textId="77777777" w:rsidTr="00E9471B">
        <w:tc>
          <w:tcPr>
            <w:tcW w:w="851" w:type="dxa"/>
            <w:shd w:val="clear" w:color="auto" w:fill="auto"/>
          </w:tcPr>
          <w:p w14:paraId="44F83CEA" w14:textId="77777777" w:rsidR="002F663C" w:rsidRPr="00711F9C" w:rsidRDefault="00311B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45C457" w14:textId="77777777" w:rsidR="002F663C" w:rsidRPr="002F663C" w:rsidRDefault="00311B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16333" w14:paraId="53F9CB93" w14:textId="77777777" w:rsidTr="00E9471B">
        <w:tc>
          <w:tcPr>
            <w:tcW w:w="851" w:type="dxa"/>
            <w:shd w:val="clear" w:color="auto" w:fill="auto"/>
          </w:tcPr>
          <w:p w14:paraId="48F8C693" w14:textId="77777777" w:rsidR="002F663C" w:rsidRPr="00711F9C" w:rsidRDefault="00311B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E6D158" w14:textId="77777777" w:rsidR="002F663C" w:rsidRPr="002F663C" w:rsidRDefault="00311B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16333" w14:paraId="7A8EAADB" w14:textId="77777777" w:rsidTr="00E9471B">
        <w:tc>
          <w:tcPr>
            <w:tcW w:w="851" w:type="dxa"/>
            <w:shd w:val="clear" w:color="auto" w:fill="auto"/>
          </w:tcPr>
          <w:p w14:paraId="31039F7E" w14:textId="77777777" w:rsidR="002F663C" w:rsidRPr="00711F9C" w:rsidRDefault="00311B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0A7D7C" w14:textId="77777777" w:rsidR="002F663C" w:rsidRPr="002F663C" w:rsidRDefault="00311B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47D00A5" w14:textId="77777777" w:rsidR="002F663C" w:rsidRPr="002F663C" w:rsidRDefault="00311B7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16333" w14:paraId="65941430" w14:textId="77777777" w:rsidTr="00E9471B">
        <w:tc>
          <w:tcPr>
            <w:tcW w:w="851" w:type="dxa"/>
            <w:shd w:val="clear" w:color="auto" w:fill="auto"/>
          </w:tcPr>
          <w:p w14:paraId="4E3D8992" w14:textId="77777777" w:rsidR="002F663C" w:rsidRPr="00711F9C" w:rsidRDefault="00311B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D3832D" w14:textId="77777777" w:rsidR="002F663C" w:rsidRPr="002F663C" w:rsidRDefault="00311B7D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325C26B9" w14:textId="77777777" w:rsidR="00082727" w:rsidRDefault="00311B7D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Changes to the Land Use and Biodiversity Criteria: Annex 1</w:t>
            </w:r>
          </w:p>
          <w:p w14:paraId="144644BA" w14:textId="77777777" w:rsidR="00082727" w:rsidRDefault="0028500F" w:rsidP="00C14444">
            <w:pPr>
              <w:rPr>
                <w:rFonts w:eastAsia="Calibri" w:cs="Times New Roman"/>
              </w:rPr>
            </w:pPr>
            <w:hyperlink r:id="rId8" w:tgtFrame="_blank" w:history="1">
              <w:r w:rsidR="0014022A">
                <w:rPr>
                  <w:rFonts w:eastAsia="Calibri" w:cs="Times New Roman"/>
                  <w:color w:val="0000FF"/>
                  <w:u w:val="single"/>
                </w:rPr>
                <w:t>https://members.wto.org/crnattachments/2022/TBT/CAN/modification/22_3952_00_e.pdf</w:t>
              </w:r>
            </w:hyperlink>
          </w:p>
          <w:p w14:paraId="66C74BEA" w14:textId="77777777" w:rsidR="00082727" w:rsidRDefault="0028500F" w:rsidP="00C14444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14022A">
                <w:rPr>
                  <w:rFonts w:eastAsia="Calibri" w:cs="Times New Roman"/>
                  <w:color w:val="0000FF"/>
                  <w:u w:val="single"/>
                </w:rPr>
                <w:t>https://members.wto.org/crnattachments/2022/TBT/CAN/modification/22_3952_00_f.pdf</w:t>
              </w:r>
            </w:hyperlink>
            <w:bookmarkEnd w:id="20"/>
          </w:p>
          <w:p w14:paraId="06B840A1" w14:textId="77777777" w:rsidR="002F663C" w:rsidRPr="002F663C" w:rsidRDefault="00311B7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16333" w14:paraId="14248809" w14:textId="77777777" w:rsidTr="00E9471B">
        <w:tc>
          <w:tcPr>
            <w:tcW w:w="851" w:type="dxa"/>
            <w:shd w:val="clear" w:color="auto" w:fill="auto"/>
          </w:tcPr>
          <w:p w14:paraId="7CD75C03" w14:textId="77777777" w:rsidR="002F663C" w:rsidRPr="00711F9C" w:rsidRDefault="00311B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F1D27A" w14:textId="77777777" w:rsidR="002F663C" w:rsidRPr="002F663C" w:rsidRDefault="00311B7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16333" w14:paraId="7A5955B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8838288" w14:textId="77777777" w:rsidR="002F663C" w:rsidRPr="00711F9C" w:rsidRDefault="00311B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8337D43" w14:textId="77777777" w:rsidR="002F663C" w:rsidRPr="002F663C" w:rsidRDefault="00311B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03A60A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A9A4386" w14:textId="77777777" w:rsidR="003971FF" w:rsidRPr="007F6EA2" w:rsidRDefault="00311B7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Clean Fuel Regulations (CFR) were notified under G/TBT/N/CAN/632, G/TBT/N/CAN/632/Add.1, and G/TBT/N/CAN/632/Add.2, respectively on 4 January 2021, 18 March 2022, and 1 April 2022. The Government of Canada is now modifying the Land Use and Biodiversity (LUB) in the CFR.</w:t>
      </w:r>
    </w:p>
    <w:p w14:paraId="3B1D649D" w14:textId="77777777" w:rsidR="004C20FF" w:rsidRPr="002F663C" w:rsidRDefault="00311B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1. The coming into force date for all LUB criteria has changed from 1 January 2023 to 1 January 2024.</w:t>
      </w:r>
    </w:p>
    <w:p w14:paraId="71A9BB51" w14:textId="77777777" w:rsidR="004C20FF" w:rsidRPr="002F663C" w:rsidRDefault="00311B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2. The term "vulnerable ecosystems" has been removed as the protection of these areas is largely covered by other LUB criteria.</w:t>
      </w:r>
    </w:p>
    <w:p w14:paraId="1783FBED" w14:textId="77777777" w:rsidR="004C20FF" w:rsidRPr="002F663C" w:rsidRDefault="00311B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3. Forest management plans must promote timely regeneration to the pre-harvesting condition. Previously, the requirement was for natural regeneration or replanting to occur without four years of the harvest date.</w:t>
      </w:r>
    </w:p>
    <w:p w14:paraId="3D648359" w14:textId="77777777" w:rsidR="004C20FF" w:rsidRPr="002F663C" w:rsidRDefault="00311B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4. The intended outcomes of the following LUB criterion can be achieved with the associated Acts listed below in relation to Canadian feedstocks:</w:t>
      </w:r>
    </w:p>
    <w:p w14:paraId="540FB56A" w14:textId="77777777" w:rsidR="004C20FF" w:rsidRPr="002F663C" w:rsidRDefault="00311B7D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Wildlife habitat criterion: Canada's federal </w:t>
      </w:r>
      <w:r w:rsidRPr="002F663C">
        <w:rPr>
          <w:rFonts w:eastAsia="Calibri" w:cs="Times New Roman"/>
          <w:i/>
          <w:iCs/>
          <w:szCs w:val="18"/>
        </w:rPr>
        <w:t>Species at Risk Act</w:t>
      </w:r>
      <w:r w:rsidRPr="002F663C">
        <w:rPr>
          <w:rFonts w:eastAsia="Calibri" w:cs="Times New Roman"/>
          <w:szCs w:val="18"/>
        </w:rPr>
        <w:t>.</w:t>
      </w:r>
    </w:p>
    <w:p w14:paraId="79AF734E" w14:textId="77777777" w:rsidR="004C20FF" w:rsidRPr="002F663C" w:rsidRDefault="00311B7D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Damaging agents criterion: Canada's federal </w:t>
      </w:r>
      <w:r w:rsidRPr="002F663C">
        <w:rPr>
          <w:rFonts w:eastAsia="Calibri" w:cs="Times New Roman"/>
          <w:i/>
          <w:iCs/>
          <w:szCs w:val="18"/>
        </w:rPr>
        <w:t>Plant Protection Act</w:t>
      </w:r>
      <w:r w:rsidRPr="002F663C">
        <w:rPr>
          <w:rFonts w:eastAsia="Calibri" w:cs="Times New Roman"/>
          <w:szCs w:val="18"/>
        </w:rPr>
        <w:t>.</w:t>
      </w:r>
    </w:p>
    <w:p w14:paraId="5AE76255" w14:textId="77777777" w:rsidR="004C20FF" w:rsidRPr="002F663C" w:rsidRDefault="00311B7D" w:rsidP="00B16ACF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Forest watercourse connectivity criterion: Canada's federal </w:t>
      </w:r>
      <w:r w:rsidRPr="002F663C">
        <w:rPr>
          <w:rFonts w:eastAsia="Calibri" w:cs="Times New Roman"/>
          <w:i/>
          <w:iCs/>
          <w:szCs w:val="18"/>
        </w:rPr>
        <w:t>Fisheries Act</w:t>
      </w:r>
      <w:r w:rsidRPr="002F663C">
        <w:rPr>
          <w:rFonts w:eastAsia="Calibri" w:cs="Times New Roman"/>
          <w:szCs w:val="18"/>
        </w:rPr>
        <w:t>.</w:t>
      </w:r>
    </w:p>
    <w:bookmarkEnd w:id="26"/>
    <w:p w14:paraId="79B43F67" w14:textId="77777777" w:rsidR="006C5A96" w:rsidRDefault="00311B7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2F13B2C" w14:textId="77777777" w:rsidR="004D4D19" w:rsidRDefault="004D4D19" w:rsidP="007F38C2">
      <w:pPr>
        <w:jc w:val="center"/>
        <w:rPr>
          <w:b/>
        </w:rPr>
      </w:pPr>
    </w:p>
    <w:p w14:paraId="4B77B81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DF3D" w14:textId="77777777" w:rsidR="00065E54" w:rsidRDefault="00311B7D">
      <w:r>
        <w:separator/>
      </w:r>
    </w:p>
  </w:endnote>
  <w:endnote w:type="continuationSeparator" w:id="0">
    <w:p w14:paraId="3C57458C" w14:textId="77777777" w:rsidR="00065E54" w:rsidRDefault="0031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C440" w14:textId="77777777" w:rsidR="00544326" w:rsidRPr="00DD3DD7" w:rsidRDefault="00311B7D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4298" w14:textId="77777777" w:rsidR="00544326" w:rsidRPr="00DD3DD7" w:rsidRDefault="00311B7D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1EF8" w14:textId="77777777" w:rsidR="00311B7D" w:rsidRDefault="00311B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16AD" w14:textId="77777777" w:rsidR="000248E6" w:rsidRDefault="00311B7D" w:rsidP="00ED54E0">
      <w:r>
        <w:separator/>
      </w:r>
    </w:p>
  </w:footnote>
  <w:footnote w:type="continuationSeparator" w:id="0">
    <w:p w14:paraId="26E8096B" w14:textId="77777777" w:rsidR="000248E6" w:rsidRDefault="00311B7D" w:rsidP="00ED54E0">
      <w:r>
        <w:continuationSeparator/>
      </w:r>
    </w:p>
  </w:footnote>
  <w:footnote w:id="1">
    <w:p w14:paraId="13A5C77D" w14:textId="77777777" w:rsidR="007F6EA2" w:rsidRDefault="00311B7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E114" w14:textId="77777777" w:rsidR="00DD3DD7" w:rsidRDefault="00311B7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061A731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57BDFE" w14:textId="77777777" w:rsidR="00DD3DD7" w:rsidRPr="00DD3DD7" w:rsidRDefault="00311B7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A20A62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87E0" w14:textId="77777777" w:rsidR="00DD3DD7" w:rsidRPr="00DD3DD7" w:rsidRDefault="00311B7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G/TBT/N/CAN/632/Add.3</w:t>
    </w:r>
    <w:bookmarkEnd w:id="28"/>
  </w:p>
  <w:p w14:paraId="5E5D56AB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D2C419" w14:textId="77777777" w:rsidR="00DD3DD7" w:rsidRPr="00DD3DD7" w:rsidRDefault="00311B7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9B9D51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6333" w14:paraId="52659CC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E99C2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177162" w14:textId="77777777" w:rsidR="00ED54E0" w:rsidRPr="00182B84" w:rsidRDefault="00311B7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16333" w14:paraId="332B150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3D93BB" w14:textId="77777777" w:rsidR="00ED54E0" w:rsidRPr="00182B84" w:rsidRDefault="00311B7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A1870A7" wp14:editId="16A6AF7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87960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59414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16333" w14:paraId="3366CE2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D31A5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A56EAA" w14:textId="77777777" w:rsidR="00DD3DD7" w:rsidRPr="002F663C" w:rsidRDefault="00311B7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G/TBT/N/CAN/632/Add.3</w:t>
          </w:r>
          <w:bookmarkEnd w:id="29"/>
        </w:p>
        <w:p w14:paraId="5493566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16333" w14:paraId="343FCFB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FF064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A1C644" w14:textId="0583E736" w:rsidR="00ED54E0" w:rsidRPr="00182B84" w:rsidRDefault="0028500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rFonts w:eastAsia="Calibri" w:cs="Times New Roman"/>
            </w:rPr>
            <w:t>7</w:t>
          </w:r>
          <w:r w:rsidR="00311B7D" w:rsidRPr="002F663C">
            <w:rPr>
              <w:rFonts w:eastAsia="Calibri" w:cs="Times New Roman"/>
            </w:rPr>
            <w:t xml:space="preserve"> June 2022</w:t>
          </w:r>
        </w:p>
      </w:tc>
    </w:tr>
    <w:tr w:rsidR="00B16333" w14:paraId="2EB3EFC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1024A7" w14:textId="729FF42E" w:rsidR="00ED54E0" w:rsidRPr="00182B84" w:rsidRDefault="00311B7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28500F">
            <w:rPr>
              <w:rFonts w:eastAsia="Calibri" w:cs="Times New Roman"/>
              <w:color w:val="FF0000"/>
              <w:szCs w:val="16"/>
            </w:rPr>
            <w:t>4300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5AE299" w14:textId="77777777" w:rsidR="00ED54E0" w:rsidRPr="00182B84" w:rsidRDefault="00311B7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16333" w14:paraId="0B53938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03A527" w14:textId="77777777" w:rsidR="00ED54E0" w:rsidRPr="00182B84" w:rsidRDefault="00311B7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E3918C" w14:textId="77777777" w:rsidR="00ED54E0" w:rsidRPr="00182B84" w:rsidRDefault="00311B7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English, French</w:t>
          </w:r>
          <w:bookmarkEnd w:id="32"/>
        </w:p>
      </w:tc>
    </w:tr>
  </w:tbl>
  <w:p w14:paraId="204FA2EC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7830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3E9950" w:tentative="1">
      <w:start w:val="1"/>
      <w:numFmt w:val="lowerLetter"/>
      <w:lvlText w:val="%2."/>
      <w:lvlJc w:val="left"/>
      <w:pPr>
        <w:ind w:left="1080" w:hanging="360"/>
      </w:pPr>
    </w:lvl>
    <w:lvl w:ilvl="2" w:tplc="0D48F08C" w:tentative="1">
      <w:start w:val="1"/>
      <w:numFmt w:val="lowerRoman"/>
      <w:lvlText w:val="%3."/>
      <w:lvlJc w:val="right"/>
      <w:pPr>
        <w:ind w:left="1800" w:hanging="180"/>
      </w:pPr>
    </w:lvl>
    <w:lvl w:ilvl="3" w:tplc="B6602F9C" w:tentative="1">
      <w:start w:val="1"/>
      <w:numFmt w:val="decimal"/>
      <w:lvlText w:val="%4."/>
      <w:lvlJc w:val="left"/>
      <w:pPr>
        <w:ind w:left="2520" w:hanging="360"/>
      </w:pPr>
    </w:lvl>
    <w:lvl w:ilvl="4" w:tplc="F3FA5B7A" w:tentative="1">
      <w:start w:val="1"/>
      <w:numFmt w:val="lowerLetter"/>
      <w:lvlText w:val="%5."/>
      <w:lvlJc w:val="left"/>
      <w:pPr>
        <w:ind w:left="3240" w:hanging="360"/>
      </w:pPr>
    </w:lvl>
    <w:lvl w:ilvl="5" w:tplc="D2D4A3C4" w:tentative="1">
      <w:start w:val="1"/>
      <w:numFmt w:val="lowerRoman"/>
      <w:lvlText w:val="%6."/>
      <w:lvlJc w:val="right"/>
      <w:pPr>
        <w:ind w:left="3960" w:hanging="180"/>
      </w:pPr>
    </w:lvl>
    <w:lvl w:ilvl="6" w:tplc="3EB400C2" w:tentative="1">
      <w:start w:val="1"/>
      <w:numFmt w:val="decimal"/>
      <w:lvlText w:val="%7."/>
      <w:lvlJc w:val="left"/>
      <w:pPr>
        <w:ind w:left="4680" w:hanging="360"/>
      </w:pPr>
    </w:lvl>
    <w:lvl w:ilvl="7" w:tplc="7BFE5C5A" w:tentative="1">
      <w:start w:val="1"/>
      <w:numFmt w:val="lowerLetter"/>
      <w:lvlText w:val="%8."/>
      <w:lvlJc w:val="left"/>
      <w:pPr>
        <w:ind w:left="5400" w:hanging="360"/>
      </w:pPr>
    </w:lvl>
    <w:lvl w:ilvl="8" w:tplc="59F45E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6BE5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F62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726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3C9D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3A5C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146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36DD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C20A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E65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5E54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022A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500F"/>
    <w:rsid w:val="002B2435"/>
    <w:rsid w:val="002B2F95"/>
    <w:rsid w:val="002D78C9"/>
    <w:rsid w:val="002F663C"/>
    <w:rsid w:val="00304F14"/>
    <w:rsid w:val="00311B7D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1492"/>
    <w:rsid w:val="00467032"/>
    <w:rsid w:val="0046754A"/>
    <w:rsid w:val="00467A46"/>
    <w:rsid w:val="004A220F"/>
    <w:rsid w:val="004C20F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E63AE"/>
    <w:rsid w:val="00B00276"/>
    <w:rsid w:val="00B053E7"/>
    <w:rsid w:val="00B16333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0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AN/modification/22_3952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CAN/modification/22_3952_00_f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2022-06-07T13:50:00Z</dcterms:created>
  <dcterms:modified xsi:type="dcterms:W3CDTF">2022-06-07T14:19:00Z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