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712C" w14:textId="77777777" w:rsidR="002D78C9" w:rsidRDefault="00F56F18" w:rsidP="00DD3DD7">
      <w:pPr>
        <w:pStyle w:val="Titre"/>
      </w:pPr>
      <w:r w:rsidRPr="002F663C">
        <w:t>NOTIFICATION</w:t>
      </w:r>
    </w:p>
    <w:p w14:paraId="2FCF6845" w14:textId="77777777" w:rsidR="002F663C" w:rsidRPr="002F663C" w:rsidRDefault="00F56F18" w:rsidP="00DD3DD7">
      <w:pPr>
        <w:pStyle w:val="Title3"/>
      </w:pPr>
      <w:r w:rsidRPr="002F663C">
        <w:t>Addendum</w:t>
      </w:r>
    </w:p>
    <w:p w14:paraId="42DFFD40" w14:textId="77777777" w:rsidR="002F663C" w:rsidRDefault="00F56F1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6036674" w14:textId="77777777" w:rsidR="001E2E4A" w:rsidRPr="002F663C" w:rsidRDefault="001E2E4A" w:rsidP="001E2E4A">
      <w:pPr>
        <w:rPr>
          <w:rFonts w:eastAsia="Calibri" w:cs="Times New Roman"/>
        </w:rPr>
      </w:pPr>
    </w:p>
    <w:p w14:paraId="6B7E40B0" w14:textId="77777777" w:rsidR="002F663C" w:rsidRPr="002F663C" w:rsidRDefault="00F56F1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8483E4" w14:textId="77777777" w:rsidR="002F663C" w:rsidRDefault="002F663C" w:rsidP="002F663C">
      <w:pPr>
        <w:rPr>
          <w:rFonts w:eastAsia="Calibri" w:cs="Times New Roman"/>
        </w:rPr>
      </w:pPr>
    </w:p>
    <w:p w14:paraId="27C4A7A8" w14:textId="77777777" w:rsidR="00C14444" w:rsidRPr="002F663C" w:rsidRDefault="00C14444" w:rsidP="002F663C">
      <w:pPr>
        <w:rPr>
          <w:rFonts w:eastAsia="Calibri" w:cs="Times New Roman"/>
        </w:rPr>
      </w:pPr>
    </w:p>
    <w:p w14:paraId="3E60AC1A" w14:textId="77777777" w:rsidR="002F663C" w:rsidRPr="002F663C" w:rsidRDefault="00F56F1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 of Normative Instruction SDA No. 94, of 18 September 2020.</w:t>
      </w:r>
      <w:bookmarkEnd w:id="3"/>
    </w:p>
    <w:p w14:paraId="1DB733A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927AC" w14:paraId="29DFCD5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44FE63" w14:textId="77777777" w:rsidR="002F663C" w:rsidRPr="002F663C" w:rsidRDefault="00F56F1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927AC" w14:paraId="6B66CB21" w14:textId="77777777" w:rsidTr="00E9471B">
        <w:tc>
          <w:tcPr>
            <w:tcW w:w="851" w:type="dxa"/>
            <w:shd w:val="clear" w:color="auto" w:fill="auto"/>
          </w:tcPr>
          <w:p w14:paraId="09D57759" w14:textId="77777777" w:rsidR="002F663C" w:rsidRPr="00711F9C" w:rsidRDefault="00F56F1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5044A8" w14:textId="77777777" w:rsidR="002F663C" w:rsidRPr="002F663C" w:rsidRDefault="00F56F1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927AC" w14:paraId="76ACF5D3" w14:textId="77777777" w:rsidTr="00E9471B">
        <w:tc>
          <w:tcPr>
            <w:tcW w:w="851" w:type="dxa"/>
            <w:shd w:val="clear" w:color="auto" w:fill="auto"/>
          </w:tcPr>
          <w:p w14:paraId="618B929E" w14:textId="77777777" w:rsidR="002F663C" w:rsidRPr="00711F9C" w:rsidRDefault="00F56F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84AB50" w14:textId="77777777" w:rsidR="002F663C" w:rsidRPr="002F663C" w:rsidRDefault="00F56F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927AC" w14:paraId="45C610C8" w14:textId="77777777" w:rsidTr="00E9471B">
        <w:tc>
          <w:tcPr>
            <w:tcW w:w="851" w:type="dxa"/>
            <w:shd w:val="clear" w:color="auto" w:fill="auto"/>
          </w:tcPr>
          <w:p w14:paraId="645F90B8" w14:textId="77777777" w:rsidR="002F663C" w:rsidRPr="00711F9C" w:rsidRDefault="00F56F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3FC06E" w14:textId="77777777" w:rsidR="002F663C" w:rsidRPr="002F663C" w:rsidRDefault="00F56F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26 September 2022</w:t>
            </w:r>
            <w:bookmarkEnd w:id="10"/>
          </w:p>
        </w:tc>
      </w:tr>
      <w:tr w:rsidR="00F927AC" w14:paraId="2B11D305" w14:textId="77777777" w:rsidTr="00E9471B">
        <w:tc>
          <w:tcPr>
            <w:tcW w:w="851" w:type="dxa"/>
            <w:shd w:val="clear" w:color="auto" w:fill="auto"/>
          </w:tcPr>
          <w:p w14:paraId="5A7E93CF" w14:textId="77777777" w:rsidR="002F663C" w:rsidRPr="00711F9C" w:rsidRDefault="00F56F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F94D28" w14:textId="77777777" w:rsidR="002F663C" w:rsidRPr="002F663C" w:rsidRDefault="00F56F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3 October 2022</w:t>
            </w:r>
            <w:bookmarkEnd w:id="12"/>
          </w:p>
        </w:tc>
      </w:tr>
      <w:tr w:rsidR="00F927AC" w14:paraId="4A4FF860" w14:textId="77777777" w:rsidTr="00E9471B">
        <w:tc>
          <w:tcPr>
            <w:tcW w:w="851" w:type="dxa"/>
            <w:shd w:val="clear" w:color="auto" w:fill="auto"/>
          </w:tcPr>
          <w:p w14:paraId="65D93856" w14:textId="77777777" w:rsidR="002F663C" w:rsidRPr="00711F9C" w:rsidRDefault="00F56F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532D0F" w14:textId="77777777" w:rsidR="002F663C" w:rsidRPr="002F663C" w:rsidRDefault="00F56F18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6F46EEA" w14:textId="77777777" w:rsidR="002F663C" w:rsidRPr="002F663C" w:rsidRDefault="00D13456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F56F18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https://www.in.gov.br/en/web/dou/-/portaria-sda-n-658-de-21-de-setembro-de-2022-431646898</w:t>
              </w:r>
            </w:hyperlink>
            <w:bookmarkEnd w:id="15"/>
          </w:p>
        </w:tc>
      </w:tr>
      <w:tr w:rsidR="00F927AC" w14:paraId="6FED3897" w14:textId="77777777" w:rsidTr="00E9471B">
        <w:tc>
          <w:tcPr>
            <w:tcW w:w="851" w:type="dxa"/>
            <w:shd w:val="clear" w:color="auto" w:fill="auto"/>
          </w:tcPr>
          <w:p w14:paraId="78F84DE4" w14:textId="77777777" w:rsidR="002F663C" w:rsidRPr="00711F9C" w:rsidRDefault="00F56F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D12DEB" w14:textId="77777777" w:rsidR="002F663C" w:rsidRPr="002F663C" w:rsidRDefault="00F56F1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BDB8795" w14:textId="77777777" w:rsidR="002F663C" w:rsidRPr="002F663C" w:rsidRDefault="00F56F1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927AC" w14:paraId="1B10AE16" w14:textId="77777777" w:rsidTr="00E9471B">
        <w:tc>
          <w:tcPr>
            <w:tcW w:w="851" w:type="dxa"/>
            <w:shd w:val="clear" w:color="auto" w:fill="auto"/>
          </w:tcPr>
          <w:p w14:paraId="7AA0F469" w14:textId="77777777" w:rsidR="002F663C" w:rsidRPr="00711F9C" w:rsidRDefault="00F56F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CD4E38" w14:textId="77777777" w:rsidR="002F663C" w:rsidRPr="002F663C" w:rsidRDefault="00F56F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E3E6760" w14:textId="77777777" w:rsidR="002F663C" w:rsidRPr="002F663C" w:rsidRDefault="00F56F1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927AC" w14:paraId="48B31B69" w14:textId="77777777" w:rsidTr="00E9471B">
        <w:tc>
          <w:tcPr>
            <w:tcW w:w="851" w:type="dxa"/>
            <w:shd w:val="clear" w:color="auto" w:fill="auto"/>
          </w:tcPr>
          <w:p w14:paraId="69F33E28" w14:textId="77777777" w:rsidR="002F663C" w:rsidRPr="00711F9C" w:rsidRDefault="00F56F1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A47F44" w14:textId="77777777" w:rsidR="002F663C" w:rsidRPr="002F663C" w:rsidRDefault="00F56F1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927AC" w14:paraId="2CAEE63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2F5E78" w14:textId="77777777" w:rsidR="002F663C" w:rsidRPr="00711F9C" w:rsidRDefault="00F56F1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647D479" w14:textId="77777777" w:rsidR="002F663C" w:rsidRPr="002F663C" w:rsidRDefault="00F56F1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CC3D2E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F7DF355" w14:textId="77777777" w:rsidR="003971FF" w:rsidRPr="007F6EA2" w:rsidRDefault="00F56F1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Ministry of Agriculture, Livestock and Food Supply - </w:t>
      </w:r>
      <w:proofErr w:type="spellStart"/>
      <w:r w:rsidRPr="002F663C">
        <w:rPr>
          <w:rFonts w:eastAsia="Calibri" w:cs="Times New Roman"/>
          <w:szCs w:val="18"/>
        </w:rPr>
        <w:t>MAPA</w:t>
      </w:r>
      <w:proofErr w:type="spellEnd"/>
      <w:r w:rsidRPr="002F663C">
        <w:rPr>
          <w:rFonts w:eastAsia="Calibri" w:cs="Times New Roman"/>
          <w:szCs w:val="18"/>
        </w:rPr>
        <w:t xml:space="preserve"> issued Ordinance SDA No. 658 of 21 September 2022, which amends annex I of the technical regulation of identity and quality of whey, approved by Normative Instruction SDA No. 94, of 18 September 2020, notified through G/TBT/N/BRA/966/Add.2.</w:t>
      </w:r>
      <w:bookmarkEnd w:id="26"/>
    </w:p>
    <w:p w14:paraId="6DECC570" w14:textId="77777777" w:rsidR="006C5A96" w:rsidRDefault="00F56F1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F5F576B" w14:textId="77777777" w:rsidR="004D4D19" w:rsidRDefault="004D4D19" w:rsidP="007F38C2">
      <w:pPr>
        <w:jc w:val="center"/>
        <w:rPr>
          <w:b/>
        </w:rPr>
      </w:pPr>
    </w:p>
    <w:p w14:paraId="77A975E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305F" w14:textId="77777777" w:rsidR="000C45A7" w:rsidRDefault="00F56F18">
      <w:r>
        <w:separator/>
      </w:r>
    </w:p>
  </w:endnote>
  <w:endnote w:type="continuationSeparator" w:id="0">
    <w:p w14:paraId="12A98D8E" w14:textId="77777777" w:rsidR="000C45A7" w:rsidRDefault="00F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CDE7" w14:textId="77777777" w:rsidR="00544326" w:rsidRPr="00DD3DD7" w:rsidRDefault="00F56F18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190" w14:textId="77777777" w:rsidR="00544326" w:rsidRPr="00DD3DD7" w:rsidRDefault="00F56F18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AE94" w14:textId="77777777" w:rsidR="00D13456" w:rsidRDefault="00D134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8E3D" w14:textId="77777777" w:rsidR="000248E6" w:rsidRDefault="00F56F18" w:rsidP="00ED54E0">
      <w:r>
        <w:separator/>
      </w:r>
    </w:p>
  </w:footnote>
  <w:footnote w:type="continuationSeparator" w:id="0">
    <w:p w14:paraId="64BA0ACE" w14:textId="77777777" w:rsidR="000248E6" w:rsidRDefault="00F56F18" w:rsidP="00ED54E0">
      <w:r>
        <w:continuationSeparator/>
      </w:r>
    </w:p>
  </w:footnote>
  <w:footnote w:id="1">
    <w:p w14:paraId="41D38BAA" w14:textId="77777777" w:rsidR="007F6EA2" w:rsidRDefault="00F56F1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94C3" w14:textId="77777777" w:rsidR="00DD3DD7" w:rsidRDefault="00F56F1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B92BFC0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D30A75" w14:textId="77777777" w:rsidR="00DD3DD7" w:rsidRPr="00DD3DD7" w:rsidRDefault="00F56F1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644FEF2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25D6" w14:textId="77777777" w:rsidR="00DD3DD7" w:rsidRPr="00DD3DD7" w:rsidRDefault="00F56F1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G/TBT/N/BRA/966/Add.4</w:t>
    </w:r>
    <w:bookmarkEnd w:id="28"/>
  </w:p>
  <w:p w14:paraId="37FC82B8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2FAFF9" w14:textId="77777777" w:rsidR="00DD3DD7" w:rsidRPr="00DD3DD7" w:rsidRDefault="00F56F1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97EC93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27AC" w14:paraId="72828AB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C5C37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E7BE76" w14:textId="77777777" w:rsidR="00ED54E0" w:rsidRPr="00182B84" w:rsidRDefault="00F56F1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927AC" w14:paraId="7E9CB24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112E48" w14:textId="77777777" w:rsidR="00ED54E0" w:rsidRPr="00182B84" w:rsidRDefault="00F56F1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C4FB7C3" wp14:editId="6949732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8507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294DD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927AC" w14:paraId="0C9D9D2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6F76C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2D74CF" w14:textId="77777777" w:rsidR="00DD3DD7" w:rsidRPr="002F663C" w:rsidRDefault="00F56F1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G/TBT/N/BRA/966/Add.4</w:t>
          </w:r>
          <w:bookmarkEnd w:id="29"/>
        </w:p>
        <w:p w14:paraId="59E6F6F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927AC" w14:paraId="233F5D7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A1B95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4FAA26" w14:textId="468DA48C" w:rsidR="00ED54E0" w:rsidRPr="00182B84" w:rsidRDefault="00F56F1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September 2022</w:t>
          </w:r>
        </w:p>
      </w:tc>
    </w:tr>
    <w:tr w:rsidR="00F927AC" w14:paraId="4A84966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1097A" w14:textId="4E55AB7A" w:rsidR="00ED54E0" w:rsidRPr="00182B84" w:rsidRDefault="00F56F1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13456">
            <w:rPr>
              <w:rFonts w:eastAsia="Calibri" w:cs="Times New Roman"/>
              <w:color w:val="FF0000"/>
              <w:szCs w:val="16"/>
            </w:rPr>
            <w:t>7270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055B18" w14:textId="77777777" w:rsidR="00ED54E0" w:rsidRPr="00182B84" w:rsidRDefault="00F56F1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927AC" w14:paraId="61B793C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8A38AB" w14:textId="77777777" w:rsidR="00ED54E0" w:rsidRPr="00182B84" w:rsidRDefault="00F56F1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ACD6C1" w14:textId="77777777" w:rsidR="00ED54E0" w:rsidRPr="00182B84" w:rsidRDefault="00F56F1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AAC7E06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7067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5EA4AC" w:tentative="1">
      <w:start w:val="1"/>
      <w:numFmt w:val="lowerLetter"/>
      <w:lvlText w:val="%2."/>
      <w:lvlJc w:val="left"/>
      <w:pPr>
        <w:ind w:left="1080" w:hanging="360"/>
      </w:pPr>
    </w:lvl>
    <w:lvl w:ilvl="2" w:tplc="02943F92" w:tentative="1">
      <w:start w:val="1"/>
      <w:numFmt w:val="lowerRoman"/>
      <w:lvlText w:val="%3."/>
      <w:lvlJc w:val="right"/>
      <w:pPr>
        <w:ind w:left="1800" w:hanging="180"/>
      </w:pPr>
    </w:lvl>
    <w:lvl w:ilvl="3" w:tplc="28B403F2" w:tentative="1">
      <w:start w:val="1"/>
      <w:numFmt w:val="decimal"/>
      <w:lvlText w:val="%4."/>
      <w:lvlJc w:val="left"/>
      <w:pPr>
        <w:ind w:left="2520" w:hanging="360"/>
      </w:pPr>
    </w:lvl>
    <w:lvl w:ilvl="4" w:tplc="B7D05670" w:tentative="1">
      <w:start w:val="1"/>
      <w:numFmt w:val="lowerLetter"/>
      <w:lvlText w:val="%5."/>
      <w:lvlJc w:val="left"/>
      <w:pPr>
        <w:ind w:left="3240" w:hanging="360"/>
      </w:pPr>
    </w:lvl>
    <w:lvl w:ilvl="5" w:tplc="81504A70" w:tentative="1">
      <w:start w:val="1"/>
      <w:numFmt w:val="lowerRoman"/>
      <w:lvlText w:val="%6."/>
      <w:lvlJc w:val="right"/>
      <w:pPr>
        <w:ind w:left="3960" w:hanging="180"/>
      </w:pPr>
    </w:lvl>
    <w:lvl w:ilvl="6" w:tplc="FB68562C" w:tentative="1">
      <w:start w:val="1"/>
      <w:numFmt w:val="decimal"/>
      <w:lvlText w:val="%7."/>
      <w:lvlJc w:val="left"/>
      <w:pPr>
        <w:ind w:left="4680" w:hanging="360"/>
      </w:pPr>
    </w:lvl>
    <w:lvl w:ilvl="7" w:tplc="3998D590" w:tentative="1">
      <w:start w:val="1"/>
      <w:numFmt w:val="lowerLetter"/>
      <w:lvlText w:val="%8."/>
      <w:lvlJc w:val="left"/>
      <w:pPr>
        <w:ind w:left="5400" w:hanging="360"/>
      </w:pPr>
    </w:lvl>
    <w:lvl w:ilvl="8" w:tplc="7040B4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45A7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2E8A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6BEC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6110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13456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6F18"/>
    <w:rsid w:val="00F77BEC"/>
    <w:rsid w:val="00F810EA"/>
    <w:rsid w:val="00F927AC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82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sda-n-658-de-21-de-setembro-de-2022-43164689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2022-09-28T07:26:00Z</dcterms:created>
  <dcterms:modified xsi:type="dcterms:W3CDTF">2022-09-28T08:35:00Z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