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BEC6" w14:textId="77777777" w:rsidR="002D78C9" w:rsidRDefault="00A11C98" w:rsidP="00DD3DD7">
      <w:pPr>
        <w:pStyle w:val="Titre"/>
      </w:pPr>
      <w:r w:rsidRPr="002F663C">
        <w:t>NOTIFICATION</w:t>
      </w:r>
    </w:p>
    <w:p w14:paraId="2C558A1F" w14:textId="77777777" w:rsidR="002F663C" w:rsidRPr="002F663C" w:rsidRDefault="00A11C98" w:rsidP="00DD3DD7">
      <w:pPr>
        <w:pStyle w:val="Title3"/>
      </w:pPr>
      <w:r w:rsidRPr="002F663C">
        <w:t>Addendum</w:t>
      </w:r>
    </w:p>
    <w:p w14:paraId="68A09915" w14:textId="77777777" w:rsidR="002F663C" w:rsidRDefault="00A11C9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41DA1F4" w14:textId="77777777" w:rsidR="001E2E4A" w:rsidRPr="002F663C" w:rsidRDefault="001E2E4A" w:rsidP="001E2E4A">
      <w:pPr>
        <w:rPr>
          <w:rFonts w:eastAsia="Calibri" w:cs="Times New Roman"/>
        </w:rPr>
      </w:pPr>
    </w:p>
    <w:p w14:paraId="2FDAF9FD" w14:textId="77777777" w:rsidR="002F663C" w:rsidRPr="002F663C" w:rsidRDefault="00A11C9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B52B8F" w14:textId="77777777" w:rsidR="002F663C" w:rsidRDefault="002F663C" w:rsidP="002F663C">
      <w:pPr>
        <w:rPr>
          <w:rFonts w:eastAsia="Calibri" w:cs="Times New Roman"/>
        </w:rPr>
      </w:pPr>
    </w:p>
    <w:p w14:paraId="07550630" w14:textId="77777777" w:rsidR="00C14444" w:rsidRPr="002F663C" w:rsidRDefault="00C14444" w:rsidP="002F663C">
      <w:pPr>
        <w:rPr>
          <w:rFonts w:eastAsia="Calibri" w:cs="Times New Roman"/>
        </w:rPr>
      </w:pPr>
    </w:p>
    <w:p w14:paraId="63DB0F04" w14:textId="77777777" w:rsidR="002F663C" w:rsidRPr="002F663C" w:rsidRDefault="00A11C9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Amendment to Inmetro Ordinance No. 231, 8 May 2021 </w:t>
      </w:r>
      <w:bookmarkEnd w:id="3"/>
    </w:p>
    <w:p w14:paraId="65DBF36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F16F7" w14:paraId="53991FA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215A649" w14:textId="77777777" w:rsidR="002F663C" w:rsidRPr="002F663C" w:rsidRDefault="00A11C9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F16F7" w14:paraId="36F0F911" w14:textId="77777777" w:rsidTr="00E9471B">
        <w:tc>
          <w:tcPr>
            <w:tcW w:w="851" w:type="dxa"/>
            <w:shd w:val="clear" w:color="auto" w:fill="auto"/>
          </w:tcPr>
          <w:p w14:paraId="345F268D" w14:textId="77777777" w:rsidR="002F663C" w:rsidRPr="00711F9C" w:rsidRDefault="00A11C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6B881" w14:textId="77777777" w:rsidR="002F663C" w:rsidRPr="002F663C" w:rsidRDefault="00A11C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F16F7" w14:paraId="5439F836" w14:textId="77777777" w:rsidTr="00E9471B">
        <w:tc>
          <w:tcPr>
            <w:tcW w:w="851" w:type="dxa"/>
            <w:shd w:val="clear" w:color="auto" w:fill="auto"/>
          </w:tcPr>
          <w:p w14:paraId="558FD099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426C1B" w14:textId="77777777" w:rsidR="002F663C" w:rsidRPr="002F663C" w:rsidRDefault="00A11C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F16F7" w14:paraId="499253B6" w14:textId="77777777" w:rsidTr="00E9471B">
        <w:tc>
          <w:tcPr>
            <w:tcW w:w="851" w:type="dxa"/>
            <w:shd w:val="clear" w:color="auto" w:fill="auto"/>
          </w:tcPr>
          <w:p w14:paraId="4EF4167E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0FC8AD" w14:textId="77777777" w:rsidR="002F663C" w:rsidRPr="002F663C" w:rsidRDefault="00A11C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 December 2023</w:t>
            </w:r>
            <w:bookmarkEnd w:id="10"/>
          </w:p>
        </w:tc>
      </w:tr>
      <w:tr w:rsidR="007F16F7" w14:paraId="04421C0C" w14:textId="77777777" w:rsidTr="00E9471B">
        <w:tc>
          <w:tcPr>
            <w:tcW w:w="851" w:type="dxa"/>
            <w:shd w:val="clear" w:color="auto" w:fill="auto"/>
          </w:tcPr>
          <w:p w14:paraId="0DA2562C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D07C6D" w14:textId="77777777" w:rsidR="002F663C" w:rsidRPr="002F663C" w:rsidRDefault="00A11C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4 December 2023</w:t>
            </w:r>
            <w:bookmarkEnd w:id="12"/>
          </w:p>
        </w:tc>
      </w:tr>
      <w:tr w:rsidR="007F16F7" w14:paraId="25A08DAE" w14:textId="77777777" w:rsidTr="00E9471B">
        <w:tc>
          <w:tcPr>
            <w:tcW w:w="851" w:type="dxa"/>
            <w:shd w:val="clear" w:color="auto" w:fill="auto"/>
          </w:tcPr>
          <w:p w14:paraId="773A9F8B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0797A0" w14:textId="77777777" w:rsidR="002F663C" w:rsidRPr="002F663C" w:rsidRDefault="00A11C9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1509FFC" w14:textId="77777777" w:rsidR="002F663C" w:rsidRPr="002F663C" w:rsidRDefault="00A11C98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  <w:color w:val="0000FF"/>
                <w:u w:val="single"/>
              </w:rPr>
              <w:t>https://sistema-sil.inmetro.gov.br/rtac/RTAC003018.pdf</w:t>
            </w:r>
          </w:p>
          <w:p w14:paraId="0D162545" w14:textId="77777777" w:rsidR="002F663C" w:rsidRPr="002F663C" w:rsidRDefault="00EB65F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D347E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https://www.in.gov.br/en/web/dou/-/portaria-n-572-de-7-de-novembro-de-2023-527030130</w:t>
              </w:r>
            </w:hyperlink>
            <w:bookmarkEnd w:id="15"/>
          </w:p>
        </w:tc>
      </w:tr>
      <w:tr w:rsidR="007F16F7" w14:paraId="273BC69A" w14:textId="77777777" w:rsidTr="00E9471B">
        <w:tc>
          <w:tcPr>
            <w:tcW w:w="851" w:type="dxa"/>
            <w:shd w:val="clear" w:color="auto" w:fill="auto"/>
          </w:tcPr>
          <w:p w14:paraId="1B680160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0981B4" w14:textId="77777777" w:rsidR="002F663C" w:rsidRPr="002F663C" w:rsidRDefault="00A11C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7C18C9B" w14:textId="77777777" w:rsidR="002F663C" w:rsidRPr="002F663C" w:rsidRDefault="00A11C9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F16F7" w14:paraId="26E5DD1E" w14:textId="77777777" w:rsidTr="00E9471B">
        <w:tc>
          <w:tcPr>
            <w:tcW w:w="851" w:type="dxa"/>
            <w:shd w:val="clear" w:color="auto" w:fill="auto"/>
          </w:tcPr>
          <w:p w14:paraId="3B3ED8D8" w14:textId="77777777" w:rsidR="002F663C" w:rsidRPr="00711F9C" w:rsidRDefault="00A11C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11ACC9" w14:textId="77777777" w:rsidR="002F663C" w:rsidRPr="002F663C" w:rsidRDefault="00A11C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21E7E73" w14:textId="77777777" w:rsidR="002F663C" w:rsidRPr="002F663C" w:rsidRDefault="00A11C9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F16F7" w14:paraId="596E39BD" w14:textId="77777777" w:rsidTr="00E9471B">
        <w:tc>
          <w:tcPr>
            <w:tcW w:w="851" w:type="dxa"/>
            <w:shd w:val="clear" w:color="auto" w:fill="auto"/>
          </w:tcPr>
          <w:p w14:paraId="5B608B7B" w14:textId="77777777" w:rsidR="002F663C" w:rsidRPr="00711F9C" w:rsidRDefault="00A11C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D3E7BE" w14:textId="77777777" w:rsidR="002F663C" w:rsidRPr="002F663C" w:rsidRDefault="00A11C9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F16F7" w14:paraId="596ADDE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AA0011" w14:textId="77777777" w:rsidR="002F663C" w:rsidRPr="00711F9C" w:rsidRDefault="00A11C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8D18868" w14:textId="77777777" w:rsidR="002F663C" w:rsidRPr="002F663C" w:rsidRDefault="00A11C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3D0359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5A3FA88" w14:textId="77777777" w:rsidR="003971FF" w:rsidRPr="007F6EA2" w:rsidRDefault="00A11C9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National Institute of Metrology, Quality and Technology - Inmetro issued Ordinance 572, 7 November 2023 that amends the consolidation of conformity assessment requirements for helmets for drivers and passengers of motorcycle and similar, approved by Inmetro Ordinance No. 231, 18 May 2021 - Consolidated.</w:t>
      </w:r>
      <w:bookmarkEnd w:id="26"/>
    </w:p>
    <w:p w14:paraId="4ECEFAD0" w14:textId="77777777" w:rsidR="006C5A96" w:rsidRDefault="00A11C9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578DB5F" w14:textId="77777777" w:rsidR="004D4D19" w:rsidRDefault="004D4D19" w:rsidP="007F38C2">
      <w:pPr>
        <w:jc w:val="center"/>
        <w:rPr>
          <w:b/>
        </w:rPr>
      </w:pPr>
    </w:p>
    <w:p w14:paraId="3884B53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B1C3" w14:textId="77777777" w:rsidR="007B7B66" w:rsidRDefault="00A11C98">
      <w:r>
        <w:separator/>
      </w:r>
    </w:p>
  </w:endnote>
  <w:endnote w:type="continuationSeparator" w:id="0">
    <w:p w14:paraId="2D8915FB" w14:textId="77777777" w:rsidR="007B7B66" w:rsidRDefault="00A1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562A" w14:textId="77777777" w:rsidR="00544326" w:rsidRPr="00DD3DD7" w:rsidRDefault="00A11C98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D365" w14:textId="77777777" w:rsidR="00544326" w:rsidRPr="00DD3DD7" w:rsidRDefault="00A11C98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7B20" w14:textId="77777777" w:rsidR="00A11C98" w:rsidRDefault="00A11C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633B" w14:textId="77777777" w:rsidR="000248E6" w:rsidRDefault="00A11C98" w:rsidP="00ED54E0">
      <w:r>
        <w:separator/>
      </w:r>
    </w:p>
  </w:footnote>
  <w:footnote w:type="continuationSeparator" w:id="0">
    <w:p w14:paraId="6BE52D9A" w14:textId="77777777" w:rsidR="000248E6" w:rsidRDefault="00A11C98" w:rsidP="00ED54E0">
      <w:r>
        <w:continuationSeparator/>
      </w:r>
    </w:p>
  </w:footnote>
  <w:footnote w:id="1">
    <w:p w14:paraId="0727FCC0" w14:textId="77777777" w:rsidR="007F6EA2" w:rsidRDefault="00A11C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E3E6" w14:textId="77777777" w:rsidR="00DD3DD7" w:rsidRDefault="00A11C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440BA9B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43B429" w14:textId="77777777" w:rsidR="00DD3DD7" w:rsidRPr="00DD3DD7" w:rsidRDefault="00A11C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63594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C042" w14:textId="77777777" w:rsidR="00DD3DD7" w:rsidRPr="00EB65FD" w:rsidRDefault="00A11C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EB65FD">
      <w:rPr>
        <w:lang w:val="pt-PT"/>
      </w:rPr>
      <w:t>G/TBT/N/BRA/384/Add.12</w:t>
    </w:r>
    <w:bookmarkEnd w:id="28"/>
  </w:p>
  <w:p w14:paraId="10A58FCD" w14:textId="77777777" w:rsidR="00DD3DD7" w:rsidRPr="00EB65FD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3A8A6DA3" w14:textId="77777777" w:rsidR="00DD3DD7" w:rsidRPr="00DD3DD7" w:rsidRDefault="00A11C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B9CC89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16F7" w14:paraId="0989495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0480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F8E0C" w14:textId="77777777" w:rsidR="00ED54E0" w:rsidRPr="00182B84" w:rsidRDefault="00A11C9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F16F7" w14:paraId="0017141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CE4B90" w14:textId="77777777" w:rsidR="00ED54E0" w:rsidRPr="00182B84" w:rsidRDefault="00A11C9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7E440D" wp14:editId="5705736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52859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5DAC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F16F7" w:rsidRPr="00EB65FD" w14:paraId="155540C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6A32F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32C0B8" w14:textId="77777777" w:rsidR="00DD3DD7" w:rsidRPr="00EB65FD" w:rsidRDefault="00A11C98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EB65FD">
            <w:rPr>
              <w:rFonts w:eastAsia="Calibri" w:cs="Times New Roman"/>
              <w:b/>
              <w:szCs w:val="16"/>
              <w:lang w:val="pt-PT"/>
            </w:rPr>
            <w:t>G/TBT/N/BRA/384/Add.12</w:t>
          </w:r>
          <w:bookmarkEnd w:id="29"/>
        </w:p>
        <w:p w14:paraId="17182BCE" w14:textId="77777777" w:rsidR="00C14444" w:rsidRPr="00EB65FD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7F16F7" w14:paraId="5BB63BE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1C119" w14:textId="77777777" w:rsidR="00ED54E0" w:rsidRPr="00EB65FD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98A2B" w14:textId="2269EADE" w:rsidR="00ED54E0" w:rsidRPr="00182B84" w:rsidRDefault="00A11C9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December 2023</w:t>
          </w:r>
        </w:p>
      </w:tc>
    </w:tr>
    <w:tr w:rsidR="007F16F7" w14:paraId="20E975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62606" w14:textId="26E7699F" w:rsidR="00ED54E0" w:rsidRPr="00182B84" w:rsidRDefault="00A11C9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B65FD">
            <w:rPr>
              <w:rFonts w:eastAsia="Calibri" w:cs="Times New Roman"/>
              <w:color w:val="FF0000"/>
              <w:szCs w:val="16"/>
            </w:rPr>
            <w:t>8301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DAB17" w14:textId="77777777" w:rsidR="00ED54E0" w:rsidRPr="00182B84" w:rsidRDefault="00A11C9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F16F7" w14:paraId="493BFF2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491D40" w14:textId="77777777" w:rsidR="00ED54E0" w:rsidRPr="00182B84" w:rsidRDefault="00A11C9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F3E244" w14:textId="77777777" w:rsidR="00ED54E0" w:rsidRPr="00182B84" w:rsidRDefault="00A11C9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B85AB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20D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94DF84" w:tentative="1">
      <w:start w:val="1"/>
      <w:numFmt w:val="lowerLetter"/>
      <w:lvlText w:val="%2."/>
      <w:lvlJc w:val="left"/>
      <w:pPr>
        <w:ind w:left="1080" w:hanging="360"/>
      </w:pPr>
    </w:lvl>
    <w:lvl w:ilvl="2" w:tplc="717ADE12" w:tentative="1">
      <w:start w:val="1"/>
      <w:numFmt w:val="lowerRoman"/>
      <w:lvlText w:val="%3."/>
      <w:lvlJc w:val="right"/>
      <w:pPr>
        <w:ind w:left="1800" w:hanging="180"/>
      </w:pPr>
    </w:lvl>
    <w:lvl w:ilvl="3" w:tplc="DFA6650C" w:tentative="1">
      <w:start w:val="1"/>
      <w:numFmt w:val="decimal"/>
      <w:lvlText w:val="%4."/>
      <w:lvlJc w:val="left"/>
      <w:pPr>
        <w:ind w:left="2520" w:hanging="360"/>
      </w:pPr>
    </w:lvl>
    <w:lvl w:ilvl="4" w:tplc="0EDC681C" w:tentative="1">
      <w:start w:val="1"/>
      <w:numFmt w:val="lowerLetter"/>
      <w:lvlText w:val="%5."/>
      <w:lvlJc w:val="left"/>
      <w:pPr>
        <w:ind w:left="3240" w:hanging="360"/>
      </w:pPr>
    </w:lvl>
    <w:lvl w:ilvl="5" w:tplc="73EC9B8E" w:tentative="1">
      <w:start w:val="1"/>
      <w:numFmt w:val="lowerRoman"/>
      <w:lvlText w:val="%6."/>
      <w:lvlJc w:val="right"/>
      <w:pPr>
        <w:ind w:left="3960" w:hanging="180"/>
      </w:pPr>
    </w:lvl>
    <w:lvl w:ilvl="6" w:tplc="1A709E52" w:tentative="1">
      <w:start w:val="1"/>
      <w:numFmt w:val="decimal"/>
      <w:lvlText w:val="%7."/>
      <w:lvlJc w:val="left"/>
      <w:pPr>
        <w:ind w:left="4680" w:hanging="360"/>
      </w:pPr>
    </w:lvl>
    <w:lvl w:ilvl="7" w:tplc="57ACC3E4" w:tentative="1">
      <w:start w:val="1"/>
      <w:numFmt w:val="lowerLetter"/>
      <w:lvlText w:val="%8."/>
      <w:lvlJc w:val="left"/>
      <w:pPr>
        <w:ind w:left="5400" w:hanging="360"/>
      </w:pPr>
    </w:lvl>
    <w:lvl w:ilvl="8" w:tplc="825EE1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451430">
    <w:abstractNumId w:val="9"/>
  </w:num>
  <w:num w:numId="2" w16cid:durableId="1326740182">
    <w:abstractNumId w:val="7"/>
  </w:num>
  <w:num w:numId="3" w16cid:durableId="657995800">
    <w:abstractNumId w:val="6"/>
  </w:num>
  <w:num w:numId="4" w16cid:durableId="208733231">
    <w:abstractNumId w:val="5"/>
  </w:num>
  <w:num w:numId="5" w16cid:durableId="522331280">
    <w:abstractNumId w:val="4"/>
  </w:num>
  <w:num w:numId="6" w16cid:durableId="955672683">
    <w:abstractNumId w:val="12"/>
  </w:num>
  <w:num w:numId="7" w16cid:durableId="1609043207">
    <w:abstractNumId w:val="11"/>
  </w:num>
  <w:num w:numId="8" w16cid:durableId="513763950">
    <w:abstractNumId w:val="10"/>
  </w:num>
  <w:num w:numId="9" w16cid:durableId="203125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550944">
    <w:abstractNumId w:val="13"/>
  </w:num>
  <w:num w:numId="11" w16cid:durableId="520708897">
    <w:abstractNumId w:val="8"/>
  </w:num>
  <w:num w:numId="12" w16cid:durableId="1978143787">
    <w:abstractNumId w:val="3"/>
  </w:num>
  <w:num w:numId="13" w16cid:durableId="1686590122">
    <w:abstractNumId w:val="2"/>
  </w:num>
  <w:num w:numId="14" w16cid:durableId="1665669340">
    <w:abstractNumId w:val="1"/>
  </w:num>
  <w:num w:numId="15" w16cid:durableId="797988767">
    <w:abstractNumId w:val="0"/>
  </w:num>
  <w:num w:numId="16" w16cid:durableId="1934778210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09AB"/>
    <w:rsid w:val="00612644"/>
    <w:rsid w:val="00615DE8"/>
    <w:rsid w:val="00620F21"/>
    <w:rsid w:val="0062527B"/>
    <w:rsid w:val="0064657D"/>
    <w:rsid w:val="00657B4C"/>
    <w:rsid w:val="00674CCD"/>
    <w:rsid w:val="006A1F79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7B66"/>
    <w:rsid w:val="007E6507"/>
    <w:rsid w:val="007F16F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1C98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47E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5FD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719C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n-572-de-7-de-novembro-de-2023-52703013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ea6f7598-3e7d-419e-a732-575da0b51a46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9FA8-9FFE-4B27-AA73-BCBAF6B0775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2023-12-06T15:22:00Z</dcterms:created>
  <dcterms:modified xsi:type="dcterms:W3CDTF">2023-12-06T15:34:00Z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ea6f7598-3e7d-419e-a732-575da0b51a46</vt:lpwstr>
  </property>
  <property fmtid="{D5CDD505-2E9C-101B-9397-08002B2CF9AE}" pid="4" name="WTOCLASSIFICATION">
    <vt:lpwstr>WTO OFFICIAL</vt:lpwstr>
  </property>
</Properties>
</file>