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E26C" w14:textId="77777777" w:rsidR="009239F7" w:rsidRPr="002F6A28" w:rsidRDefault="00F671F7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AAD0601" w14:textId="77777777" w:rsidR="009239F7" w:rsidRPr="002F6A28" w:rsidRDefault="00F671F7" w:rsidP="002F6A28">
      <w:pPr>
        <w:jc w:val="center"/>
      </w:pPr>
      <w:r w:rsidRPr="002F6A28">
        <w:t>The following notification is being circulated in accordance with Article 10.6</w:t>
      </w:r>
    </w:p>
    <w:p w14:paraId="2ACC13C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A7770" w14:paraId="5453F9E5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21EA036" w14:textId="77777777" w:rsidR="00F85C99" w:rsidRPr="002F6A28" w:rsidRDefault="00F671F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BF5344D" w14:textId="77777777" w:rsidR="00F85C99" w:rsidRPr="002F6A28" w:rsidRDefault="00F671F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BRAZIL</w:t>
            </w:r>
            <w:bookmarkEnd w:id="1"/>
          </w:p>
          <w:p w14:paraId="28E42B0A" w14:textId="77777777" w:rsidR="00F85C99" w:rsidRPr="002F6A28" w:rsidRDefault="00F671F7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BA7770" w14:paraId="214FEFB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A6A92C" w14:textId="77777777" w:rsidR="00F85C99" w:rsidRPr="002F6A28" w:rsidRDefault="00F671F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B4D4CC" w14:textId="77777777" w:rsidR="00EE3A11" w:rsidRPr="00C379C8" w:rsidRDefault="00F671F7" w:rsidP="001D60E0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5" w:name="sps2a"/>
            <w:r w:rsidRPr="00C379C8">
              <w:t>Brazilian Health Regulatory Agency (ANVISA)</w:t>
            </w:r>
            <w:bookmarkEnd w:id="5"/>
          </w:p>
          <w:p w14:paraId="4C5491D1" w14:textId="77777777" w:rsidR="00F85C99" w:rsidRPr="002F6A28" w:rsidRDefault="00F671F7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636AD491" w14:textId="77777777" w:rsidR="00AC6C6E" w:rsidRPr="00C379C8" w:rsidRDefault="00F671F7" w:rsidP="00AA646C">
            <w:r w:rsidRPr="00C379C8">
              <w:t>National Institute of Metrology, Quality and Technology (INMETRO)</w:t>
            </w:r>
          </w:p>
          <w:p w14:paraId="1469B01F" w14:textId="77777777" w:rsidR="00AC6C6E" w:rsidRPr="00C379C8" w:rsidRDefault="00F671F7" w:rsidP="00AA646C">
            <w:r w:rsidRPr="00C379C8">
              <w:t>Telephone: +(55) 21 2145.3817</w:t>
            </w:r>
          </w:p>
          <w:p w14:paraId="359648E3" w14:textId="77777777" w:rsidR="00AC6C6E" w:rsidRPr="00C379C8" w:rsidRDefault="00F671F7" w:rsidP="00AA646C">
            <w:r w:rsidRPr="00C379C8">
              <w:t>Telefax: +(55) 21 2563.5637</w:t>
            </w:r>
          </w:p>
          <w:p w14:paraId="61770C12" w14:textId="77777777" w:rsidR="00AC6C6E" w:rsidRPr="00C379C8" w:rsidRDefault="00F671F7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barreirastecnicas@inmetro.gov.br</w:t>
              </w:r>
            </w:hyperlink>
          </w:p>
          <w:p w14:paraId="2F17060D" w14:textId="77777777" w:rsidR="00AC6C6E" w:rsidRPr="00C379C8" w:rsidRDefault="00F671F7" w:rsidP="00AA646C">
            <w:pPr>
              <w:spacing w:after="120"/>
            </w:pPr>
            <w:r w:rsidRPr="00C379C8">
              <w:t>Web-site: www.inmetro.gov.br/barreirastecnicas</w:t>
            </w:r>
            <w:bookmarkEnd w:id="7"/>
          </w:p>
        </w:tc>
      </w:tr>
      <w:tr w:rsidR="00BA7770" w14:paraId="5EF4330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AB6ABD" w14:textId="77777777" w:rsidR="00F85C99" w:rsidRPr="002F6A28" w:rsidRDefault="00F671F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2A9DCA" w14:textId="77777777" w:rsidR="00F85C99" w:rsidRPr="0058336F" w:rsidRDefault="00F671F7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BA7770" w14:paraId="1E46A9E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55D1C1" w14:textId="77777777" w:rsidR="00F85C99" w:rsidRPr="002F6A28" w:rsidRDefault="00F671F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5CC6E2" w14:textId="77777777" w:rsidR="00F85C99" w:rsidRPr="002F6A28" w:rsidRDefault="00F671F7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Food products in general (ICS code(s): 67.040)</w:t>
            </w:r>
            <w:bookmarkEnd w:id="22"/>
          </w:p>
        </w:tc>
      </w:tr>
      <w:tr w:rsidR="00BA7770" w14:paraId="5FA25C0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F1395F" w14:textId="77777777" w:rsidR="00F85C99" w:rsidRPr="002F6A28" w:rsidRDefault="00F671F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32B04E" w14:textId="77777777" w:rsidR="00F85C99" w:rsidRPr="002F6A28" w:rsidRDefault="00F671F7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Resolution - RDC number 740, 09 August 2022; (21 page(s), in Portuguese)</w:t>
            </w:r>
            <w:bookmarkEnd w:id="24"/>
          </w:p>
        </w:tc>
      </w:tr>
      <w:tr w:rsidR="00BA7770" w14:paraId="3EB2D5F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B25601" w14:textId="77777777" w:rsidR="00F85C99" w:rsidRPr="002F6A28" w:rsidRDefault="00F671F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9A6B29" w14:textId="77777777" w:rsidR="00F85C99" w:rsidRPr="002F6A28" w:rsidRDefault="00F671F7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Resolution authorizes the use of food additives and technology aids in various food categories.</w:t>
            </w:r>
          </w:p>
          <w:p w14:paraId="450DD50B" w14:textId="77777777" w:rsidR="00FE448B" w:rsidRPr="00C379C8" w:rsidRDefault="00F671F7" w:rsidP="002F6A28">
            <w:pPr>
              <w:spacing w:before="120" w:after="120"/>
            </w:pPr>
            <w:r w:rsidRPr="00C379C8">
              <w:t>This regulation will also be notified to the SPS Committee</w:t>
            </w:r>
            <w:bookmarkEnd w:id="26"/>
          </w:p>
        </w:tc>
      </w:tr>
      <w:tr w:rsidR="00BA7770" w14:paraId="497B626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C7762A" w14:textId="77777777" w:rsidR="00F85C99" w:rsidRPr="002F6A28" w:rsidRDefault="00F671F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0D18C1" w14:textId="77777777" w:rsidR="00F85C99" w:rsidRPr="002F6A28" w:rsidRDefault="00F671F7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BA7770" w14:paraId="426606B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79FAE8" w14:textId="77777777" w:rsidR="00F85C99" w:rsidRPr="002F6A28" w:rsidRDefault="00F671F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9B5DB0" w14:textId="77777777" w:rsidR="00F85C99" w:rsidRPr="002F6A28" w:rsidRDefault="00F671F7" w:rsidP="0049243B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 w:rsidR="0049243B">
              <w:t>-</w:t>
            </w:r>
            <w:bookmarkStart w:id="30" w:name="sps9a"/>
            <w:bookmarkEnd w:id="30"/>
          </w:p>
        </w:tc>
      </w:tr>
      <w:tr w:rsidR="00BA7770" w14:paraId="24673AB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1DB71C" w14:textId="77777777" w:rsidR="00EE3A11" w:rsidRPr="002F6A28" w:rsidRDefault="00F671F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069254" w14:textId="77777777" w:rsidR="00EE3A11" w:rsidRPr="002F6A28" w:rsidRDefault="00F671F7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1 September 2022</w:t>
            </w:r>
            <w:bookmarkStart w:id="33" w:name="sps10b"/>
            <w:bookmarkEnd w:id="32"/>
            <w:bookmarkEnd w:id="33"/>
          </w:p>
          <w:p w14:paraId="21285C3C" w14:textId="77777777" w:rsidR="00EE3A11" w:rsidRPr="002F6A28" w:rsidRDefault="00F671F7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1 September 2022</w:t>
            </w:r>
            <w:bookmarkStart w:id="36" w:name="sps11b"/>
            <w:bookmarkEnd w:id="35"/>
            <w:bookmarkEnd w:id="36"/>
          </w:p>
        </w:tc>
      </w:tr>
      <w:tr w:rsidR="00BA7770" w14:paraId="13E89DA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448547" w14:textId="77777777" w:rsidR="00F85C99" w:rsidRPr="002F6A28" w:rsidRDefault="00F671F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B9C5DE" w14:textId="77777777" w:rsidR="00F85C99" w:rsidRPr="002F6A28" w:rsidRDefault="00F671F7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Not Applicable</w:t>
            </w:r>
            <w:bookmarkEnd w:id="38"/>
          </w:p>
        </w:tc>
      </w:tr>
      <w:tr w:rsidR="00BA7770" w14:paraId="122C4E11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DF4FEDC" w14:textId="77777777" w:rsidR="00F85C99" w:rsidRPr="002F6A28" w:rsidRDefault="00F671F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AE22D0B" w14:textId="77777777" w:rsidR="00F85C99" w:rsidRPr="002F6A28" w:rsidRDefault="00F671F7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1E6C0C8" w14:textId="77777777" w:rsidR="00EE3A11" w:rsidRPr="00A12DDE" w:rsidRDefault="00F671F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Brazilian Health Regulatory Agency (Anvisa)</w:t>
            </w:r>
          </w:p>
          <w:p w14:paraId="3C7EA4EE" w14:textId="77777777" w:rsidR="00EE3A11" w:rsidRPr="0049243B" w:rsidRDefault="00F671F7" w:rsidP="00B16145">
            <w:pPr>
              <w:keepNext/>
              <w:keepLines/>
              <w:rPr>
                <w:bCs/>
                <w:lang w:val="es-ES"/>
              </w:rPr>
            </w:pPr>
            <w:r w:rsidRPr="0049243B">
              <w:rPr>
                <w:bCs/>
                <w:lang w:val="es-ES"/>
              </w:rPr>
              <w:t>SIA, Trecho 5, Área Especial 57</w:t>
            </w:r>
          </w:p>
          <w:p w14:paraId="618A0411" w14:textId="77777777" w:rsidR="00EE3A11" w:rsidRPr="0049243B" w:rsidRDefault="00F671F7" w:rsidP="00B16145">
            <w:pPr>
              <w:keepNext/>
              <w:keepLines/>
              <w:rPr>
                <w:bCs/>
                <w:lang w:val="es-ES"/>
              </w:rPr>
            </w:pPr>
            <w:r w:rsidRPr="0049243B">
              <w:rPr>
                <w:bCs/>
                <w:lang w:val="es-ES"/>
              </w:rPr>
              <w:t>Brasília – DF / Brazil</w:t>
            </w:r>
          </w:p>
          <w:p w14:paraId="06CAF691" w14:textId="77777777" w:rsidR="00EE3A11" w:rsidRPr="00A12DDE" w:rsidRDefault="00F671F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CEP: 71.205-050</w:t>
            </w:r>
          </w:p>
          <w:p w14:paraId="3361CBDA" w14:textId="77777777" w:rsidR="00EE3A11" w:rsidRPr="00A12DDE" w:rsidRDefault="00F671F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Phone.: +(55) 61 3462.5402</w:t>
            </w:r>
          </w:p>
          <w:p w14:paraId="49D6465B" w14:textId="77777777" w:rsidR="00EE3A11" w:rsidRPr="00A12DDE" w:rsidRDefault="00F671F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Website: www.anvisa.gov.br</w:t>
            </w:r>
          </w:p>
          <w:p w14:paraId="3C55FAEF" w14:textId="77777777" w:rsidR="00EE3A11" w:rsidRPr="00A12DDE" w:rsidRDefault="00F671F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The final text is available only in Portuguese and can be downloaded at:</w:t>
            </w:r>
          </w:p>
          <w:p w14:paraId="49886F8D" w14:textId="77777777" w:rsidR="00EE3A11" w:rsidRPr="00A12DDE" w:rsidRDefault="00476E55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8" w:tgtFrame="_blank" w:history="1">
              <w:r w:rsidR="00F671F7" w:rsidRPr="00A12DDE">
                <w:rPr>
                  <w:bCs/>
                  <w:color w:val="0000FF"/>
                  <w:u w:val="single"/>
                </w:rPr>
                <w:t>http://antigo.anvisa.gov.br/documents/10181/6372355/RDC_740_2022_.pdf/e6881bdd-e06f-4212-bd35-105ad5e06b10</w:t>
              </w:r>
            </w:hyperlink>
            <w:bookmarkEnd w:id="42"/>
          </w:p>
        </w:tc>
      </w:tr>
    </w:tbl>
    <w:p w14:paraId="48BB8D7C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3A7CF" w14:textId="77777777" w:rsidR="00B07558" w:rsidRDefault="00F671F7">
      <w:r>
        <w:separator/>
      </w:r>
    </w:p>
  </w:endnote>
  <w:endnote w:type="continuationSeparator" w:id="0">
    <w:p w14:paraId="51555C7C" w14:textId="77777777" w:rsidR="00B07558" w:rsidRDefault="00F6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FEE19" w14:textId="77777777" w:rsidR="009239F7" w:rsidRPr="002F6A28" w:rsidRDefault="00F671F7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151E2" w14:textId="77777777" w:rsidR="009239F7" w:rsidRPr="002F6A28" w:rsidRDefault="00F671F7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1AD5" w14:textId="77777777" w:rsidR="00EE3A11" w:rsidRPr="002F6A28" w:rsidRDefault="00F671F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FA76F" w14:textId="77777777" w:rsidR="00B07558" w:rsidRDefault="00F671F7">
      <w:r>
        <w:separator/>
      </w:r>
    </w:p>
  </w:footnote>
  <w:footnote w:type="continuationSeparator" w:id="0">
    <w:p w14:paraId="13E879C3" w14:textId="77777777" w:rsidR="00B07558" w:rsidRDefault="00F67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87F67" w14:textId="77777777" w:rsidR="009239F7" w:rsidRPr="002F6A28" w:rsidRDefault="00F671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BEC4BA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1F89E8" w14:textId="77777777" w:rsidR="009239F7" w:rsidRPr="002F6A28" w:rsidRDefault="00F671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BFA584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4911" w14:textId="77777777" w:rsidR="009239F7" w:rsidRPr="002F6A28" w:rsidRDefault="00F671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G/TBT/N/BRA/1439</w:t>
    </w:r>
    <w:bookmarkEnd w:id="43"/>
  </w:p>
  <w:p w14:paraId="17D4F5C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E6B780" w14:textId="77777777" w:rsidR="009239F7" w:rsidRPr="002F6A28" w:rsidRDefault="00F671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11A974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A7770" w14:paraId="34C104B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E334D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6E9118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BA7770" w14:paraId="58BF68E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BDF70EB" w14:textId="77777777" w:rsidR="00ED54E0" w:rsidRPr="009239F7" w:rsidRDefault="00F671F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5B6F356" wp14:editId="56A1DFD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696888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FBD24A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A7770" w14:paraId="682C500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2274D4A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CCE9A5" w14:textId="77777777" w:rsidR="009239F7" w:rsidRPr="002F6A28" w:rsidRDefault="00F671F7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G/TBT/N/BRA/1439</w:t>
          </w:r>
          <w:bookmarkEnd w:id="45"/>
        </w:p>
      </w:tc>
    </w:tr>
    <w:tr w:rsidR="00BA7770" w14:paraId="04EE2042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063A51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F7E3E2" w14:textId="47B166C9" w:rsidR="00ED54E0" w:rsidRPr="009239F7" w:rsidRDefault="00F671F7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19 August 2022</w:t>
          </w:r>
        </w:p>
      </w:tc>
    </w:tr>
    <w:tr w:rsidR="00BA7770" w14:paraId="79B6069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583E92" w14:textId="2CF57186" w:rsidR="00ED54E0" w:rsidRPr="009239F7" w:rsidRDefault="00F671F7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476E55">
            <w:rPr>
              <w:color w:val="FF0000"/>
              <w:szCs w:val="16"/>
            </w:rPr>
            <w:t>6312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A654286" w14:textId="77777777" w:rsidR="00ED54E0" w:rsidRPr="009239F7" w:rsidRDefault="00F671F7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BA7770" w14:paraId="608E2F6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726B421" w14:textId="77777777" w:rsidR="00ED54E0" w:rsidRPr="009239F7" w:rsidRDefault="00F671F7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D92C89" w14:textId="77777777" w:rsidR="00ED54E0" w:rsidRPr="002F6A28" w:rsidRDefault="00F671F7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9BC6B24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CC2B22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88A8422" w:tentative="1">
      <w:start w:val="1"/>
      <w:numFmt w:val="lowerLetter"/>
      <w:lvlText w:val="%2."/>
      <w:lvlJc w:val="left"/>
      <w:pPr>
        <w:ind w:left="1080" w:hanging="360"/>
      </w:pPr>
    </w:lvl>
    <w:lvl w:ilvl="2" w:tplc="9B12AF08" w:tentative="1">
      <w:start w:val="1"/>
      <w:numFmt w:val="lowerRoman"/>
      <w:lvlText w:val="%3."/>
      <w:lvlJc w:val="right"/>
      <w:pPr>
        <w:ind w:left="1800" w:hanging="180"/>
      </w:pPr>
    </w:lvl>
    <w:lvl w:ilvl="3" w:tplc="6C2E8150" w:tentative="1">
      <w:start w:val="1"/>
      <w:numFmt w:val="decimal"/>
      <w:lvlText w:val="%4."/>
      <w:lvlJc w:val="left"/>
      <w:pPr>
        <w:ind w:left="2520" w:hanging="360"/>
      </w:pPr>
    </w:lvl>
    <w:lvl w:ilvl="4" w:tplc="61F0C8EE" w:tentative="1">
      <w:start w:val="1"/>
      <w:numFmt w:val="lowerLetter"/>
      <w:lvlText w:val="%5."/>
      <w:lvlJc w:val="left"/>
      <w:pPr>
        <w:ind w:left="3240" w:hanging="360"/>
      </w:pPr>
    </w:lvl>
    <w:lvl w:ilvl="5" w:tplc="FAECFC08" w:tentative="1">
      <w:start w:val="1"/>
      <w:numFmt w:val="lowerRoman"/>
      <w:lvlText w:val="%6."/>
      <w:lvlJc w:val="right"/>
      <w:pPr>
        <w:ind w:left="3960" w:hanging="180"/>
      </w:pPr>
    </w:lvl>
    <w:lvl w:ilvl="6" w:tplc="840C6A4E" w:tentative="1">
      <w:start w:val="1"/>
      <w:numFmt w:val="decimal"/>
      <w:lvlText w:val="%7."/>
      <w:lvlJc w:val="left"/>
      <w:pPr>
        <w:ind w:left="4680" w:hanging="360"/>
      </w:pPr>
    </w:lvl>
    <w:lvl w:ilvl="7" w:tplc="C902F1D4" w:tentative="1">
      <w:start w:val="1"/>
      <w:numFmt w:val="lowerLetter"/>
      <w:lvlText w:val="%8."/>
      <w:lvlJc w:val="left"/>
      <w:pPr>
        <w:ind w:left="5400" w:hanging="360"/>
      </w:pPr>
    </w:lvl>
    <w:lvl w:ilvl="8" w:tplc="1422D82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D60E0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76E55"/>
    <w:rsid w:val="0048173D"/>
    <w:rsid w:val="0049243B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C5970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07558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A7770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671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80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go.anvisa.gov.br/documents/10181/6372355/RDC_740_2022_.pdf/e6881bdd-e06f-4212-bd35-105ad5e06b1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297</Words>
  <Characters>1803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2022-08-19T13:37:00Z</dcterms:created>
  <dcterms:modified xsi:type="dcterms:W3CDTF">2022-08-19T13:47:00Z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