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BF3F" w14:textId="77777777" w:rsidR="009239F7" w:rsidRPr="002F6A28" w:rsidRDefault="004171A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2B5A615" w14:textId="77777777" w:rsidR="009239F7" w:rsidRPr="002F6A28" w:rsidRDefault="004171A9" w:rsidP="002F6A28">
      <w:pPr>
        <w:jc w:val="center"/>
      </w:pPr>
      <w:r w:rsidRPr="002F6A28">
        <w:t>The following notification is being circulated in accordance with Article 10.6</w:t>
      </w:r>
    </w:p>
    <w:p w14:paraId="1DB1577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B1AE8" w14:paraId="50CFB9D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741511" w14:textId="77777777" w:rsidR="00F85C99" w:rsidRPr="002F6A28" w:rsidRDefault="004171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58FB8C" w14:textId="77777777" w:rsidR="00F85C99" w:rsidRPr="002F6A28" w:rsidRDefault="004171A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FB729EA" w14:textId="77777777" w:rsidR="00F85C99" w:rsidRPr="002F6A28" w:rsidRDefault="004171A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B1AE8" w14:paraId="01498D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86F86" w14:textId="77777777" w:rsidR="00F85C99" w:rsidRPr="002F6A28" w:rsidRDefault="004171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B5765" w14:textId="77777777" w:rsidR="00F85C99" w:rsidRPr="002F6A28" w:rsidRDefault="004171A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6D4B739" w14:textId="77777777" w:rsidR="00EE3A11" w:rsidRPr="00C379C8" w:rsidRDefault="004171A9" w:rsidP="00155128">
            <w:pPr>
              <w:spacing w:after="120"/>
            </w:pPr>
            <w:r w:rsidRPr="00C379C8">
              <w:t>National Telecommunications Agency - ANATEL</w:t>
            </w:r>
            <w:bookmarkEnd w:id="5"/>
          </w:p>
          <w:p w14:paraId="5985F75F" w14:textId="77777777" w:rsidR="00F85C99" w:rsidRPr="002F6A28" w:rsidRDefault="004171A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6FE67C" w14:textId="77777777" w:rsidR="00AC6C6E" w:rsidRPr="00C379C8" w:rsidRDefault="004171A9" w:rsidP="00AA646C">
            <w:r w:rsidRPr="00C379C8">
              <w:t>National Institute of Metrology, Quality and Technology (INMETRO)</w:t>
            </w:r>
          </w:p>
          <w:p w14:paraId="76E9D6E5" w14:textId="77777777" w:rsidR="00AC6C6E" w:rsidRPr="00C379C8" w:rsidRDefault="004171A9" w:rsidP="00AA646C">
            <w:r w:rsidRPr="00C379C8">
              <w:t>Telephone: +(55) 21 2145.3817</w:t>
            </w:r>
          </w:p>
          <w:p w14:paraId="03E603B5" w14:textId="77777777" w:rsidR="00AC6C6E" w:rsidRPr="00C379C8" w:rsidRDefault="004171A9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A28FB9D" w14:textId="77777777" w:rsidR="00AC6C6E" w:rsidRPr="00C379C8" w:rsidRDefault="004171A9" w:rsidP="00AA646C">
            <w:pPr>
              <w:spacing w:after="120"/>
            </w:pPr>
            <w:r w:rsidRPr="00C379C8">
              <w:t xml:space="preserve">Web-site: </w:t>
            </w:r>
            <w:hyperlink r:id="rId8" w:history="1">
              <w:r w:rsidRPr="001967F6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9B1AE8" w14:paraId="709C7F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6FAD4" w14:textId="77777777" w:rsidR="00F85C99" w:rsidRPr="002F6A28" w:rsidRDefault="004171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195CB" w14:textId="77777777" w:rsidR="00F85C99" w:rsidRPr="0058336F" w:rsidRDefault="004171A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B1AE8" w14:paraId="7079D8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17014" w14:textId="77777777" w:rsidR="00F85C99" w:rsidRPr="002F6A28" w:rsidRDefault="004171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58EF4" w14:textId="77777777" w:rsidR="00F85C99" w:rsidRPr="002F6A28" w:rsidRDefault="004171A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machinery and equipment and parts thereof; sound recorders and reproducers, television image and sound recorders and reproducers, and parts and accessories of such articles (HS code(s): 85); TELECOMMUNICATIONS. AUDIO AND VIDEO ENGINEERING (ICS code(s): 33)</w:t>
            </w:r>
            <w:bookmarkEnd w:id="22"/>
          </w:p>
        </w:tc>
      </w:tr>
      <w:tr w:rsidR="009B1AE8" w14:paraId="1DD799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F658C" w14:textId="77777777" w:rsidR="00F85C99" w:rsidRPr="002F6A28" w:rsidRDefault="004171A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77106" w14:textId="77777777" w:rsidR="00F85C99" w:rsidRPr="002F6A28" w:rsidRDefault="004171A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Public Consultation 42, 7 June 2022; (5 page(s), in Portuguese)</w:t>
            </w:r>
            <w:bookmarkEnd w:id="24"/>
          </w:p>
        </w:tc>
      </w:tr>
      <w:tr w:rsidR="009B1AE8" w14:paraId="5A4B48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48397" w14:textId="77777777" w:rsidR="00F85C99" w:rsidRPr="002F6A28" w:rsidRDefault="004171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93822" w14:textId="77777777" w:rsidR="00F85C99" w:rsidRPr="002F6A28" w:rsidRDefault="004171A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Public Consultation Proposal for technical requirements for conformity assessment of mobile phones under the Mobile Satellite Service.</w:t>
            </w:r>
            <w:bookmarkEnd w:id="26"/>
          </w:p>
        </w:tc>
      </w:tr>
      <w:tr w:rsidR="009B1AE8" w14:paraId="2939F3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C0D8B" w14:textId="77777777" w:rsidR="00F85C99" w:rsidRPr="002F6A28" w:rsidRDefault="004171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05C19" w14:textId="77777777" w:rsidR="00F85C99" w:rsidRPr="002F6A28" w:rsidRDefault="004171A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Update the technical requirements for assessing the conformity of mobile satellite phones, replacing the requirements currently published.</w:t>
            </w:r>
            <w:bookmarkEnd w:id="28"/>
          </w:p>
        </w:tc>
      </w:tr>
      <w:tr w:rsidR="009B1AE8" w14:paraId="790CDE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821CD" w14:textId="77777777" w:rsidR="00F85C99" w:rsidRPr="002F6A28" w:rsidRDefault="004171A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571DE" w14:textId="77777777" w:rsidR="00072B36" w:rsidRPr="002F6A28" w:rsidRDefault="004171A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9E1490" w14:textId="77777777" w:rsidR="00F85C99" w:rsidRPr="002F6A28" w:rsidRDefault="004171A9" w:rsidP="009E75ED">
            <w:pPr>
              <w:spacing w:before="120" w:after="120"/>
            </w:pPr>
            <w:bookmarkStart w:id="30" w:name="sps9a"/>
            <w:r w:rsidRPr="002F6A28">
              <w:t>01) Brazilian Official Gazette 112, 14 June 2022, section 1, page 32 02) SEI process number 53500.006030/2020-15</w:t>
            </w:r>
          </w:p>
          <w:p w14:paraId="3E8793A8" w14:textId="77777777" w:rsidR="00F85C99" w:rsidRPr="002F6A28" w:rsidRDefault="0053191B" w:rsidP="009E75ED">
            <w:pPr>
              <w:spacing w:before="120" w:after="120"/>
            </w:pPr>
            <w:hyperlink r:id="rId9" w:history="1">
              <w:r w:rsidR="004171A9" w:rsidRPr="002F6A28">
                <w:rPr>
                  <w:color w:val="0000FF"/>
                  <w:u w:val="single"/>
                </w:rPr>
                <w:t>https://www.in.gov.br/en/web/dou/-/consulta-publica-n-42-de-7-de-junho-de-2022-407812376</w:t>
              </w:r>
            </w:hyperlink>
          </w:p>
          <w:p w14:paraId="72386879" w14:textId="77777777" w:rsidR="00F85C99" w:rsidRPr="002F6A28" w:rsidRDefault="0053191B" w:rsidP="009E75ED">
            <w:pPr>
              <w:spacing w:before="120" w:after="120"/>
            </w:pPr>
            <w:hyperlink r:id="rId10" w:history="1">
              <w:r w:rsidR="004171A9" w:rsidRPr="002F6A28">
                <w:rPr>
                  <w:color w:val="0000FF"/>
                  <w:u w:val="single"/>
                </w:rPr>
                <w:t>https://sei.anatel.gov.br/sei/modulos/pesquisa/md_pesq_processo_exibir.php?exIsiWoPbTSMJNP15y_TiUpWIfXjgqaCc-xbh3o0V5ttS0uQqIkRDNDdsrlbDPN0z9DjOh_HT6NYS_BYkN5mlFuz8ApTQSa7UKIW9M95vj5H4bCGIfQeREe8pBUYwt92</w:t>
              </w:r>
            </w:hyperlink>
            <w:bookmarkEnd w:id="30"/>
          </w:p>
        </w:tc>
      </w:tr>
      <w:tr w:rsidR="009B1AE8" w14:paraId="70FA89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3ABFB" w14:textId="77777777" w:rsidR="00EE3A11" w:rsidRPr="002F6A28" w:rsidRDefault="004171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9CA2C" w14:textId="77777777" w:rsidR="00EE3A11" w:rsidRPr="002F6A28" w:rsidRDefault="004171A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74DDBEB" w14:textId="77777777" w:rsidR="00EE3A11" w:rsidRPr="002F6A28" w:rsidRDefault="004171A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B1AE8" w14:paraId="7ED5DE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450BB" w14:textId="77777777" w:rsidR="00F85C99" w:rsidRPr="002F6A28" w:rsidRDefault="004171A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A0CB2" w14:textId="77777777" w:rsidR="00F85C99" w:rsidRPr="002F6A28" w:rsidRDefault="004171A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August 2022</w:t>
            </w:r>
            <w:bookmarkEnd w:id="38"/>
          </w:p>
        </w:tc>
      </w:tr>
      <w:tr w:rsidR="009B1AE8" w14:paraId="4794D95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CCA721" w14:textId="77777777" w:rsidR="00F85C99" w:rsidRPr="002F6A28" w:rsidRDefault="004171A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F3488CF" w14:textId="77777777" w:rsidR="00F85C99" w:rsidRPr="002F6A28" w:rsidRDefault="004171A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D7155B9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Telecommunications Agency – ANATEL</w:t>
            </w:r>
          </w:p>
          <w:p w14:paraId="7FF282F4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+(55) 61 2312.2318</w:t>
            </w:r>
          </w:p>
          <w:p w14:paraId="1596C873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Telefax: +(55) 61 2312.2949</w:t>
            </w:r>
          </w:p>
          <w:p w14:paraId="5494965A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6358EBD6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should be sent to the Brazilian TBT Enquiry Point (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  <w:r w:rsidRPr="00A12DDE">
              <w:rPr>
                <w:bCs/>
              </w:rPr>
              <w:t xml:space="preserve">) and copied to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655C5538" w14:textId="77777777" w:rsidR="00EE3A11" w:rsidRPr="00A12DDE" w:rsidRDefault="004171A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Selecting Public Consultation by its number (42).</w:t>
            </w:r>
          </w:p>
          <w:p w14:paraId="223E3570" w14:textId="77777777" w:rsidR="00EE3A11" w:rsidRPr="00A12DDE" w:rsidRDefault="0053191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4171A9" w:rsidRPr="00A12DDE">
                <w:rPr>
                  <w:bCs/>
                  <w:color w:val="0000FF"/>
                  <w:u w:val="single"/>
                </w:rPr>
                <w:t>https://apps.anatel.gov.br/ParticipaAnatel/Home.aspx</w:t>
              </w:r>
            </w:hyperlink>
            <w:bookmarkEnd w:id="42"/>
          </w:p>
        </w:tc>
      </w:tr>
    </w:tbl>
    <w:p w14:paraId="3462954E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DB6D" w14:textId="77777777" w:rsidR="00021818" w:rsidRDefault="004171A9">
      <w:r>
        <w:separator/>
      </w:r>
    </w:p>
  </w:endnote>
  <w:endnote w:type="continuationSeparator" w:id="0">
    <w:p w14:paraId="143F8FB2" w14:textId="77777777" w:rsidR="00021818" w:rsidRDefault="0041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A86A" w14:textId="77777777" w:rsidR="009239F7" w:rsidRPr="002F6A28" w:rsidRDefault="004171A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8FE7" w14:textId="77777777" w:rsidR="009239F7" w:rsidRPr="002F6A28" w:rsidRDefault="004171A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E09A" w14:textId="77777777" w:rsidR="00EE3A11" w:rsidRPr="002F6A28" w:rsidRDefault="004171A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9BBD" w14:textId="77777777" w:rsidR="00021818" w:rsidRDefault="004171A9">
      <w:r>
        <w:separator/>
      </w:r>
    </w:p>
  </w:footnote>
  <w:footnote w:type="continuationSeparator" w:id="0">
    <w:p w14:paraId="4F5AF6BB" w14:textId="77777777" w:rsidR="00021818" w:rsidRDefault="0041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C993" w14:textId="77777777" w:rsidR="009239F7" w:rsidRPr="002F6A28" w:rsidRDefault="004171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73EF1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A7DAF0" w14:textId="77777777" w:rsidR="009239F7" w:rsidRPr="002F6A28" w:rsidRDefault="004171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86E8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EDB" w14:textId="77777777" w:rsidR="009239F7" w:rsidRPr="002F6A28" w:rsidRDefault="004171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G/TBT/N/BRA/1406</w:t>
    </w:r>
    <w:bookmarkEnd w:id="43"/>
  </w:p>
  <w:p w14:paraId="62047B7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005665" w14:textId="77777777" w:rsidR="009239F7" w:rsidRPr="002F6A28" w:rsidRDefault="004171A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FF51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1AE8" w14:paraId="68170A4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9A6EA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930AE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B1AE8" w14:paraId="5086F74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F21A03" w14:textId="77777777" w:rsidR="00ED54E0" w:rsidRPr="009239F7" w:rsidRDefault="004171A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2A12AF" wp14:editId="521BAE9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6690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CC5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B1AE8" w14:paraId="16E49C0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C8EA8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DB3749" w14:textId="77777777" w:rsidR="009239F7" w:rsidRPr="002F6A28" w:rsidRDefault="004171A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G/TBT/N/BRA/1406</w:t>
          </w:r>
          <w:bookmarkEnd w:id="45"/>
        </w:p>
      </w:tc>
    </w:tr>
    <w:tr w:rsidR="009B1AE8" w14:paraId="611C067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173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F81A76" w14:textId="6DD09EAB" w:rsidR="00ED54E0" w:rsidRPr="009239F7" w:rsidRDefault="004171A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June 2022</w:t>
          </w:r>
        </w:p>
      </w:tc>
    </w:tr>
    <w:tr w:rsidR="009B1AE8" w14:paraId="3C92B8F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310F20" w14:textId="09EFB052" w:rsidR="00ED54E0" w:rsidRPr="009239F7" w:rsidRDefault="004171A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3191B">
            <w:rPr>
              <w:color w:val="FF0000"/>
              <w:szCs w:val="16"/>
            </w:rPr>
            <w:t>4807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1DF6D2" w14:textId="77777777" w:rsidR="00ED54E0" w:rsidRPr="009239F7" w:rsidRDefault="004171A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B1AE8" w14:paraId="494AD61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CEE479" w14:textId="77777777" w:rsidR="00ED54E0" w:rsidRPr="009239F7" w:rsidRDefault="004171A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1FE2C2" w14:textId="77777777" w:rsidR="00ED54E0" w:rsidRPr="002F6A28" w:rsidRDefault="004171A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702F66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FA06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482DD6" w:tentative="1">
      <w:start w:val="1"/>
      <w:numFmt w:val="lowerLetter"/>
      <w:lvlText w:val="%2."/>
      <w:lvlJc w:val="left"/>
      <w:pPr>
        <w:ind w:left="1080" w:hanging="360"/>
      </w:pPr>
    </w:lvl>
    <w:lvl w:ilvl="2" w:tplc="C178BBBA" w:tentative="1">
      <w:start w:val="1"/>
      <w:numFmt w:val="lowerRoman"/>
      <w:lvlText w:val="%3."/>
      <w:lvlJc w:val="right"/>
      <w:pPr>
        <w:ind w:left="1800" w:hanging="180"/>
      </w:pPr>
    </w:lvl>
    <w:lvl w:ilvl="3" w:tplc="705AA212" w:tentative="1">
      <w:start w:val="1"/>
      <w:numFmt w:val="decimal"/>
      <w:lvlText w:val="%4."/>
      <w:lvlJc w:val="left"/>
      <w:pPr>
        <w:ind w:left="2520" w:hanging="360"/>
      </w:pPr>
    </w:lvl>
    <w:lvl w:ilvl="4" w:tplc="393E5ABC" w:tentative="1">
      <w:start w:val="1"/>
      <w:numFmt w:val="lowerLetter"/>
      <w:lvlText w:val="%5."/>
      <w:lvlJc w:val="left"/>
      <w:pPr>
        <w:ind w:left="3240" w:hanging="360"/>
      </w:pPr>
    </w:lvl>
    <w:lvl w:ilvl="5" w:tplc="5CC0985E" w:tentative="1">
      <w:start w:val="1"/>
      <w:numFmt w:val="lowerRoman"/>
      <w:lvlText w:val="%6."/>
      <w:lvlJc w:val="right"/>
      <w:pPr>
        <w:ind w:left="3960" w:hanging="180"/>
      </w:pPr>
    </w:lvl>
    <w:lvl w:ilvl="6" w:tplc="EA2EA420" w:tentative="1">
      <w:start w:val="1"/>
      <w:numFmt w:val="decimal"/>
      <w:lvlText w:val="%7."/>
      <w:lvlJc w:val="left"/>
      <w:pPr>
        <w:ind w:left="4680" w:hanging="360"/>
      </w:pPr>
    </w:lvl>
    <w:lvl w:ilvl="7" w:tplc="096A7C12" w:tentative="1">
      <w:start w:val="1"/>
      <w:numFmt w:val="lowerLetter"/>
      <w:lvlText w:val="%8."/>
      <w:lvlJc w:val="left"/>
      <w:pPr>
        <w:ind w:left="5400" w:hanging="360"/>
      </w:pPr>
    </w:lvl>
    <w:lvl w:ilvl="8" w:tplc="38D6C9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1818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67F6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5E2C"/>
    <w:rsid w:val="0041584A"/>
    <w:rsid w:val="004171A9"/>
    <w:rsid w:val="004423A4"/>
    <w:rsid w:val="00467032"/>
    <w:rsid w:val="0046754A"/>
    <w:rsid w:val="00473B57"/>
    <w:rsid w:val="0048173D"/>
    <w:rsid w:val="004A23F8"/>
    <w:rsid w:val="004C27A4"/>
    <w:rsid w:val="004C748F"/>
    <w:rsid w:val="004E51B2"/>
    <w:rsid w:val="004F203A"/>
    <w:rsid w:val="005104AF"/>
    <w:rsid w:val="0053191B"/>
    <w:rsid w:val="005336B8"/>
    <w:rsid w:val="00533DC1"/>
    <w:rsid w:val="0054317D"/>
    <w:rsid w:val="00545ACF"/>
    <w:rsid w:val="00547B5F"/>
    <w:rsid w:val="00564605"/>
    <w:rsid w:val="00580F04"/>
    <w:rsid w:val="00581CC5"/>
    <w:rsid w:val="00582067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1AE8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D2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F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yperlink" Target="mailto:certificacao@anatel.gov.b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yperlink" Target="mailto:barreirastecnicas@inmetro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tificacao@anatel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i.anatel.gov.br/sei/modulos/pesquisa/md_pesq_processo_exibir.php?exIsiWoPbTSMJNP15y_TiUpWIfXjgqaCc-xbh3o0V5ttS0uQqIkRDNDdsrlbDPN0z9DjOh_HT6NYS_BYkN5mlFuz8ApTQSa7UKIW9M95vj5H4bCGIfQeREe8pBUYwt9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consulta-publica-n-42-de-7-de-junho-de-2022-407812376" TargetMode="External"/><Relationship Id="rId14" Type="http://schemas.openxmlformats.org/officeDocument/2006/relationships/hyperlink" Target="https://apps.anatel.gov.br/ParticipaAnatel/Home.asp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342</Words>
  <Characters>2448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2022-06-21T09:34:00Z</dcterms:created>
  <dcterms:modified xsi:type="dcterms:W3CDTF">2022-06-21T09:59:00Z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