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5579" w14:textId="77777777" w:rsidR="009239F7" w:rsidRPr="002F6A28" w:rsidRDefault="006E0743" w:rsidP="002F6A28">
      <w:pPr>
        <w:pStyle w:val="Title"/>
        <w:rPr>
          <w:caps w:val="0"/>
          <w:kern w:val="0"/>
        </w:rPr>
      </w:pPr>
      <w:r w:rsidRPr="002F6A28">
        <w:rPr>
          <w:caps w:val="0"/>
          <w:kern w:val="0"/>
        </w:rPr>
        <w:t>NOTIFICATION</w:t>
      </w:r>
    </w:p>
    <w:p w14:paraId="2836E15E" w14:textId="77777777" w:rsidR="009239F7" w:rsidRPr="002F6A28" w:rsidRDefault="006E0743" w:rsidP="002F6A28">
      <w:pPr>
        <w:jc w:val="center"/>
      </w:pPr>
      <w:r w:rsidRPr="002F6A28">
        <w:t>The following notification is being circulated in accordance with Article 10.6</w:t>
      </w:r>
    </w:p>
    <w:p w14:paraId="5C70A7E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B665F" w14:paraId="01521F29" w14:textId="77777777" w:rsidTr="0069259F">
        <w:tc>
          <w:tcPr>
            <w:tcW w:w="713" w:type="dxa"/>
            <w:tcBorders>
              <w:bottom w:val="single" w:sz="6" w:space="0" w:color="auto"/>
            </w:tcBorders>
            <w:shd w:val="clear" w:color="auto" w:fill="auto"/>
          </w:tcPr>
          <w:p w14:paraId="68E5C060" w14:textId="77777777" w:rsidR="00F85C99" w:rsidRPr="002F6A28" w:rsidRDefault="006E0743" w:rsidP="002F6A28">
            <w:pPr>
              <w:spacing w:before="120" w:after="120"/>
              <w:jc w:val="left"/>
            </w:pPr>
            <w:r w:rsidRPr="002F6A28">
              <w:rPr>
                <w:b/>
              </w:rPr>
              <w:t>1.</w:t>
            </w:r>
          </w:p>
        </w:tc>
        <w:tc>
          <w:tcPr>
            <w:tcW w:w="8546" w:type="dxa"/>
            <w:tcBorders>
              <w:bottom w:val="single" w:sz="6" w:space="0" w:color="auto"/>
            </w:tcBorders>
            <w:shd w:val="clear" w:color="auto" w:fill="auto"/>
          </w:tcPr>
          <w:p w14:paraId="511207F4" w14:textId="77777777" w:rsidR="00F85C99" w:rsidRPr="002F6A28" w:rsidRDefault="006E074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3BC7F6C1" w14:textId="77777777" w:rsidR="00F85C99" w:rsidRPr="002F6A28" w:rsidRDefault="006E074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B665F" w14:paraId="3A7D9620" w14:textId="77777777" w:rsidTr="0069259F">
        <w:tc>
          <w:tcPr>
            <w:tcW w:w="713" w:type="dxa"/>
            <w:tcBorders>
              <w:top w:val="single" w:sz="6" w:space="0" w:color="auto"/>
              <w:bottom w:val="single" w:sz="6" w:space="0" w:color="auto"/>
            </w:tcBorders>
            <w:shd w:val="clear" w:color="auto" w:fill="auto"/>
          </w:tcPr>
          <w:p w14:paraId="46822197" w14:textId="77777777" w:rsidR="00F85C99" w:rsidRPr="002F6A28" w:rsidRDefault="006E074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94F7274" w14:textId="77777777" w:rsidR="00F85C99" w:rsidRPr="002F6A28" w:rsidRDefault="006E074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7E68DDA" w14:textId="77777777" w:rsidR="00EE3A11" w:rsidRPr="00C379C8" w:rsidRDefault="006E0743" w:rsidP="00155128">
            <w:pPr>
              <w:spacing w:after="120"/>
            </w:pPr>
            <w:r w:rsidRPr="00C379C8">
              <w:t>Brazilian Health Regulatory Agency (ANVISA)</w:t>
            </w:r>
            <w:bookmarkEnd w:id="5"/>
          </w:p>
          <w:p w14:paraId="72DCC97F" w14:textId="77777777" w:rsidR="00F85C99" w:rsidRPr="002F6A28" w:rsidRDefault="006E074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B2AFD28" w14:textId="77777777" w:rsidR="00AC6C6E" w:rsidRPr="00C379C8" w:rsidRDefault="006E0743" w:rsidP="00AA646C">
            <w:r w:rsidRPr="00C379C8">
              <w:t>National Institute of Metrology, Quality and Technology (INMETRO)</w:t>
            </w:r>
          </w:p>
          <w:p w14:paraId="5B3EB049" w14:textId="77777777" w:rsidR="00AC6C6E" w:rsidRPr="00C379C8" w:rsidRDefault="006E0743" w:rsidP="00AA646C">
            <w:r w:rsidRPr="00C379C8">
              <w:t>Telephone: +(55) 21 2145.3817</w:t>
            </w:r>
          </w:p>
          <w:p w14:paraId="0EFDC8AC" w14:textId="77777777" w:rsidR="00AC6C6E" w:rsidRPr="00C379C8" w:rsidRDefault="006E0743" w:rsidP="00AA646C">
            <w:r w:rsidRPr="00C379C8">
              <w:t>Telefax: +(55) 21 2563.5637</w:t>
            </w:r>
          </w:p>
          <w:p w14:paraId="39083465" w14:textId="77777777" w:rsidR="00AC6C6E" w:rsidRPr="00C379C8" w:rsidRDefault="006E0743" w:rsidP="00AA646C">
            <w:r w:rsidRPr="00C379C8">
              <w:t xml:space="preserve">Email: </w:t>
            </w:r>
            <w:hyperlink r:id="rId7" w:history="1">
              <w:r w:rsidRPr="00C379C8">
                <w:rPr>
                  <w:color w:val="0000FF"/>
                  <w:u w:val="single"/>
                </w:rPr>
                <w:t>barreirastecnicas@inmetro.gov.br</w:t>
              </w:r>
            </w:hyperlink>
          </w:p>
          <w:p w14:paraId="0ACECC3A" w14:textId="77777777" w:rsidR="00AC6C6E" w:rsidRPr="00C379C8" w:rsidRDefault="006E0743" w:rsidP="00AA646C">
            <w:pPr>
              <w:spacing w:after="120"/>
            </w:pPr>
            <w:r w:rsidRPr="00C379C8">
              <w:t xml:space="preserve">Web-site: </w:t>
            </w:r>
            <w:hyperlink r:id="rId8" w:history="1">
              <w:r w:rsidRPr="00A01B4A">
                <w:rPr>
                  <w:rStyle w:val="Hyperlink"/>
                </w:rPr>
                <w:t>www.inmetro.gov.br/barreirastecnicas</w:t>
              </w:r>
            </w:hyperlink>
            <w:bookmarkEnd w:id="7"/>
            <w:r>
              <w:t xml:space="preserve"> </w:t>
            </w:r>
          </w:p>
        </w:tc>
      </w:tr>
      <w:tr w:rsidR="002B665F" w14:paraId="404C58CE" w14:textId="77777777" w:rsidTr="0069259F">
        <w:tc>
          <w:tcPr>
            <w:tcW w:w="713" w:type="dxa"/>
            <w:tcBorders>
              <w:top w:val="single" w:sz="6" w:space="0" w:color="auto"/>
              <w:bottom w:val="single" w:sz="6" w:space="0" w:color="auto"/>
            </w:tcBorders>
            <w:shd w:val="clear" w:color="auto" w:fill="auto"/>
          </w:tcPr>
          <w:p w14:paraId="7EF52748" w14:textId="77777777" w:rsidR="00F85C99" w:rsidRPr="002F6A28" w:rsidRDefault="006E074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DF0F74F" w14:textId="77777777" w:rsidR="00F85C99" w:rsidRPr="0058336F" w:rsidRDefault="006E074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B665F" w14:paraId="2DE6D29B" w14:textId="77777777" w:rsidTr="0069259F">
        <w:tc>
          <w:tcPr>
            <w:tcW w:w="713" w:type="dxa"/>
            <w:tcBorders>
              <w:top w:val="single" w:sz="6" w:space="0" w:color="auto"/>
              <w:bottom w:val="single" w:sz="6" w:space="0" w:color="auto"/>
            </w:tcBorders>
            <w:shd w:val="clear" w:color="auto" w:fill="auto"/>
          </w:tcPr>
          <w:p w14:paraId="4BF7BF23" w14:textId="77777777" w:rsidR="00F85C99" w:rsidRPr="002F6A28" w:rsidRDefault="006E074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A6C758E" w14:textId="77777777" w:rsidR="00F85C99" w:rsidRPr="002F6A28" w:rsidRDefault="006E074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Medicaments (excluding goods of heading 30.02, 30.05 or 30.06) consisting of two or more constituents which have been mixed together for therapeutic or prophylactic uses, not put up in measured doses or in forms or packings for retail sale. (HS code(s): 3003); Medicaments (excluding goods of heading 30.02, 30.05 or 30.06) consisting of mixed or unmixed products for therapeutic or prophylactic uses, put up in measured doses (including those in the form of transdermal administration systems) or in forms or packings for retail sale. (HS code(s): 3004)</w:t>
            </w:r>
            <w:bookmarkEnd w:id="22"/>
          </w:p>
        </w:tc>
      </w:tr>
      <w:tr w:rsidR="002B665F" w14:paraId="0BA4D5E5" w14:textId="77777777" w:rsidTr="0069259F">
        <w:tc>
          <w:tcPr>
            <w:tcW w:w="713" w:type="dxa"/>
            <w:tcBorders>
              <w:top w:val="single" w:sz="6" w:space="0" w:color="auto"/>
              <w:bottom w:val="single" w:sz="6" w:space="0" w:color="auto"/>
            </w:tcBorders>
            <w:shd w:val="clear" w:color="auto" w:fill="auto"/>
          </w:tcPr>
          <w:p w14:paraId="0B2A4E44" w14:textId="77777777" w:rsidR="00F85C99" w:rsidRPr="002F6A28" w:rsidRDefault="006E074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10944E4" w14:textId="77777777" w:rsidR="00F85C99" w:rsidRPr="002F6A28" w:rsidRDefault="006E074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Resolution number 690, 13 May 2022; (6 page(s), in Portuguese)</w:t>
            </w:r>
            <w:bookmarkEnd w:id="24"/>
          </w:p>
        </w:tc>
      </w:tr>
      <w:tr w:rsidR="002B665F" w14:paraId="6E2407E8" w14:textId="77777777" w:rsidTr="0069259F">
        <w:tc>
          <w:tcPr>
            <w:tcW w:w="713" w:type="dxa"/>
            <w:tcBorders>
              <w:top w:val="single" w:sz="6" w:space="0" w:color="auto"/>
              <w:bottom w:val="single" w:sz="6" w:space="0" w:color="auto"/>
            </w:tcBorders>
            <w:shd w:val="clear" w:color="auto" w:fill="auto"/>
          </w:tcPr>
          <w:p w14:paraId="4DAE576E" w14:textId="77777777" w:rsidR="00F85C99" w:rsidRPr="002F6A28" w:rsidRDefault="006E074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45CFB5E" w14:textId="77777777" w:rsidR="00F85C99" w:rsidRPr="002F6A28" w:rsidRDefault="006E074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Resolution stablishes the Pilot for the Implementation of the Post-markt authorization Change Management Protocol for drugs with synthetic and semi-synthetic active principles, according to item 4 of the ICH Q12 guideline - Post-market Change Management Protocol (PACMP).</w:t>
            </w:r>
            <w:bookmarkEnd w:id="26"/>
          </w:p>
        </w:tc>
      </w:tr>
      <w:tr w:rsidR="002B665F" w14:paraId="23D3BFE8" w14:textId="77777777" w:rsidTr="0069259F">
        <w:tc>
          <w:tcPr>
            <w:tcW w:w="713" w:type="dxa"/>
            <w:tcBorders>
              <w:top w:val="single" w:sz="6" w:space="0" w:color="auto"/>
              <w:bottom w:val="single" w:sz="6" w:space="0" w:color="auto"/>
            </w:tcBorders>
            <w:shd w:val="clear" w:color="auto" w:fill="auto"/>
          </w:tcPr>
          <w:p w14:paraId="77504969" w14:textId="77777777" w:rsidR="00F85C99" w:rsidRPr="002F6A28" w:rsidRDefault="006E074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E1D4458" w14:textId="77777777" w:rsidR="00F85C99" w:rsidRPr="002F6A28" w:rsidRDefault="006E074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2B665F" w14:paraId="54881C07" w14:textId="77777777" w:rsidTr="0069259F">
        <w:tc>
          <w:tcPr>
            <w:tcW w:w="713" w:type="dxa"/>
            <w:tcBorders>
              <w:top w:val="single" w:sz="6" w:space="0" w:color="auto"/>
              <w:bottom w:val="single" w:sz="6" w:space="0" w:color="auto"/>
            </w:tcBorders>
            <w:shd w:val="clear" w:color="auto" w:fill="auto"/>
          </w:tcPr>
          <w:p w14:paraId="0D75FC41" w14:textId="77777777" w:rsidR="00F85C99" w:rsidRPr="002F6A28" w:rsidRDefault="006E074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25AFC58" w14:textId="77777777" w:rsidR="00072B36" w:rsidRPr="002F6A28" w:rsidRDefault="006E0743"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78F6E51" w14:textId="77777777" w:rsidR="00F85C99" w:rsidRPr="002F6A28" w:rsidRDefault="006E0743" w:rsidP="009E75ED">
            <w:pPr>
              <w:spacing w:before="120" w:after="120"/>
            </w:pPr>
            <w:bookmarkStart w:id="30" w:name="sps9a"/>
            <w:r w:rsidRPr="002F6A28">
              <w:t>Guideline ICH Q12 - Post-approval Change Management Protocol (PACMP).</w:t>
            </w:r>
            <w:bookmarkEnd w:id="30"/>
          </w:p>
        </w:tc>
      </w:tr>
      <w:tr w:rsidR="002B665F" w14:paraId="4B001C32" w14:textId="77777777" w:rsidTr="00AE6CC8">
        <w:trPr>
          <w:cantSplit/>
        </w:trPr>
        <w:tc>
          <w:tcPr>
            <w:tcW w:w="713" w:type="dxa"/>
            <w:tcBorders>
              <w:top w:val="single" w:sz="6" w:space="0" w:color="auto"/>
              <w:bottom w:val="single" w:sz="6" w:space="0" w:color="auto"/>
            </w:tcBorders>
            <w:shd w:val="clear" w:color="auto" w:fill="auto"/>
          </w:tcPr>
          <w:p w14:paraId="04A81A07" w14:textId="77777777" w:rsidR="00EE3A11" w:rsidRPr="002F6A28" w:rsidRDefault="006E0743"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FFB3E15" w14:textId="77777777" w:rsidR="00EE3A11" w:rsidRPr="002F6A28" w:rsidRDefault="006E074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June 2022</w:t>
            </w:r>
            <w:bookmarkStart w:id="33" w:name="sps10b"/>
            <w:bookmarkEnd w:id="32"/>
            <w:bookmarkEnd w:id="33"/>
          </w:p>
          <w:p w14:paraId="248986AB" w14:textId="77777777" w:rsidR="00EE3A11" w:rsidRPr="002F6A28" w:rsidRDefault="006E074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June 2022</w:t>
            </w:r>
            <w:bookmarkStart w:id="36" w:name="sps11b"/>
            <w:bookmarkEnd w:id="35"/>
            <w:bookmarkEnd w:id="36"/>
          </w:p>
        </w:tc>
      </w:tr>
      <w:tr w:rsidR="002B665F" w14:paraId="5E5B0392" w14:textId="77777777" w:rsidTr="0069259F">
        <w:tc>
          <w:tcPr>
            <w:tcW w:w="713" w:type="dxa"/>
            <w:tcBorders>
              <w:top w:val="single" w:sz="6" w:space="0" w:color="auto"/>
              <w:bottom w:val="single" w:sz="6" w:space="0" w:color="auto"/>
            </w:tcBorders>
            <w:shd w:val="clear" w:color="auto" w:fill="auto"/>
          </w:tcPr>
          <w:p w14:paraId="5E468E57" w14:textId="77777777" w:rsidR="00F85C99" w:rsidRPr="002F6A28" w:rsidRDefault="006E074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3CF9A30" w14:textId="77777777" w:rsidR="00F85C99" w:rsidRPr="002F6A28" w:rsidRDefault="006E074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2B665F" w14:paraId="41F90CE7" w14:textId="77777777" w:rsidTr="0069259F">
        <w:tc>
          <w:tcPr>
            <w:tcW w:w="713" w:type="dxa"/>
            <w:tcBorders>
              <w:top w:val="single" w:sz="6" w:space="0" w:color="auto"/>
            </w:tcBorders>
            <w:shd w:val="clear" w:color="auto" w:fill="auto"/>
          </w:tcPr>
          <w:p w14:paraId="64A4D399" w14:textId="77777777" w:rsidR="00F85C99" w:rsidRPr="002F6A28" w:rsidRDefault="006E074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2569370" w14:textId="77777777" w:rsidR="00F85C99" w:rsidRPr="002F6A28" w:rsidRDefault="006E074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E62F704" w14:textId="77777777" w:rsidR="00EE3A11" w:rsidRPr="00A12DDE" w:rsidRDefault="006E0743" w:rsidP="00B16145">
            <w:pPr>
              <w:keepNext/>
              <w:keepLines/>
              <w:rPr>
                <w:bCs/>
              </w:rPr>
            </w:pPr>
            <w:r w:rsidRPr="00A12DDE">
              <w:rPr>
                <w:bCs/>
              </w:rPr>
              <w:t>Brazilian Health Regulatory Agency (Anvisa)</w:t>
            </w:r>
          </w:p>
          <w:p w14:paraId="65AB51A8" w14:textId="77777777" w:rsidR="00EE3A11" w:rsidRPr="00BB3185" w:rsidRDefault="006E0743" w:rsidP="00B16145">
            <w:pPr>
              <w:keepNext/>
              <w:keepLines/>
              <w:rPr>
                <w:bCs/>
                <w:lang w:val="es-ES"/>
              </w:rPr>
            </w:pPr>
            <w:r w:rsidRPr="00BB3185">
              <w:rPr>
                <w:bCs/>
                <w:lang w:val="es-ES"/>
              </w:rPr>
              <w:t>SIA, Trecho 5, Área Especial 57</w:t>
            </w:r>
          </w:p>
          <w:p w14:paraId="786887F3" w14:textId="77777777" w:rsidR="00EE3A11" w:rsidRPr="00BB3185" w:rsidRDefault="006E0743" w:rsidP="00B16145">
            <w:pPr>
              <w:keepNext/>
              <w:keepLines/>
              <w:rPr>
                <w:bCs/>
                <w:lang w:val="es-ES"/>
              </w:rPr>
            </w:pPr>
            <w:r w:rsidRPr="00BB3185">
              <w:rPr>
                <w:bCs/>
                <w:lang w:val="es-ES"/>
              </w:rPr>
              <w:t>Brasília – DF / Brazil</w:t>
            </w:r>
          </w:p>
          <w:p w14:paraId="5D346106" w14:textId="77777777" w:rsidR="00EE3A11" w:rsidRPr="00A12DDE" w:rsidRDefault="006E0743" w:rsidP="00B16145">
            <w:pPr>
              <w:keepNext/>
              <w:keepLines/>
              <w:rPr>
                <w:bCs/>
              </w:rPr>
            </w:pPr>
            <w:r w:rsidRPr="00A12DDE">
              <w:rPr>
                <w:bCs/>
              </w:rPr>
              <w:t>CEP: 71.205-050</w:t>
            </w:r>
          </w:p>
          <w:p w14:paraId="3D7B04D0" w14:textId="77777777" w:rsidR="00EE3A11" w:rsidRPr="00A12DDE" w:rsidRDefault="006E0743" w:rsidP="00B16145">
            <w:pPr>
              <w:keepNext/>
              <w:keepLines/>
              <w:rPr>
                <w:bCs/>
              </w:rPr>
            </w:pPr>
            <w:r w:rsidRPr="00A12DDE">
              <w:rPr>
                <w:bCs/>
              </w:rPr>
              <w:t>Phone.: +(55) 61 3462.5402</w:t>
            </w:r>
          </w:p>
          <w:p w14:paraId="33746D0A" w14:textId="77777777" w:rsidR="00EE3A11" w:rsidRDefault="006E0743" w:rsidP="00B16145">
            <w:pPr>
              <w:keepNext/>
              <w:keepLines/>
              <w:rPr>
                <w:bCs/>
              </w:rPr>
            </w:pPr>
            <w:r w:rsidRPr="00A12DDE">
              <w:rPr>
                <w:bCs/>
              </w:rPr>
              <w:t xml:space="preserve">Website: </w:t>
            </w:r>
            <w:hyperlink r:id="rId9" w:history="1">
              <w:r w:rsidRPr="00A01B4A">
                <w:rPr>
                  <w:rStyle w:val="Hyperlink"/>
                  <w:bCs/>
                </w:rPr>
                <w:t>www.anvisa.gov.br</w:t>
              </w:r>
            </w:hyperlink>
            <w:r>
              <w:rPr>
                <w:bCs/>
              </w:rPr>
              <w:t xml:space="preserve"> </w:t>
            </w:r>
          </w:p>
          <w:p w14:paraId="1487EB6E" w14:textId="77777777" w:rsidR="00BB3185" w:rsidRPr="00A12DDE" w:rsidRDefault="00BB3185" w:rsidP="00B16145">
            <w:pPr>
              <w:keepNext/>
              <w:keepLines/>
              <w:rPr>
                <w:bCs/>
              </w:rPr>
            </w:pPr>
          </w:p>
          <w:p w14:paraId="3D5FA9C9" w14:textId="77777777" w:rsidR="00EE3A11" w:rsidRPr="00A12DDE" w:rsidRDefault="006E0743" w:rsidP="00B16145">
            <w:pPr>
              <w:keepNext/>
              <w:keepLines/>
              <w:rPr>
                <w:bCs/>
              </w:rPr>
            </w:pPr>
            <w:r w:rsidRPr="00A12DDE">
              <w:rPr>
                <w:bCs/>
              </w:rPr>
              <w:t>The final text is available only in Portuguese and can be downloaded at:</w:t>
            </w:r>
          </w:p>
          <w:p w14:paraId="1A016128" w14:textId="77777777" w:rsidR="00EE3A11" w:rsidRPr="00A12DDE" w:rsidRDefault="00CA4084" w:rsidP="00B16145">
            <w:pPr>
              <w:keepNext/>
              <w:keepLines/>
              <w:pBdr>
                <w:top w:val="none" w:sz="0" w:space="4" w:color="auto"/>
              </w:pBdr>
              <w:spacing w:after="120"/>
              <w:rPr>
                <w:bCs/>
              </w:rPr>
            </w:pPr>
            <w:hyperlink r:id="rId10" w:tgtFrame="_blank" w:history="1">
              <w:r w:rsidR="006E0743" w:rsidRPr="00A12DDE">
                <w:rPr>
                  <w:bCs/>
                  <w:color w:val="0000FF"/>
                  <w:u w:val="single"/>
                </w:rPr>
                <w:t>http://antigo.anvisa.gov.br/documents/10181/6322902/RDC_690_2022_.pdf/77a283b8-4e3f-4669-93a7-c60009a08dbc</w:t>
              </w:r>
            </w:hyperlink>
            <w:bookmarkEnd w:id="42"/>
          </w:p>
        </w:tc>
      </w:tr>
    </w:tbl>
    <w:p w14:paraId="0A70DDCD"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7D11" w14:textId="77777777" w:rsidR="00A84069" w:rsidRDefault="006E0743">
      <w:r>
        <w:separator/>
      </w:r>
    </w:p>
  </w:endnote>
  <w:endnote w:type="continuationSeparator" w:id="0">
    <w:p w14:paraId="43BEEE17" w14:textId="77777777" w:rsidR="00A84069" w:rsidRDefault="006E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B7FC" w14:textId="77777777" w:rsidR="009239F7" w:rsidRPr="002F6A28" w:rsidRDefault="006E074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0AA2" w14:textId="77777777" w:rsidR="009239F7" w:rsidRPr="002F6A28" w:rsidRDefault="006E074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1D50" w14:textId="77777777" w:rsidR="00EE3A11" w:rsidRPr="002F6A28" w:rsidRDefault="006E074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B9D2" w14:textId="77777777" w:rsidR="00A84069" w:rsidRDefault="006E0743">
      <w:r>
        <w:separator/>
      </w:r>
    </w:p>
  </w:footnote>
  <w:footnote w:type="continuationSeparator" w:id="0">
    <w:p w14:paraId="0AA8E990" w14:textId="77777777" w:rsidR="00A84069" w:rsidRDefault="006E0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5C00" w14:textId="77777777" w:rsidR="009239F7" w:rsidRPr="002F6A28" w:rsidRDefault="006E0743" w:rsidP="009239F7">
    <w:pPr>
      <w:pStyle w:val="Header"/>
      <w:pBdr>
        <w:bottom w:val="single" w:sz="4" w:space="1" w:color="auto"/>
      </w:pBdr>
      <w:tabs>
        <w:tab w:val="clear" w:pos="4513"/>
        <w:tab w:val="clear" w:pos="9027"/>
      </w:tabs>
      <w:jc w:val="center"/>
    </w:pPr>
    <w:r w:rsidRPr="002F6A28">
      <w:t>tbtSymbol</w:t>
    </w:r>
  </w:p>
  <w:p w14:paraId="2F48326F" w14:textId="77777777" w:rsidR="009239F7" w:rsidRPr="002F6A28" w:rsidRDefault="009239F7" w:rsidP="009239F7">
    <w:pPr>
      <w:pStyle w:val="Header"/>
      <w:pBdr>
        <w:bottom w:val="single" w:sz="4" w:space="1" w:color="auto"/>
      </w:pBdr>
      <w:tabs>
        <w:tab w:val="clear" w:pos="4513"/>
        <w:tab w:val="clear" w:pos="9027"/>
      </w:tabs>
      <w:jc w:val="center"/>
    </w:pPr>
  </w:p>
  <w:p w14:paraId="7FC39C45" w14:textId="77777777" w:rsidR="009239F7" w:rsidRPr="002F6A28" w:rsidRDefault="006E074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E4EFC0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AF65" w14:textId="77777777" w:rsidR="009239F7" w:rsidRPr="002F6A28" w:rsidRDefault="006E0743" w:rsidP="009239F7">
    <w:pPr>
      <w:pStyle w:val="Header"/>
      <w:pBdr>
        <w:bottom w:val="single" w:sz="4" w:space="1" w:color="auto"/>
      </w:pBdr>
      <w:tabs>
        <w:tab w:val="clear" w:pos="4513"/>
        <w:tab w:val="clear" w:pos="9027"/>
      </w:tabs>
      <w:jc w:val="center"/>
    </w:pPr>
    <w:bookmarkStart w:id="43" w:name="spsSymbolHeader"/>
    <w:r w:rsidRPr="002F6A28">
      <w:t>G/TBT/N/BRA/1385</w:t>
    </w:r>
    <w:bookmarkEnd w:id="43"/>
  </w:p>
  <w:p w14:paraId="62C7A40F" w14:textId="77777777" w:rsidR="009239F7" w:rsidRPr="002F6A28" w:rsidRDefault="009239F7" w:rsidP="009239F7">
    <w:pPr>
      <w:pStyle w:val="Header"/>
      <w:pBdr>
        <w:bottom w:val="single" w:sz="4" w:space="1" w:color="auto"/>
      </w:pBdr>
      <w:tabs>
        <w:tab w:val="clear" w:pos="4513"/>
        <w:tab w:val="clear" w:pos="9027"/>
      </w:tabs>
      <w:jc w:val="center"/>
    </w:pPr>
  </w:p>
  <w:p w14:paraId="1FEDC2A5" w14:textId="77777777" w:rsidR="009239F7" w:rsidRPr="002F6A28" w:rsidRDefault="006E074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F50FCB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B665F" w14:paraId="2F0E3D0F" w14:textId="77777777" w:rsidTr="008612A9">
      <w:trPr>
        <w:trHeight w:val="240"/>
        <w:jc w:val="center"/>
      </w:trPr>
      <w:tc>
        <w:tcPr>
          <w:tcW w:w="3794" w:type="dxa"/>
          <w:shd w:val="clear" w:color="auto" w:fill="FFFFFF"/>
          <w:tcMar>
            <w:left w:w="108" w:type="dxa"/>
            <w:right w:w="108" w:type="dxa"/>
          </w:tcMar>
          <w:vAlign w:val="center"/>
        </w:tcPr>
        <w:p w14:paraId="6DA14C2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FF4026F" w14:textId="77777777" w:rsidR="00ED54E0" w:rsidRPr="009239F7" w:rsidRDefault="00ED54E0" w:rsidP="00B801E9">
          <w:pPr>
            <w:jc w:val="right"/>
            <w:rPr>
              <w:b/>
              <w:color w:val="FF0000"/>
              <w:szCs w:val="16"/>
            </w:rPr>
          </w:pPr>
        </w:p>
      </w:tc>
    </w:tr>
    <w:bookmarkEnd w:id="44"/>
    <w:tr w:rsidR="002B665F" w14:paraId="27CFED14" w14:textId="77777777" w:rsidTr="008612A9">
      <w:trPr>
        <w:trHeight w:val="213"/>
        <w:jc w:val="center"/>
      </w:trPr>
      <w:tc>
        <w:tcPr>
          <w:tcW w:w="3794" w:type="dxa"/>
          <w:vMerge w:val="restart"/>
          <w:shd w:val="clear" w:color="auto" w:fill="FFFFFF"/>
          <w:tcMar>
            <w:left w:w="0" w:type="dxa"/>
            <w:right w:w="0" w:type="dxa"/>
          </w:tcMar>
        </w:tcPr>
        <w:p w14:paraId="50492F08" w14:textId="77777777" w:rsidR="00ED54E0" w:rsidRPr="009239F7" w:rsidRDefault="006E0743" w:rsidP="00B801E9">
          <w:pPr>
            <w:jc w:val="left"/>
          </w:pPr>
          <w:r>
            <w:rPr>
              <w:noProof/>
              <w:lang w:eastAsia="en-GB"/>
            </w:rPr>
            <w:drawing>
              <wp:inline distT="0" distB="0" distL="0" distR="0" wp14:anchorId="61CA0AB0" wp14:editId="1F08FD3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0226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9E23CB" w14:textId="77777777" w:rsidR="00ED54E0" w:rsidRPr="009239F7" w:rsidRDefault="00ED54E0" w:rsidP="00B801E9">
          <w:pPr>
            <w:jc w:val="right"/>
            <w:rPr>
              <w:b/>
              <w:szCs w:val="16"/>
            </w:rPr>
          </w:pPr>
        </w:p>
      </w:tc>
    </w:tr>
    <w:tr w:rsidR="002B665F" w14:paraId="277F80B5" w14:textId="77777777" w:rsidTr="008612A9">
      <w:trPr>
        <w:trHeight w:val="868"/>
        <w:jc w:val="center"/>
      </w:trPr>
      <w:tc>
        <w:tcPr>
          <w:tcW w:w="3794" w:type="dxa"/>
          <w:vMerge/>
          <w:shd w:val="clear" w:color="auto" w:fill="FFFFFF"/>
          <w:tcMar>
            <w:left w:w="108" w:type="dxa"/>
            <w:right w:w="108" w:type="dxa"/>
          </w:tcMar>
        </w:tcPr>
        <w:p w14:paraId="6EC6D2E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C96FD47" w14:textId="77777777" w:rsidR="009239F7" w:rsidRPr="002F6A28" w:rsidRDefault="006E0743" w:rsidP="00B801E9">
          <w:pPr>
            <w:jc w:val="right"/>
            <w:rPr>
              <w:b/>
              <w:szCs w:val="16"/>
            </w:rPr>
          </w:pPr>
          <w:bookmarkStart w:id="45" w:name="bmkSymbols"/>
          <w:r w:rsidRPr="002F6A28">
            <w:rPr>
              <w:b/>
              <w:szCs w:val="16"/>
            </w:rPr>
            <w:t>G/TBT/N/BRA/1385</w:t>
          </w:r>
          <w:bookmarkEnd w:id="45"/>
        </w:p>
      </w:tc>
    </w:tr>
    <w:tr w:rsidR="002B665F" w14:paraId="4F1BD354" w14:textId="77777777" w:rsidTr="008612A9">
      <w:trPr>
        <w:trHeight w:val="240"/>
        <w:jc w:val="center"/>
      </w:trPr>
      <w:tc>
        <w:tcPr>
          <w:tcW w:w="3794" w:type="dxa"/>
          <w:vMerge/>
          <w:shd w:val="clear" w:color="auto" w:fill="FFFFFF"/>
          <w:tcMar>
            <w:left w:w="108" w:type="dxa"/>
            <w:right w:w="108" w:type="dxa"/>
          </w:tcMar>
          <w:vAlign w:val="center"/>
        </w:tcPr>
        <w:p w14:paraId="61797984" w14:textId="77777777" w:rsidR="00ED54E0" w:rsidRPr="009239F7" w:rsidRDefault="00ED54E0" w:rsidP="00B801E9"/>
      </w:tc>
      <w:tc>
        <w:tcPr>
          <w:tcW w:w="5448" w:type="dxa"/>
          <w:gridSpan w:val="2"/>
          <w:shd w:val="clear" w:color="auto" w:fill="FFFFFF"/>
          <w:tcMar>
            <w:left w:w="108" w:type="dxa"/>
            <w:right w:w="108" w:type="dxa"/>
          </w:tcMar>
          <w:vAlign w:val="center"/>
        </w:tcPr>
        <w:p w14:paraId="0C37AE06" w14:textId="5D11C3D1" w:rsidR="00ED54E0" w:rsidRPr="009239F7" w:rsidRDefault="00E12125" w:rsidP="00B801E9">
          <w:pPr>
            <w:jc w:val="right"/>
            <w:rPr>
              <w:szCs w:val="16"/>
            </w:rPr>
          </w:pPr>
          <w:bookmarkStart w:id="46" w:name="spsDateDistribution"/>
          <w:bookmarkStart w:id="47" w:name="bmkDate"/>
          <w:bookmarkEnd w:id="46"/>
          <w:bookmarkEnd w:id="47"/>
          <w:r>
            <w:rPr>
              <w:szCs w:val="16"/>
            </w:rPr>
            <w:t>25 May 2022</w:t>
          </w:r>
        </w:p>
      </w:tc>
    </w:tr>
    <w:tr w:rsidR="002B665F" w14:paraId="4506E3F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870B5D" w14:textId="25B846A3" w:rsidR="00ED54E0" w:rsidRPr="009239F7" w:rsidRDefault="006E0743" w:rsidP="0097650D">
          <w:pPr>
            <w:jc w:val="left"/>
            <w:rPr>
              <w:b/>
            </w:rPr>
          </w:pPr>
          <w:bookmarkStart w:id="48" w:name="bmkSerial"/>
          <w:r w:rsidRPr="002F6A28">
            <w:rPr>
              <w:color w:val="FF0000"/>
              <w:szCs w:val="16"/>
            </w:rPr>
            <w:t>(</w:t>
          </w:r>
          <w:bookmarkStart w:id="49" w:name="spsSerialNumber"/>
          <w:bookmarkEnd w:id="49"/>
          <w:r w:rsidR="00E12125">
            <w:rPr>
              <w:color w:val="FF0000"/>
              <w:szCs w:val="16"/>
            </w:rPr>
            <w:t>22-</w:t>
          </w:r>
          <w:r w:rsidR="00CA4084">
            <w:rPr>
              <w:color w:val="FF0000"/>
              <w:szCs w:val="16"/>
            </w:rPr>
            <w:t>4018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CCBE46C" w14:textId="77777777" w:rsidR="00ED54E0" w:rsidRPr="009239F7" w:rsidRDefault="006E074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B665F" w14:paraId="561C37A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6467AD" w14:textId="77777777" w:rsidR="00ED54E0" w:rsidRPr="009239F7" w:rsidRDefault="006E074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AEA35BD" w14:textId="77777777" w:rsidR="00ED54E0" w:rsidRPr="002F6A28" w:rsidRDefault="006E074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38ED62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34F2BC">
      <w:start w:val="1"/>
      <w:numFmt w:val="decimal"/>
      <w:pStyle w:val="SummaryText"/>
      <w:lvlText w:val="%1."/>
      <w:lvlJc w:val="left"/>
      <w:pPr>
        <w:ind w:left="360" w:hanging="360"/>
      </w:pPr>
    </w:lvl>
    <w:lvl w:ilvl="1" w:tplc="B0AEAB88" w:tentative="1">
      <w:start w:val="1"/>
      <w:numFmt w:val="lowerLetter"/>
      <w:lvlText w:val="%2."/>
      <w:lvlJc w:val="left"/>
      <w:pPr>
        <w:ind w:left="1080" w:hanging="360"/>
      </w:pPr>
    </w:lvl>
    <w:lvl w:ilvl="2" w:tplc="2346ACDA" w:tentative="1">
      <w:start w:val="1"/>
      <w:numFmt w:val="lowerRoman"/>
      <w:lvlText w:val="%3."/>
      <w:lvlJc w:val="right"/>
      <w:pPr>
        <w:ind w:left="1800" w:hanging="180"/>
      </w:pPr>
    </w:lvl>
    <w:lvl w:ilvl="3" w:tplc="B8842968" w:tentative="1">
      <w:start w:val="1"/>
      <w:numFmt w:val="decimal"/>
      <w:lvlText w:val="%4."/>
      <w:lvlJc w:val="left"/>
      <w:pPr>
        <w:ind w:left="2520" w:hanging="360"/>
      </w:pPr>
    </w:lvl>
    <w:lvl w:ilvl="4" w:tplc="08749354" w:tentative="1">
      <w:start w:val="1"/>
      <w:numFmt w:val="lowerLetter"/>
      <w:lvlText w:val="%5."/>
      <w:lvlJc w:val="left"/>
      <w:pPr>
        <w:ind w:left="3240" w:hanging="360"/>
      </w:pPr>
    </w:lvl>
    <w:lvl w:ilvl="5" w:tplc="9D4006AE" w:tentative="1">
      <w:start w:val="1"/>
      <w:numFmt w:val="lowerRoman"/>
      <w:lvlText w:val="%6."/>
      <w:lvlJc w:val="right"/>
      <w:pPr>
        <w:ind w:left="3960" w:hanging="180"/>
      </w:pPr>
    </w:lvl>
    <w:lvl w:ilvl="6" w:tplc="C19068B6" w:tentative="1">
      <w:start w:val="1"/>
      <w:numFmt w:val="decimal"/>
      <w:lvlText w:val="%7."/>
      <w:lvlJc w:val="left"/>
      <w:pPr>
        <w:ind w:left="4680" w:hanging="360"/>
      </w:pPr>
    </w:lvl>
    <w:lvl w:ilvl="7" w:tplc="A1CA34BC" w:tentative="1">
      <w:start w:val="1"/>
      <w:numFmt w:val="lowerLetter"/>
      <w:lvlText w:val="%8."/>
      <w:lvlJc w:val="left"/>
      <w:pPr>
        <w:ind w:left="5400" w:hanging="360"/>
      </w:pPr>
    </w:lvl>
    <w:lvl w:ilvl="8" w:tplc="9D9608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B665F"/>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04B2"/>
    <w:rsid w:val="00672511"/>
    <w:rsid w:val="00674CCD"/>
    <w:rsid w:val="00682D50"/>
    <w:rsid w:val="006845EE"/>
    <w:rsid w:val="0069259F"/>
    <w:rsid w:val="00696B74"/>
    <w:rsid w:val="006A72C8"/>
    <w:rsid w:val="006D6F16"/>
    <w:rsid w:val="006E0743"/>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03B6"/>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01B4A"/>
    <w:rsid w:val="00A12DDE"/>
    <w:rsid w:val="00A6057A"/>
    <w:rsid w:val="00A611FF"/>
    <w:rsid w:val="00A71BE1"/>
    <w:rsid w:val="00A74017"/>
    <w:rsid w:val="00A769BF"/>
    <w:rsid w:val="00A84069"/>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B3185"/>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4084"/>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2125"/>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0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Mentionnonrsolue1">
    <w:name w:val="Mention non résolue1"/>
    <w:basedOn w:val="DefaultParagraphFont"/>
    <w:uiPriority w:val="99"/>
    <w:rsid w:val="00BB3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barreirastecnic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antigo.anvisa.gov.br/documents/10181/6322902/RDC_690_2022_.pdf/77a283b8-4e3f-4669-93a7-c60009a08dbc" TargetMode="External"/><Relationship Id="rId4" Type="http://schemas.openxmlformats.org/officeDocument/2006/relationships/webSettings" Target="webSettings.xml"/><Relationship Id="rId9" Type="http://schemas.openxmlformats.org/officeDocument/2006/relationships/hyperlink" Target="http://www.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3</TotalTime>
  <Pages>2</Pages>
  <Words>396</Words>
  <Characters>2377</Characters>
  <Application>Microsoft Office Word</Application>
  <DocSecurity>0</DocSecurity>
  <Lines>62</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2022-05-25T09:04:00Z</dcterms:created>
  <dcterms:modified xsi:type="dcterms:W3CDTF">2022-05-25T09:39:00Z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