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B0C8" w14:textId="77777777" w:rsidR="009239F7" w:rsidRPr="002F6A28" w:rsidRDefault="004D5DB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BBA0C6" w14:textId="77777777" w:rsidR="009239F7" w:rsidRPr="002F6A28" w:rsidRDefault="004D5DBD" w:rsidP="002F6A28">
      <w:pPr>
        <w:jc w:val="center"/>
      </w:pPr>
      <w:r w:rsidRPr="002F6A28">
        <w:t>The following notification is being circulated in accordance with Article 10.6</w:t>
      </w:r>
    </w:p>
    <w:p w14:paraId="5113CE0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A6C0E" w14:paraId="339A6C6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D2E2C9" w14:textId="77777777" w:rsidR="00F85C99" w:rsidRPr="002F6A28" w:rsidRDefault="004D5D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5344D6" w14:textId="77777777" w:rsidR="00F85C99" w:rsidRPr="002F6A28" w:rsidRDefault="004D5DB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0D849D7D" w14:textId="77777777" w:rsidR="00F85C99" w:rsidRPr="002F6A28" w:rsidRDefault="004D5DB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A6C0E" w14:paraId="67FA09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E44EC" w14:textId="77777777" w:rsidR="00F85C99" w:rsidRPr="002F6A28" w:rsidRDefault="004D5D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6FBD5" w14:textId="77777777" w:rsidR="00F85C99" w:rsidRPr="002F6A28" w:rsidRDefault="004D5DB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157FC04" w14:textId="77777777" w:rsidR="00EE3A11" w:rsidRPr="00C379C8" w:rsidRDefault="004D5DBD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276BCC91" w14:textId="77777777" w:rsidR="00F85C99" w:rsidRPr="002F6A28" w:rsidRDefault="004D5DB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93A978" w14:textId="77777777" w:rsidR="00AC6C6E" w:rsidRPr="00C379C8" w:rsidRDefault="004D5DBD" w:rsidP="00AA646C">
            <w:r w:rsidRPr="00C379C8">
              <w:t>National Institute of Metrology, Quality and Technology (INMETRO)</w:t>
            </w:r>
          </w:p>
          <w:p w14:paraId="54D96148" w14:textId="77777777" w:rsidR="00AC6C6E" w:rsidRPr="00C379C8" w:rsidRDefault="004D5DBD" w:rsidP="00AA646C">
            <w:r w:rsidRPr="00C379C8">
              <w:t>Telephone: +(55) 21 2145.3817</w:t>
            </w:r>
          </w:p>
          <w:p w14:paraId="3275F2FB" w14:textId="77777777" w:rsidR="00AC6C6E" w:rsidRPr="00C379C8" w:rsidRDefault="004D5DBD" w:rsidP="00AA646C">
            <w:r w:rsidRPr="00C379C8">
              <w:t>Telefax: +(55) 21 2563.5637</w:t>
            </w:r>
          </w:p>
          <w:p w14:paraId="71F74945" w14:textId="77777777" w:rsidR="00AC6C6E" w:rsidRPr="00C379C8" w:rsidRDefault="004D5DBD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6C2BDD9" w14:textId="2DC45898" w:rsidR="00AC6C6E" w:rsidRPr="00C379C8" w:rsidRDefault="004D5DBD" w:rsidP="00AA646C">
            <w:pPr>
              <w:spacing w:after="120"/>
            </w:pPr>
            <w:r w:rsidRPr="00C379C8">
              <w:t xml:space="preserve">Web-site: </w:t>
            </w:r>
            <w:r w:rsidRPr="005E0F71">
              <w:t>www.inmetro.gov.br/barreirastecnicas</w:t>
            </w:r>
            <w:bookmarkEnd w:id="7"/>
            <w:r>
              <w:t xml:space="preserve"> </w:t>
            </w:r>
          </w:p>
        </w:tc>
      </w:tr>
      <w:tr w:rsidR="001A6C0E" w14:paraId="5F60A6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4604F" w14:textId="77777777" w:rsidR="00F85C99" w:rsidRPr="002F6A28" w:rsidRDefault="004D5D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FA884" w14:textId="16ADED9A" w:rsidR="00F85C99" w:rsidRPr="0058336F" w:rsidRDefault="004D5DB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1A6C0E" w14:paraId="1CEA5B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281C" w14:textId="77777777" w:rsidR="00F85C99" w:rsidRPr="002F6A28" w:rsidRDefault="004D5D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F8912" w14:textId="77777777" w:rsidR="00F85C99" w:rsidRPr="002F6A28" w:rsidRDefault="004D5DBD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(3006) - Medical devices</w:t>
            </w:r>
            <w:bookmarkEnd w:id="21"/>
          </w:p>
        </w:tc>
      </w:tr>
      <w:tr w:rsidR="001A6C0E" w14:paraId="591E86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A9631" w14:textId="77777777" w:rsidR="00F85C99" w:rsidRPr="002F6A28" w:rsidRDefault="004D5D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0BA0E" w14:textId="77777777" w:rsidR="00F85C99" w:rsidRPr="002F6A28" w:rsidRDefault="004D5DBD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Resolution – RDC number 657, 24 March 2022; (10 page(s), in Portuguese)</w:t>
            </w:r>
            <w:bookmarkEnd w:id="23"/>
          </w:p>
        </w:tc>
      </w:tr>
      <w:tr w:rsidR="001A6C0E" w14:paraId="6D296A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20772" w14:textId="77777777" w:rsidR="00F85C99" w:rsidRPr="002F6A28" w:rsidRDefault="004D5D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455FC" w14:textId="77777777" w:rsidR="00F85C99" w:rsidRPr="002F6A28" w:rsidRDefault="004D5DBD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resolution contains provisions on the regularization of software as a medical device (Software as a Medical Device - SaMD).</w:t>
            </w:r>
          </w:p>
          <w:p w14:paraId="52539FE1" w14:textId="77777777" w:rsidR="00FE448B" w:rsidRPr="00C379C8" w:rsidRDefault="004D5DBD" w:rsidP="002F6A28">
            <w:pPr>
              <w:spacing w:before="120" w:after="120"/>
            </w:pPr>
            <w:r w:rsidRPr="00C379C8">
              <w:t>The Medical Devices Technical Dossier Structure is aligned with the document issued by the International Medical Device Regulators Forum - IMDRF/RPS WG/N9 (Edition 3)</w:t>
            </w:r>
            <w:bookmarkEnd w:id="25"/>
          </w:p>
        </w:tc>
      </w:tr>
      <w:tr w:rsidR="001A6C0E" w14:paraId="3B976E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43D07" w14:textId="77777777" w:rsidR="00F85C99" w:rsidRPr="002F6A28" w:rsidRDefault="004D5D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612AD" w14:textId="77777777" w:rsidR="00F85C99" w:rsidRPr="002F6A28" w:rsidRDefault="004D5DB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1A6C0E" w14:paraId="719C4B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A2E29" w14:textId="77777777" w:rsidR="00F85C99" w:rsidRPr="002F6A28" w:rsidRDefault="004D5DB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9A12D" w14:textId="77777777" w:rsidR="00072B36" w:rsidRPr="002F6A28" w:rsidRDefault="004D5DB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8B923B8" w14:textId="77777777" w:rsidR="00F85C99" w:rsidRPr="002F6A28" w:rsidRDefault="004D5DBD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1A6C0E" w14:paraId="6EA8F0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6DE5A" w14:textId="77777777" w:rsidR="00EE3A11" w:rsidRPr="002F6A28" w:rsidRDefault="004D5D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CECF4" w14:textId="77777777" w:rsidR="00EE3A11" w:rsidRPr="002F6A28" w:rsidRDefault="004D5DBD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1 July 2022</w:t>
            </w:r>
            <w:bookmarkStart w:id="32" w:name="sps10b"/>
            <w:bookmarkEnd w:id="31"/>
            <w:bookmarkEnd w:id="32"/>
          </w:p>
          <w:p w14:paraId="6ADB0057" w14:textId="77777777" w:rsidR="00EE3A11" w:rsidRPr="002F6A28" w:rsidRDefault="004D5DBD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1 July 2022</w:t>
            </w:r>
            <w:bookmarkStart w:id="35" w:name="sps11b"/>
            <w:bookmarkEnd w:id="34"/>
            <w:bookmarkEnd w:id="35"/>
          </w:p>
        </w:tc>
      </w:tr>
      <w:tr w:rsidR="001A6C0E" w14:paraId="3572FC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313B6" w14:textId="77777777" w:rsidR="00F85C99" w:rsidRPr="002F6A28" w:rsidRDefault="004D5D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828D4" w14:textId="77777777" w:rsidR="00F85C99" w:rsidRPr="002F6A28" w:rsidRDefault="004D5DBD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1A6C0E" w14:paraId="12BEC1B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42DAD2" w14:textId="77777777" w:rsidR="00F85C99" w:rsidRPr="002F6A28" w:rsidRDefault="004D5DB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D16208" w14:textId="77777777" w:rsidR="00F85C99" w:rsidRPr="002F6A28" w:rsidRDefault="004D5DBD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DAAD281" w14:textId="77777777" w:rsidR="00EE3A11" w:rsidRPr="00A12DDE" w:rsidRDefault="004D5D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2D5A739C" w14:textId="77777777" w:rsidR="00EE3A11" w:rsidRPr="00A12DDE" w:rsidRDefault="004D5D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0211EBDC" w14:textId="77777777" w:rsidR="00EE3A11" w:rsidRPr="00A12DDE" w:rsidRDefault="004D5D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049215A4" w14:textId="77777777" w:rsidR="00EE3A11" w:rsidRPr="00A12DDE" w:rsidRDefault="004D5D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1623A71" w14:textId="49D74AD9" w:rsidR="00EE3A11" w:rsidRDefault="004D5D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5E0F71">
              <w:rPr>
                <w:bCs/>
              </w:rPr>
              <w:t>www.anvisa.gov.br</w:t>
            </w:r>
          </w:p>
          <w:p w14:paraId="0897FCE7" w14:textId="77777777" w:rsidR="004D5DBD" w:rsidRPr="00A12DDE" w:rsidRDefault="004D5DBD" w:rsidP="00B16145">
            <w:pPr>
              <w:keepNext/>
              <w:keepLines/>
              <w:rPr>
                <w:bCs/>
              </w:rPr>
            </w:pPr>
          </w:p>
          <w:p w14:paraId="4068E24F" w14:textId="77777777" w:rsidR="00EE3A11" w:rsidRPr="00A12DDE" w:rsidRDefault="00503426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4D5DBD" w:rsidRPr="00A12DDE">
                <w:rPr>
                  <w:bCs/>
                  <w:color w:val="0000FF"/>
                  <w:u w:val="single"/>
                </w:rPr>
                <w:t>http://antigo.anvisa.gov.br/documents/10181/5141677/RDC_657_2022_.pdf/f1c32f0e-21c7-415b-8b5d-06f4c539bbc3</w:t>
              </w:r>
            </w:hyperlink>
            <w:bookmarkEnd w:id="41"/>
          </w:p>
        </w:tc>
      </w:tr>
    </w:tbl>
    <w:p w14:paraId="3B19B111" w14:textId="77777777" w:rsidR="00EE3A11" w:rsidRPr="002F6A28" w:rsidRDefault="00EE3A11" w:rsidP="002F6A28"/>
    <w:sectPr w:rsidR="00EE3A11" w:rsidRPr="002F6A28" w:rsidSect="000E0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5D7E" w14:textId="77777777" w:rsidR="00FE389E" w:rsidRDefault="004D5DBD">
      <w:r>
        <w:separator/>
      </w:r>
    </w:p>
  </w:endnote>
  <w:endnote w:type="continuationSeparator" w:id="0">
    <w:p w14:paraId="1814A939" w14:textId="77777777" w:rsidR="00FE389E" w:rsidRDefault="004D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E4F6" w14:textId="123BAFDC" w:rsidR="009239F7" w:rsidRPr="000E0AC1" w:rsidRDefault="000E0AC1" w:rsidP="000E0AC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338" w14:textId="2AD0CBDF" w:rsidR="009239F7" w:rsidRPr="000E0AC1" w:rsidRDefault="000E0AC1" w:rsidP="000E0AC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4431" w14:textId="77777777" w:rsidR="00EE3A11" w:rsidRPr="002F6A28" w:rsidRDefault="004D5DB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A620" w14:textId="77777777" w:rsidR="00FE389E" w:rsidRDefault="004D5DBD">
      <w:r>
        <w:separator/>
      </w:r>
    </w:p>
  </w:footnote>
  <w:footnote w:type="continuationSeparator" w:id="0">
    <w:p w14:paraId="29B1E9D2" w14:textId="77777777" w:rsidR="00FE389E" w:rsidRDefault="004D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0B14" w14:textId="77777777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AC1">
      <w:t>G/TBT/N/BRA/1333</w:t>
    </w:r>
  </w:p>
  <w:p w14:paraId="2EC87485" w14:textId="77777777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16CD74" w14:textId="7787C61E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AC1">
      <w:t xml:space="preserve">- </w:t>
    </w:r>
    <w:r w:rsidRPr="000E0AC1">
      <w:fldChar w:fldCharType="begin"/>
    </w:r>
    <w:r w:rsidRPr="000E0AC1">
      <w:instrText xml:space="preserve"> PAGE </w:instrText>
    </w:r>
    <w:r w:rsidRPr="000E0AC1">
      <w:fldChar w:fldCharType="separate"/>
    </w:r>
    <w:r w:rsidRPr="000E0AC1">
      <w:rPr>
        <w:noProof/>
      </w:rPr>
      <w:t>2</w:t>
    </w:r>
    <w:r w:rsidRPr="000E0AC1">
      <w:fldChar w:fldCharType="end"/>
    </w:r>
    <w:r w:rsidRPr="000E0AC1">
      <w:t xml:space="preserve"> -</w:t>
    </w:r>
  </w:p>
  <w:p w14:paraId="123D0C11" w14:textId="2BFB8B2B" w:rsidR="009239F7" w:rsidRPr="000E0AC1" w:rsidRDefault="009239F7" w:rsidP="000E0AC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04C1" w14:textId="77777777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AC1">
      <w:t>G/TBT/N/BRA/1333</w:t>
    </w:r>
  </w:p>
  <w:p w14:paraId="51C2747C" w14:textId="77777777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ED5525" w14:textId="5F4E1682" w:rsidR="000E0AC1" w:rsidRPr="000E0AC1" w:rsidRDefault="000E0AC1" w:rsidP="000E0A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AC1">
      <w:t xml:space="preserve">- </w:t>
    </w:r>
    <w:r w:rsidRPr="000E0AC1">
      <w:fldChar w:fldCharType="begin"/>
    </w:r>
    <w:r w:rsidRPr="000E0AC1">
      <w:instrText xml:space="preserve"> PAGE </w:instrText>
    </w:r>
    <w:r w:rsidRPr="000E0AC1">
      <w:fldChar w:fldCharType="separate"/>
    </w:r>
    <w:r w:rsidRPr="000E0AC1">
      <w:rPr>
        <w:noProof/>
      </w:rPr>
      <w:t>2</w:t>
    </w:r>
    <w:r w:rsidRPr="000E0AC1">
      <w:fldChar w:fldCharType="end"/>
    </w:r>
    <w:r w:rsidRPr="000E0AC1">
      <w:t xml:space="preserve"> -</w:t>
    </w:r>
  </w:p>
  <w:p w14:paraId="1A5514E9" w14:textId="16D657A7" w:rsidR="009239F7" w:rsidRPr="000E0AC1" w:rsidRDefault="009239F7" w:rsidP="000E0A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6C0E" w14:paraId="50FAAC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4855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0FD211" w14:textId="0D0CC772" w:rsidR="00ED54E0" w:rsidRPr="009239F7" w:rsidRDefault="000E0AC1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1A6C0E" w14:paraId="591530E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701FB" w14:textId="77777777" w:rsidR="00ED54E0" w:rsidRPr="009239F7" w:rsidRDefault="004D5DB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BE0CEB" wp14:editId="630264B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04466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03C7D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A6C0E" w14:paraId="6A19B07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03076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08B661" w14:textId="77777777" w:rsidR="000E0AC1" w:rsidRDefault="000E0AC1" w:rsidP="00B801E9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G/TBT/N/BRA/1333</w:t>
          </w:r>
        </w:p>
        <w:bookmarkEnd w:id="43"/>
        <w:p w14:paraId="183FFEAB" w14:textId="519660B4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1A6C0E" w14:paraId="1BB3519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30CC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F43A9" w14:textId="62C1A2D2" w:rsidR="00ED54E0" w:rsidRPr="009239F7" w:rsidRDefault="0050342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April 2022</w:t>
          </w:r>
        </w:p>
      </w:tc>
    </w:tr>
    <w:tr w:rsidR="001A6C0E" w14:paraId="3B60600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4D9AE5" w14:textId="78EF786B" w:rsidR="00ED54E0" w:rsidRPr="009239F7" w:rsidRDefault="004D5DB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503426">
            <w:rPr>
              <w:color w:val="FF0000"/>
              <w:szCs w:val="16"/>
            </w:rPr>
            <w:t>22-2900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C24E6" w14:textId="77777777" w:rsidR="00ED54E0" w:rsidRPr="009239F7" w:rsidRDefault="004D5DB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A6C0E" w14:paraId="2F0E900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4FAEAC" w14:textId="3E4EDEE8" w:rsidR="00ED54E0" w:rsidRPr="009239F7" w:rsidRDefault="000E0AC1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CF20C" w14:textId="3E319AE2" w:rsidR="00ED54E0" w:rsidRPr="002F6A28" w:rsidRDefault="000E0AC1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14:paraId="5CB9067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B418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F0B81A" w:tentative="1">
      <w:start w:val="1"/>
      <w:numFmt w:val="lowerLetter"/>
      <w:lvlText w:val="%2."/>
      <w:lvlJc w:val="left"/>
      <w:pPr>
        <w:ind w:left="1080" w:hanging="360"/>
      </w:pPr>
    </w:lvl>
    <w:lvl w:ilvl="2" w:tplc="31D08324" w:tentative="1">
      <w:start w:val="1"/>
      <w:numFmt w:val="lowerRoman"/>
      <w:lvlText w:val="%3."/>
      <w:lvlJc w:val="right"/>
      <w:pPr>
        <w:ind w:left="1800" w:hanging="180"/>
      </w:pPr>
    </w:lvl>
    <w:lvl w:ilvl="3" w:tplc="5AD2B78E" w:tentative="1">
      <w:start w:val="1"/>
      <w:numFmt w:val="decimal"/>
      <w:lvlText w:val="%4."/>
      <w:lvlJc w:val="left"/>
      <w:pPr>
        <w:ind w:left="2520" w:hanging="360"/>
      </w:pPr>
    </w:lvl>
    <w:lvl w:ilvl="4" w:tplc="3418EA2E" w:tentative="1">
      <w:start w:val="1"/>
      <w:numFmt w:val="lowerLetter"/>
      <w:lvlText w:val="%5."/>
      <w:lvlJc w:val="left"/>
      <w:pPr>
        <w:ind w:left="3240" w:hanging="360"/>
      </w:pPr>
    </w:lvl>
    <w:lvl w:ilvl="5" w:tplc="882449CE" w:tentative="1">
      <w:start w:val="1"/>
      <w:numFmt w:val="lowerRoman"/>
      <w:lvlText w:val="%6."/>
      <w:lvlJc w:val="right"/>
      <w:pPr>
        <w:ind w:left="3960" w:hanging="180"/>
      </w:pPr>
    </w:lvl>
    <w:lvl w:ilvl="6" w:tplc="C42EBB5A" w:tentative="1">
      <w:start w:val="1"/>
      <w:numFmt w:val="decimal"/>
      <w:lvlText w:val="%7."/>
      <w:lvlJc w:val="left"/>
      <w:pPr>
        <w:ind w:left="4680" w:hanging="360"/>
      </w:pPr>
    </w:lvl>
    <w:lvl w:ilvl="7" w:tplc="F560E522" w:tentative="1">
      <w:start w:val="1"/>
      <w:numFmt w:val="lowerLetter"/>
      <w:lvlText w:val="%8."/>
      <w:lvlJc w:val="left"/>
      <w:pPr>
        <w:ind w:left="5400" w:hanging="360"/>
      </w:pPr>
    </w:lvl>
    <w:lvl w:ilvl="8" w:tplc="E6F4C4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4206"/>
    <w:rsid w:val="000B5DBB"/>
    <w:rsid w:val="000E0AC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A6C0E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5DBD"/>
    <w:rsid w:val="004E51B2"/>
    <w:rsid w:val="004F203A"/>
    <w:rsid w:val="00503426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F7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89E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26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D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5141677/RDC_657_2022_.pdf/f1c32f0e-21c7-415b-8b5d-06f4c539bbc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1829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2022-04-11T06:15:00Z</dcterms:created>
  <dcterms:modified xsi:type="dcterms:W3CDTF">2022-04-11T08:04:00Z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G/TBT/N/BRA/1333</vt:lpwstr>
  </property>
</Properties>
</file>