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0EC91" w14:textId="77777777" w:rsidR="004E22AE" w:rsidRPr="007C4C36" w:rsidRDefault="00E55A3B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4D0268E" w14:textId="77777777" w:rsidR="004E22AE" w:rsidRPr="007C4C36" w:rsidRDefault="00E55A3B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063F20D" w14:textId="77777777" w:rsidR="007141CF" w:rsidRPr="007C4C36" w:rsidRDefault="00E55A3B" w:rsidP="007C4C36">
      <w:r>
        <w:t xml:space="preserve">The following communication, dated 1 December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154995BF" w14:textId="77777777" w:rsidR="004E22AE" w:rsidRPr="007C4C36" w:rsidRDefault="004E22AE" w:rsidP="007C4C36"/>
    <w:p w14:paraId="43027CA1" w14:textId="77777777" w:rsidR="004E22AE" w:rsidRPr="007C4C36" w:rsidRDefault="00E55A3B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1741631" w14:textId="77777777" w:rsidR="004E22AE" w:rsidRPr="007C4C36" w:rsidRDefault="004E22AE" w:rsidP="007C4C36"/>
    <w:p w14:paraId="6D8442D2" w14:textId="77777777" w:rsidR="004E22AE" w:rsidRPr="007C4C36" w:rsidRDefault="004E22AE" w:rsidP="007C4C36"/>
    <w:p w14:paraId="06045725" w14:textId="77777777" w:rsidR="004E22AE" w:rsidRPr="007C4C36" w:rsidRDefault="00E55A3B" w:rsidP="003601C0">
      <w:pPr>
        <w:spacing w:after="120"/>
      </w:pPr>
      <w:r w:rsidRPr="007C4C36">
        <w:rPr>
          <w:u w:val="single"/>
        </w:rPr>
        <w:t xml:space="preserve">The appendix Normative Instruction 106, 11 November 2021 - previously notified through G/TBT/N/BRA/1283 - which changes Resolution - RDC number 55, 11 December 2015, which establishes the list of low–risk medicines subject to notification, was rectified. </w:t>
      </w:r>
    </w:p>
    <w:p w14:paraId="6F8FECCC" w14:textId="77777777" w:rsidR="003D744E" w:rsidRPr="007C4C36" w:rsidRDefault="00E55A3B" w:rsidP="003601C0">
      <w:pPr>
        <w:spacing w:after="120"/>
      </w:pPr>
      <w:r w:rsidRPr="007C4C36">
        <w:t>The rectified text is available only in Portuguese and can be downloaded at:  </w:t>
      </w:r>
    </w:p>
    <w:p w14:paraId="7F7C3D73" w14:textId="77777777" w:rsidR="004E22AE" w:rsidRPr="007C4C36" w:rsidRDefault="00107416" w:rsidP="003601C0">
      <w:pPr>
        <w:spacing w:after="120"/>
      </w:pPr>
      <w:hyperlink r:id="rId7" w:history="1">
        <w:r w:rsidR="00E55A3B" w:rsidRPr="007C4C36">
          <w:rPr>
            <w:color w:val="0000FF"/>
            <w:u w:val="single"/>
          </w:rPr>
          <w:t>https://www.in.gov.br/en/web/dou/-/retificacao-362750702</w:t>
        </w:r>
      </w:hyperlink>
      <w:bookmarkStart w:id="2" w:name="spsMeasureAddress"/>
      <w:bookmarkEnd w:id="2"/>
    </w:p>
    <w:p w14:paraId="5C4E61FB" w14:textId="77777777" w:rsidR="004E22AE" w:rsidRPr="007C4C36" w:rsidRDefault="00E55A3B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287C" w14:textId="77777777" w:rsidR="006D6686" w:rsidRDefault="00E55A3B">
      <w:r>
        <w:separator/>
      </w:r>
    </w:p>
  </w:endnote>
  <w:endnote w:type="continuationSeparator" w:id="0">
    <w:p w14:paraId="0EA9A661" w14:textId="77777777" w:rsidR="006D6686" w:rsidRDefault="00E5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0705" w14:textId="77777777" w:rsidR="004E22AE" w:rsidRPr="007C4C36" w:rsidRDefault="00E55A3B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E2F1" w14:textId="77777777" w:rsidR="004E22AE" w:rsidRPr="007C4C36" w:rsidRDefault="00E55A3B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B854" w14:textId="77777777" w:rsidR="00DF3F8A" w:rsidRPr="007C4C36" w:rsidRDefault="00E55A3B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1C81A" w14:textId="77777777" w:rsidR="006D6686" w:rsidRDefault="00E55A3B">
      <w:r>
        <w:separator/>
      </w:r>
    </w:p>
  </w:footnote>
  <w:footnote w:type="continuationSeparator" w:id="0">
    <w:p w14:paraId="4BD42E48" w14:textId="77777777" w:rsidR="006D6686" w:rsidRDefault="00E5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71CD" w14:textId="77777777" w:rsidR="004E22AE" w:rsidRPr="007C4C36" w:rsidRDefault="00E55A3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F1B7B6D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AAFAF" w14:textId="77777777" w:rsidR="004E22AE" w:rsidRPr="007C4C36" w:rsidRDefault="00E55A3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E12910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9543" w14:textId="77777777" w:rsidR="004E22AE" w:rsidRPr="007C4C36" w:rsidRDefault="00E55A3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3F601E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B30D13" w14:textId="77777777" w:rsidR="004E22AE" w:rsidRPr="007C4C36" w:rsidRDefault="00E55A3B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30960C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7794" w14:paraId="748EB787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E1237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A507E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EF7794" w14:paraId="6692A711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23BA5E" w14:textId="77777777" w:rsidR="00ED54E0" w:rsidRPr="004E22AE" w:rsidRDefault="00E55A3B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32EF0F" wp14:editId="560A0038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8409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B17998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EF7794" w:rsidRPr="00107416" w14:paraId="2B4DFFEC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2011C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656D5" w14:textId="77777777" w:rsidR="00ED54E0" w:rsidRPr="00E55A3B" w:rsidRDefault="00E55A3B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E55A3B">
            <w:rPr>
              <w:b/>
              <w:szCs w:val="16"/>
              <w:lang w:val="es-ES"/>
            </w:rPr>
            <w:t>G/TBT/N/BRA/1283/Corr.1</w:t>
          </w:r>
          <w:bookmarkEnd w:id="4"/>
        </w:p>
      </w:tc>
    </w:tr>
    <w:tr w:rsidR="00EF7794" w:rsidRPr="00E55A3B" w14:paraId="574142C5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5FD2B4" w14:textId="77777777" w:rsidR="00ED54E0" w:rsidRPr="00E55A3B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338A6" w14:textId="14A9573E" w:rsidR="00ED54E0" w:rsidRPr="00E55A3B" w:rsidRDefault="00E55A3B" w:rsidP="000F4B07">
          <w:pPr>
            <w:jc w:val="right"/>
            <w:rPr>
              <w:szCs w:val="16"/>
              <w:lang w:val="es-ES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  <w:lang w:val="es-ES"/>
            </w:rPr>
            <w:t xml:space="preserve">1 </w:t>
          </w:r>
          <w:r w:rsidRPr="00E55A3B">
            <w:rPr>
              <w:szCs w:val="16"/>
            </w:rPr>
            <w:t>December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EF7794" w14:paraId="6D95D211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AB732D" w14:textId="08A27FBE" w:rsidR="00ED54E0" w:rsidRPr="004E22AE" w:rsidRDefault="00E55A3B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107416">
            <w:rPr>
              <w:color w:val="FF0000"/>
              <w:szCs w:val="16"/>
            </w:rPr>
            <w:t>9050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6E8FF7" w14:textId="77777777" w:rsidR="00ED54E0" w:rsidRPr="004E22AE" w:rsidRDefault="00E55A3B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EF7794" w14:paraId="075E6241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A8C020" w14:textId="77777777" w:rsidR="00ED54E0" w:rsidRPr="004E22AE" w:rsidRDefault="00E55A3B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F5F79" w14:textId="77777777" w:rsidR="00ED54E0" w:rsidRPr="007C4C36" w:rsidRDefault="00E55A3B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4AEBFB0E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E4DC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70E4AE" w:tentative="1">
      <w:start w:val="1"/>
      <w:numFmt w:val="lowerLetter"/>
      <w:lvlText w:val="%2."/>
      <w:lvlJc w:val="left"/>
      <w:pPr>
        <w:ind w:left="1080" w:hanging="360"/>
      </w:pPr>
    </w:lvl>
    <w:lvl w:ilvl="2" w:tplc="9ABEE43E" w:tentative="1">
      <w:start w:val="1"/>
      <w:numFmt w:val="lowerRoman"/>
      <w:lvlText w:val="%3."/>
      <w:lvlJc w:val="right"/>
      <w:pPr>
        <w:ind w:left="1800" w:hanging="180"/>
      </w:pPr>
    </w:lvl>
    <w:lvl w:ilvl="3" w:tplc="AAC86F40" w:tentative="1">
      <w:start w:val="1"/>
      <w:numFmt w:val="decimal"/>
      <w:lvlText w:val="%4."/>
      <w:lvlJc w:val="left"/>
      <w:pPr>
        <w:ind w:left="2520" w:hanging="360"/>
      </w:pPr>
    </w:lvl>
    <w:lvl w:ilvl="4" w:tplc="76028E88" w:tentative="1">
      <w:start w:val="1"/>
      <w:numFmt w:val="lowerLetter"/>
      <w:lvlText w:val="%5."/>
      <w:lvlJc w:val="left"/>
      <w:pPr>
        <w:ind w:left="3240" w:hanging="360"/>
      </w:pPr>
    </w:lvl>
    <w:lvl w:ilvl="5" w:tplc="72524930" w:tentative="1">
      <w:start w:val="1"/>
      <w:numFmt w:val="lowerRoman"/>
      <w:lvlText w:val="%6."/>
      <w:lvlJc w:val="right"/>
      <w:pPr>
        <w:ind w:left="3960" w:hanging="180"/>
      </w:pPr>
    </w:lvl>
    <w:lvl w:ilvl="6" w:tplc="282C829E" w:tentative="1">
      <w:start w:val="1"/>
      <w:numFmt w:val="decimal"/>
      <w:lvlText w:val="%7."/>
      <w:lvlJc w:val="left"/>
      <w:pPr>
        <w:ind w:left="4680" w:hanging="360"/>
      </w:pPr>
    </w:lvl>
    <w:lvl w:ilvl="7" w:tplc="5442E78A" w:tentative="1">
      <w:start w:val="1"/>
      <w:numFmt w:val="lowerLetter"/>
      <w:lvlText w:val="%8."/>
      <w:lvlJc w:val="left"/>
      <w:pPr>
        <w:ind w:left="5400" w:hanging="360"/>
      </w:pPr>
    </w:lvl>
    <w:lvl w:ilvl="8" w:tplc="5BF05C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07416"/>
    <w:rsid w:val="0011356B"/>
    <w:rsid w:val="0013337F"/>
    <w:rsid w:val="00182B84"/>
    <w:rsid w:val="00182B8D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3D744E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D6686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5A3B"/>
    <w:rsid w:val="00E56545"/>
    <w:rsid w:val="00E80C53"/>
    <w:rsid w:val="00EA5D4F"/>
    <w:rsid w:val="00EB6C56"/>
    <w:rsid w:val="00ED54E0"/>
    <w:rsid w:val="00EF7794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6275070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486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2021-12-01T11:42:00Z</dcterms:created>
  <dcterms:modified xsi:type="dcterms:W3CDTF">2021-12-01T13:30:00Z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