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B8667" w14:textId="77777777" w:rsidR="002D78C9" w:rsidRDefault="00107A5A" w:rsidP="00DD3DD7">
      <w:pPr>
        <w:pStyle w:val="Title"/>
      </w:pPr>
      <w:r w:rsidRPr="002F663C">
        <w:t>NOTIFICATION</w:t>
      </w:r>
    </w:p>
    <w:p w14:paraId="568FDE14" w14:textId="77777777" w:rsidR="002F663C" w:rsidRPr="002F663C" w:rsidRDefault="00107A5A" w:rsidP="00DD3DD7">
      <w:pPr>
        <w:pStyle w:val="Title3"/>
      </w:pPr>
      <w:r w:rsidRPr="002F663C">
        <w:t>Addendum</w:t>
      </w:r>
    </w:p>
    <w:p w14:paraId="68479C1A" w14:textId="77777777" w:rsidR="002F663C" w:rsidRDefault="00107A5A"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6 January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u w:val="single"/>
        </w:rPr>
        <w:t>Brazil</w:t>
      </w:r>
      <w:bookmarkStart w:id="2" w:name="bmkMemberName"/>
      <w:bookmarkEnd w:id="2"/>
      <w:bookmarkEnd w:id="1"/>
      <w:r w:rsidRPr="002F663C">
        <w:rPr>
          <w:rFonts w:eastAsia="Calibri" w:cs="Times New Roman"/>
        </w:rPr>
        <w:t>.</w:t>
      </w:r>
    </w:p>
    <w:p w14:paraId="1E3C6E6F" w14:textId="77777777" w:rsidR="001E2E4A" w:rsidRPr="002F663C" w:rsidRDefault="001E2E4A" w:rsidP="001E2E4A">
      <w:pPr>
        <w:rPr>
          <w:rFonts w:eastAsia="Calibri" w:cs="Times New Roman"/>
        </w:rPr>
      </w:pPr>
    </w:p>
    <w:p w14:paraId="0F655BC3" w14:textId="77777777" w:rsidR="002F663C" w:rsidRPr="002F663C" w:rsidRDefault="00107A5A" w:rsidP="002F663C">
      <w:pPr>
        <w:jc w:val="center"/>
        <w:rPr>
          <w:rFonts w:eastAsia="Calibri" w:cs="Times New Roman"/>
          <w:b/>
        </w:rPr>
      </w:pPr>
      <w:r w:rsidRPr="002F663C">
        <w:rPr>
          <w:rFonts w:eastAsia="Calibri" w:cs="Times New Roman"/>
          <w:b/>
        </w:rPr>
        <w:t>_______________</w:t>
      </w:r>
    </w:p>
    <w:p w14:paraId="3E7E0D99" w14:textId="77777777" w:rsidR="002F663C" w:rsidRDefault="002F663C" w:rsidP="002F663C">
      <w:pPr>
        <w:rPr>
          <w:rFonts w:eastAsia="Calibri" w:cs="Times New Roman"/>
        </w:rPr>
      </w:pPr>
    </w:p>
    <w:p w14:paraId="04DC848C" w14:textId="77777777" w:rsidR="00C14444" w:rsidRPr="002F663C" w:rsidRDefault="00C14444" w:rsidP="002F663C">
      <w:pPr>
        <w:rPr>
          <w:rFonts w:eastAsia="Calibri" w:cs="Times New Roman"/>
        </w:rPr>
      </w:pPr>
    </w:p>
    <w:p w14:paraId="1AD599CC" w14:textId="77777777" w:rsidR="002F663C" w:rsidRPr="002F663C" w:rsidRDefault="00107A5A"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Normative Instruction number 101, 30 August 2021 (Amendment)</w:t>
      </w:r>
      <w:bookmarkEnd w:id="3"/>
      <w:bookmarkEnd w:id="4"/>
    </w:p>
    <w:p w14:paraId="0F79DDA9"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AC4F00" w14:paraId="2012E02B"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513958DC" w14:textId="77777777" w:rsidR="002F663C" w:rsidRPr="002F663C" w:rsidRDefault="00107A5A"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AC4F00" w14:paraId="6E063109" w14:textId="77777777" w:rsidTr="00E9471B">
        <w:tc>
          <w:tcPr>
            <w:tcW w:w="851" w:type="dxa"/>
            <w:shd w:val="clear" w:color="auto" w:fill="auto"/>
          </w:tcPr>
          <w:p w14:paraId="0F2E88D9" w14:textId="77777777" w:rsidR="002F663C" w:rsidRPr="00711F9C" w:rsidRDefault="00107A5A"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07449B4B" w14:textId="77777777" w:rsidR="002F663C" w:rsidRPr="002F663C" w:rsidRDefault="00107A5A"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AC4F00" w14:paraId="09285A4B" w14:textId="77777777" w:rsidTr="00E9471B">
        <w:tc>
          <w:tcPr>
            <w:tcW w:w="851" w:type="dxa"/>
            <w:shd w:val="clear" w:color="auto" w:fill="auto"/>
          </w:tcPr>
          <w:p w14:paraId="7E940739" w14:textId="77777777" w:rsidR="002F663C" w:rsidRPr="00711F9C" w:rsidRDefault="00107A5A"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0FE617B6" w14:textId="77777777" w:rsidR="002F663C" w:rsidRPr="002F663C" w:rsidRDefault="00107A5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AC4F00" w14:paraId="59FD720E" w14:textId="77777777" w:rsidTr="00E9471B">
        <w:tc>
          <w:tcPr>
            <w:tcW w:w="851" w:type="dxa"/>
            <w:shd w:val="clear" w:color="auto" w:fill="auto"/>
          </w:tcPr>
          <w:p w14:paraId="6C1C930F" w14:textId="77777777" w:rsidR="002F663C" w:rsidRPr="00711F9C" w:rsidRDefault="00107A5A"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  </w:t>
            </w:r>
            <w:bookmarkEnd w:id="10"/>
            <w:r w:rsidRPr="00711F9C">
              <w:rPr>
                <w:rFonts w:eastAsia="Calibri" w:cs="Times New Roman"/>
                <w:szCs w:val="18"/>
              </w:rPr>
              <w:t>]</w:t>
            </w:r>
          </w:p>
        </w:tc>
        <w:tc>
          <w:tcPr>
            <w:tcW w:w="8198" w:type="dxa"/>
            <w:shd w:val="clear" w:color="auto" w:fill="auto"/>
          </w:tcPr>
          <w:p w14:paraId="1F429FE9" w14:textId="77777777" w:rsidR="002F663C" w:rsidRPr="002F663C" w:rsidRDefault="00107A5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bookmarkEnd w:id="11"/>
          </w:p>
        </w:tc>
      </w:tr>
      <w:tr w:rsidR="00AC4F00" w14:paraId="75EC271A" w14:textId="77777777" w:rsidTr="00E9471B">
        <w:tc>
          <w:tcPr>
            <w:tcW w:w="851" w:type="dxa"/>
            <w:shd w:val="clear" w:color="auto" w:fill="auto"/>
          </w:tcPr>
          <w:p w14:paraId="6B0D56B4" w14:textId="77777777" w:rsidR="002F663C" w:rsidRPr="00711F9C" w:rsidRDefault="00107A5A"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  </w:t>
            </w:r>
            <w:bookmarkEnd w:id="12"/>
            <w:r w:rsidRPr="00711F9C">
              <w:rPr>
                <w:rFonts w:eastAsia="Calibri" w:cs="Times New Roman"/>
                <w:szCs w:val="18"/>
              </w:rPr>
              <w:t>]</w:t>
            </w:r>
          </w:p>
        </w:tc>
        <w:tc>
          <w:tcPr>
            <w:tcW w:w="8198" w:type="dxa"/>
            <w:shd w:val="clear" w:color="auto" w:fill="auto"/>
          </w:tcPr>
          <w:p w14:paraId="79C42C80" w14:textId="77777777" w:rsidR="002F663C" w:rsidRPr="002F663C" w:rsidRDefault="00107A5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bookmarkEnd w:id="13"/>
          </w:p>
        </w:tc>
      </w:tr>
      <w:tr w:rsidR="00AC4F00" w14:paraId="177CF139" w14:textId="77777777" w:rsidTr="00E9471B">
        <w:tc>
          <w:tcPr>
            <w:tcW w:w="851" w:type="dxa"/>
            <w:shd w:val="clear" w:color="auto" w:fill="auto"/>
          </w:tcPr>
          <w:p w14:paraId="7FA51357" w14:textId="77777777" w:rsidR="002F663C" w:rsidRPr="00711F9C" w:rsidRDefault="00107A5A"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  </w:t>
            </w:r>
            <w:bookmarkEnd w:id="14"/>
            <w:r w:rsidRPr="00711F9C">
              <w:rPr>
                <w:rFonts w:eastAsia="Calibri" w:cs="Times New Roman"/>
                <w:szCs w:val="18"/>
              </w:rPr>
              <w:t>]</w:t>
            </w:r>
          </w:p>
        </w:tc>
        <w:tc>
          <w:tcPr>
            <w:tcW w:w="8198" w:type="dxa"/>
            <w:shd w:val="clear" w:color="auto" w:fill="auto"/>
          </w:tcPr>
          <w:p w14:paraId="7AE3FD64" w14:textId="77777777" w:rsidR="002F663C" w:rsidRPr="002F663C" w:rsidRDefault="00107A5A"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bookmarkEnd w:id="16"/>
          </w:p>
        </w:tc>
      </w:tr>
      <w:tr w:rsidR="00AC4F00" w14:paraId="4FF4F87F" w14:textId="77777777" w:rsidTr="00E9471B">
        <w:tc>
          <w:tcPr>
            <w:tcW w:w="851" w:type="dxa"/>
            <w:shd w:val="clear" w:color="auto" w:fill="auto"/>
          </w:tcPr>
          <w:p w14:paraId="2F3ECFFB" w14:textId="77777777" w:rsidR="002F663C" w:rsidRPr="00711F9C" w:rsidRDefault="00107A5A"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17BD9379" w14:textId="77777777" w:rsidR="002F663C" w:rsidRPr="002F663C" w:rsidRDefault="00107A5A"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5ECF40C7" w14:textId="77777777" w:rsidR="002F663C" w:rsidRPr="002F663C" w:rsidRDefault="00107A5A"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AC4F00" w14:paraId="7D359456" w14:textId="77777777" w:rsidTr="00E9471B">
        <w:tc>
          <w:tcPr>
            <w:tcW w:w="851" w:type="dxa"/>
            <w:shd w:val="clear" w:color="auto" w:fill="auto"/>
          </w:tcPr>
          <w:p w14:paraId="03EDF0B0" w14:textId="77777777" w:rsidR="002F663C" w:rsidRPr="00711F9C" w:rsidRDefault="00107A5A"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X</w:t>
            </w:r>
            <w:bookmarkEnd w:id="20"/>
            <w:r w:rsidRPr="00711F9C">
              <w:rPr>
                <w:rFonts w:eastAsia="Calibri" w:cs="Times New Roman"/>
                <w:szCs w:val="18"/>
              </w:rPr>
              <w:t>]</w:t>
            </w:r>
          </w:p>
        </w:tc>
        <w:tc>
          <w:tcPr>
            <w:tcW w:w="8198" w:type="dxa"/>
            <w:shd w:val="clear" w:color="auto" w:fill="auto"/>
          </w:tcPr>
          <w:p w14:paraId="5A374D87" w14:textId="77777777" w:rsidR="002F663C" w:rsidRPr="002F663C" w:rsidRDefault="00107A5A"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16A619B9" w14:textId="77777777" w:rsidR="002F663C" w:rsidRPr="002F663C" w:rsidRDefault="00107A5A"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AC4F00" w14:paraId="62035E60" w14:textId="77777777" w:rsidTr="00E9471B">
        <w:tc>
          <w:tcPr>
            <w:tcW w:w="851" w:type="dxa"/>
            <w:shd w:val="clear" w:color="auto" w:fill="auto"/>
          </w:tcPr>
          <w:p w14:paraId="0B88A80C" w14:textId="77777777" w:rsidR="002F663C" w:rsidRPr="00711F9C" w:rsidRDefault="00107A5A"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14A39121" w14:textId="77777777" w:rsidR="002F663C" w:rsidRPr="002F663C" w:rsidRDefault="00107A5A"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AC4F00" w14:paraId="7125A029" w14:textId="77777777" w:rsidTr="00E9471B">
        <w:tc>
          <w:tcPr>
            <w:tcW w:w="851" w:type="dxa"/>
            <w:tcBorders>
              <w:bottom w:val="double" w:sz="4" w:space="0" w:color="auto"/>
            </w:tcBorders>
            <w:shd w:val="clear" w:color="auto" w:fill="auto"/>
          </w:tcPr>
          <w:p w14:paraId="36487C57" w14:textId="77777777" w:rsidR="002F663C" w:rsidRPr="00711F9C" w:rsidRDefault="00107A5A"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15D6EBED" w14:textId="77777777" w:rsidR="002F663C" w:rsidRPr="002F663C" w:rsidRDefault="00107A5A"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4B7E4685" w14:textId="77777777" w:rsidR="002F663C" w:rsidRPr="002F663C" w:rsidRDefault="002F663C" w:rsidP="002F663C">
      <w:pPr>
        <w:jc w:val="left"/>
        <w:rPr>
          <w:rFonts w:eastAsia="Calibri" w:cs="Times New Roman"/>
          <w:highlight w:val="yellow"/>
        </w:rPr>
      </w:pPr>
    </w:p>
    <w:p w14:paraId="46643F72" w14:textId="77777777" w:rsidR="003971FF" w:rsidRPr="007F6EA2" w:rsidRDefault="00107A5A"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The article 3º of the Normative Instruction number 101, 30 August 2021  – previously notified through G/TBT/N/BRA/1248 – which establishes specific criteria for grouping materials for health use into families for market authorization and notification purposes, was rectified. The rectified text is available only in Portuguese and can be downloaded at:  </w:t>
      </w:r>
    </w:p>
    <w:p w14:paraId="0EE2DE2C" w14:textId="77777777" w:rsidR="003323EE" w:rsidRPr="002F663C" w:rsidRDefault="00E2256D" w:rsidP="00B16ACF">
      <w:pPr>
        <w:spacing w:after="120"/>
        <w:rPr>
          <w:rFonts w:eastAsia="Calibri" w:cs="Times New Roman"/>
          <w:szCs w:val="18"/>
        </w:rPr>
      </w:pPr>
      <w:hyperlink r:id="rId8" w:history="1">
        <w:r w:rsidR="00107A5A" w:rsidRPr="002F663C">
          <w:rPr>
            <w:rFonts w:eastAsia="Calibri" w:cs="Times New Roman"/>
            <w:color w:val="0000FF"/>
            <w:szCs w:val="18"/>
            <w:u w:val="single"/>
          </w:rPr>
          <w:t>https://www.in.gov.br/web/dou/-/retificacao-370943345</w:t>
        </w:r>
      </w:hyperlink>
    </w:p>
    <w:p w14:paraId="3071E4B9" w14:textId="77777777" w:rsidR="006C5A96" w:rsidRDefault="00107A5A" w:rsidP="006C5A96">
      <w:pPr>
        <w:jc w:val="center"/>
        <w:rPr>
          <w:b/>
        </w:rPr>
      </w:pPr>
      <w:r w:rsidRPr="003971FF">
        <w:rPr>
          <w:b/>
        </w:rPr>
        <w:t>__________</w:t>
      </w:r>
    </w:p>
    <w:p w14:paraId="1C606387" w14:textId="77777777" w:rsidR="004D4D19" w:rsidRDefault="004D4D19" w:rsidP="007F38C2">
      <w:pPr>
        <w:jc w:val="center"/>
        <w:rPr>
          <w:b/>
        </w:rPr>
      </w:pPr>
    </w:p>
    <w:p w14:paraId="38D6EF1C" w14:textId="77777777" w:rsidR="00A1565D" w:rsidRDefault="00A1565D" w:rsidP="003971FF">
      <w:pPr>
        <w:jc w:val="center"/>
        <w:rPr>
          <w:b/>
        </w:rPr>
      </w:pPr>
    </w:p>
    <w:sectPr w:rsidR="00A1565D" w:rsidSect="006C5A96">
      <w:headerReference w:type="even" r:id="rId9"/>
      <w:headerReference w:type="default" r:id="rId10"/>
      <w:footerReference w:type="even" r:id="rId11"/>
      <w:footerReference w:type="default" r:id="rId12"/>
      <w:headerReference w:type="first" r:id="rId13"/>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639128" w14:textId="77777777" w:rsidR="00FC59C9" w:rsidRDefault="00107A5A">
      <w:r>
        <w:separator/>
      </w:r>
    </w:p>
  </w:endnote>
  <w:endnote w:type="continuationSeparator" w:id="0">
    <w:p w14:paraId="6BBB8279" w14:textId="77777777" w:rsidR="00FC59C9" w:rsidRDefault="00107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19E84" w14:textId="77777777" w:rsidR="00544326" w:rsidRPr="00DD3DD7" w:rsidRDefault="00107A5A"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CBA1F" w14:textId="77777777" w:rsidR="00544326" w:rsidRPr="00DD3DD7" w:rsidRDefault="00107A5A"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FE070" w14:textId="77777777" w:rsidR="00BB5622" w:rsidRDefault="00107A5A" w:rsidP="00ED54E0">
      <w:r>
        <w:separator/>
      </w:r>
    </w:p>
  </w:footnote>
  <w:footnote w:type="continuationSeparator" w:id="0">
    <w:p w14:paraId="6476B926" w14:textId="77777777" w:rsidR="00BB5622" w:rsidRDefault="00107A5A" w:rsidP="00ED54E0">
      <w:r>
        <w:continuationSeparator/>
      </w:r>
    </w:p>
  </w:footnote>
  <w:footnote w:id="1">
    <w:p w14:paraId="08506E6C" w14:textId="77777777" w:rsidR="007F6EA2" w:rsidRDefault="00107A5A">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09B8C" w14:textId="77777777" w:rsidR="00DD3DD7" w:rsidRDefault="00107A5A" w:rsidP="00DD3DD7">
    <w:pPr>
      <w:pStyle w:val="Header"/>
      <w:pBdr>
        <w:bottom w:val="single" w:sz="4" w:space="1" w:color="auto"/>
      </w:pBdr>
      <w:tabs>
        <w:tab w:val="clear" w:pos="4513"/>
        <w:tab w:val="clear" w:pos="9027"/>
      </w:tabs>
      <w:jc w:val="center"/>
    </w:pPr>
    <w:bookmarkStart w:id="27" w:name="bmkSymbols2"/>
    <w:r>
      <w:t>PROVISIONAL220185</w:t>
    </w:r>
    <w:bookmarkEnd w:id="27"/>
  </w:p>
  <w:p w14:paraId="1C4C0E0C" w14:textId="77777777" w:rsidR="004D4D19" w:rsidRPr="00DD3DD7" w:rsidRDefault="004D4D19" w:rsidP="00DD3DD7">
    <w:pPr>
      <w:pStyle w:val="Header"/>
      <w:pBdr>
        <w:bottom w:val="single" w:sz="4" w:space="1" w:color="auto"/>
      </w:pBdr>
      <w:tabs>
        <w:tab w:val="clear" w:pos="4513"/>
        <w:tab w:val="clear" w:pos="9027"/>
      </w:tabs>
      <w:jc w:val="center"/>
    </w:pPr>
  </w:p>
  <w:p w14:paraId="2CC3A113" w14:textId="77777777" w:rsidR="00DD3DD7" w:rsidRPr="00DD3DD7" w:rsidRDefault="00107A5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68073103"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75731" w14:textId="77777777" w:rsidR="00DD3DD7" w:rsidRPr="00DD3DD7" w:rsidRDefault="00107A5A" w:rsidP="00DD3DD7">
    <w:pPr>
      <w:pStyle w:val="Header"/>
      <w:pBdr>
        <w:bottom w:val="single" w:sz="4" w:space="1" w:color="auto"/>
      </w:pBdr>
      <w:tabs>
        <w:tab w:val="clear" w:pos="4513"/>
        <w:tab w:val="clear" w:pos="9027"/>
      </w:tabs>
      <w:jc w:val="center"/>
    </w:pPr>
    <w:bookmarkStart w:id="28" w:name="spsSymbolHeader"/>
    <w:r w:rsidRPr="006C5A96">
      <w:t>G/TBT/N/BRA/1248/Add.1</w:t>
    </w:r>
    <w:bookmarkEnd w:id="28"/>
  </w:p>
  <w:p w14:paraId="7548EDE8" w14:textId="77777777" w:rsidR="00DD3DD7" w:rsidRPr="00DD3DD7" w:rsidRDefault="00DD3DD7" w:rsidP="00DD3DD7">
    <w:pPr>
      <w:pStyle w:val="Header"/>
      <w:pBdr>
        <w:bottom w:val="single" w:sz="4" w:space="1" w:color="auto"/>
      </w:pBdr>
      <w:tabs>
        <w:tab w:val="clear" w:pos="4513"/>
        <w:tab w:val="clear" w:pos="9027"/>
      </w:tabs>
      <w:jc w:val="center"/>
    </w:pPr>
  </w:p>
  <w:p w14:paraId="09DBC7E8" w14:textId="77777777" w:rsidR="00DD3DD7" w:rsidRPr="00DD3DD7" w:rsidRDefault="00107A5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4F90D50A"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C4F00" w14:paraId="7B483D61" w14:textId="77777777" w:rsidTr="00544326">
      <w:trPr>
        <w:trHeight w:val="240"/>
        <w:jc w:val="center"/>
      </w:trPr>
      <w:tc>
        <w:tcPr>
          <w:tcW w:w="3794" w:type="dxa"/>
          <w:shd w:val="clear" w:color="auto" w:fill="FFFFFF"/>
          <w:tcMar>
            <w:left w:w="108" w:type="dxa"/>
            <w:right w:w="108" w:type="dxa"/>
          </w:tcMar>
          <w:vAlign w:val="center"/>
        </w:tcPr>
        <w:p w14:paraId="6435CF4F"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7F5F04CE" w14:textId="77777777" w:rsidR="00ED54E0" w:rsidRPr="00182B84" w:rsidRDefault="00107A5A" w:rsidP="00425DC5">
          <w:pPr>
            <w:jc w:val="right"/>
            <w:rPr>
              <w:b/>
              <w:color w:val="FF0000"/>
              <w:szCs w:val="16"/>
            </w:rPr>
          </w:pPr>
          <w:r>
            <w:rPr>
              <w:b/>
              <w:color w:val="FF0000"/>
              <w:szCs w:val="16"/>
            </w:rPr>
            <w:t xml:space="preserve"> </w:t>
          </w:r>
        </w:p>
      </w:tc>
    </w:tr>
    <w:tr w:rsidR="00AC4F00" w14:paraId="4C1DD3D9" w14:textId="77777777" w:rsidTr="00544326">
      <w:trPr>
        <w:trHeight w:val="213"/>
        <w:jc w:val="center"/>
      </w:trPr>
      <w:tc>
        <w:tcPr>
          <w:tcW w:w="3794" w:type="dxa"/>
          <w:vMerge w:val="restart"/>
          <w:shd w:val="clear" w:color="auto" w:fill="FFFFFF"/>
          <w:tcMar>
            <w:left w:w="0" w:type="dxa"/>
            <w:right w:w="0" w:type="dxa"/>
          </w:tcMar>
        </w:tcPr>
        <w:p w14:paraId="1D67BDD5" w14:textId="77777777" w:rsidR="00ED54E0" w:rsidRPr="00182B84" w:rsidRDefault="00107A5A" w:rsidP="00425DC5">
          <w:pPr>
            <w:jc w:val="left"/>
          </w:pPr>
          <w:r w:rsidRPr="00182B84">
            <w:rPr>
              <w:noProof/>
              <w:lang w:val="en-US"/>
            </w:rPr>
            <w:drawing>
              <wp:inline distT="0" distB="0" distL="0" distR="0" wp14:anchorId="06422980" wp14:editId="333EB91D">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89359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FEA5724" w14:textId="77777777" w:rsidR="00ED54E0" w:rsidRPr="00182B84" w:rsidRDefault="00ED54E0" w:rsidP="00425DC5">
          <w:pPr>
            <w:jc w:val="right"/>
            <w:rPr>
              <w:b/>
              <w:szCs w:val="16"/>
            </w:rPr>
          </w:pPr>
        </w:p>
      </w:tc>
    </w:tr>
    <w:tr w:rsidR="00AC4F00" w14:paraId="695C9FBD" w14:textId="77777777" w:rsidTr="00544326">
      <w:trPr>
        <w:trHeight w:val="868"/>
        <w:jc w:val="center"/>
      </w:trPr>
      <w:tc>
        <w:tcPr>
          <w:tcW w:w="3794" w:type="dxa"/>
          <w:vMerge/>
          <w:shd w:val="clear" w:color="auto" w:fill="FFFFFF"/>
          <w:tcMar>
            <w:left w:w="108" w:type="dxa"/>
            <w:right w:w="108" w:type="dxa"/>
          </w:tcMar>
        </w:tcPr>
        <w:p w14:paraId="2F550885"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6C34A43D" w14:textId="77777777" w:rsidR="00DD3DD7" w:rsidRPr="002F663C" w:rsidRDefault="00107A5A" w:rsidP="00DD3DD7">
          <w:pPr>
            <w:jc w:val="right"/>
            <w:rPr>
              <w:rFonts w:eastAsia="Calibri" w:cs="Times New Roman"/>
              <w:b/>
              <w:szCs w:val="16"/>
            </w:rPr>
          </w:pPr>
          <w:bookmarkStart w:id="29" w:name="bmkSymbols"/>
          <w:r w:rsidRPr="00C14444">
            <w:rPr>
              <w:rFonts w:eastAsia="Calibri" w:cs="Times New Roman"/>
              <w:b/>
              <w:szCs w:val="16"/>
            </w:rPr>
            <w:t>G/TBT/N/BRA/1248/Add.1</w:t>
          </w:r>
          <w:bookmarkEnd w:id="29"/>
        </w:p>
        <w:p w14:paraId="3A8DB4C4" w14:textId="77777777" w:rsidR="00C14444" w:rsidRPr="00C14444" w:rsidRDefault="00C14444" w:rsidP="00C14444">
          <w:pPr>
            <w:jc w:val="center"/>
            <w:rPr>
              <w:szCs w:val="16"/>
            </w:rPr>
          </w:pPr>
        </w:p>
      </w:tc>
    </w:tr>
    <w:tr w:rsidR="00AC4F00" w14:paraId="2A792C1E" w14:textId="77777777" w:rsidTr="00544326">
      <w:trPr>
        <w:trHeight w:val="240"/>
        <w:jc w:val="center"/>
      </w:trPr>
      <w:tc>
        <w:tcPr>
          <w:tcW w:w="3794" w:type="dxa"/>
          <w:vMerge/>
          <w:shd w:val="clear" w:color="auto" w:fill="FFFFFF"/>
          <w:tcMar>
            <w:left w:w="108" w:type="dxa"/>
            <w:right w:w="108" w:type="dxa"/>
          </w:tcMar>
          <w:vAlign w:val="center"/>
        </w:tcPr>
        <w:p w14:paraId="2168FC04" w14:textId="77777777" w:rsidR="00ED54E0" w:rsidRPr="00182B84" w:rsidRDefault="00ED54E0" w:rsidP="00425DC5"/>
      </w:tc>
      <w:tc>
        <w:tcPr>
          <w:tcW w:w="5448" w:type="dxa"/>
          <w:gridSpan w:val="2"/>
          <w:shd w:val="clear" w:color="auto" w:fill="FFFFFF"/>
          <w:tcMar>
            <w:left w:w="108" w:type="dxa"/>
            <w:right w:w="108" w:type="dxa"/>
          </w:tcMar>
          <w:vAlign w:val="center"/>
        </w:tcPr>
        <w:p w14:paraId="5398DD93" w14:textId="0F24AEF8" w:rsidR="00ED54E0" w:rsidRPr="00182B84" w:rsidRDefault="00107A5A" w:rsidP="00425DC5">
          <w:pPr>
            <w:jc w:val="right"/>
            <w:rPr>
              <w:szCs w:val="16"/>
            </w:rPr>
          </w:pPr>
          <w:bookmarkStart w:id="30" w:name="bmkDate"/>
          <w:bookmarkEnd w:id="30"/>
          <w:r>
            <w:rPr>
              <w:szCs w:val="16"/>
            </w:rPr>
            <w:t>7 January 2022</w:t>
          </w:r>
        </w:p>
      </w:tc>
    </w:tr>
    <w:tr w:rsidR="00AC4F00" w14:paraId="5F1953E1"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59E3AF7" w14:textId="369AC0DC" w:rsidR="00ED54E0" w:rsidRPr="00182B84" w:rsidRDefault="00107A5A" w:rsidP="00425DC5">
          <w:pPr>
            <w:jc w:val="left"/>
            <w:rPr>
              <w:b/>
            </w:rPr>
          </w:pPr>
          <w:r w:rsidRPr="002F663C">
            <w:rPr>
              <w:rFonts w:eastAsia="Calibri" w:cs="Times New Roman"/>
              <w:color w:val="FF0000"/>
              <w:szCs w:val="16"/>
            </w:rPr>
            <w:t>(</w:t>
          </w:r>
          <w:bookmarkStart w:id="31" w:name="bmkSerial"/>
          <w:r>
            <w:rPr>
              <w:rFonts w:eastAsia="Calibri" w:cs="Times New Roman"/>
              <w:color w:val="FF0000"/>
              <w:szCs w:val="16"/>
            </w:rPr>
            <w:t>22</w:t>
          </w:r>
          <w:r w:rsidRPr="002F663C">
            <w:rPr>
              <w:rFonts w:eastAsia="Calibri" w:cs="Times New Roman"/>
              <w:color w:val="FF0000"/>
              <w:szCs w:val="16"/>
            </w:rPr>
            <w:t>-</w:t>
          </w:r>
          <w:r w:rsidR="00F357E7">
            <w:rPr>
              <w:rFonts w:eastAsia="Calibri" w:cs="Times New Roman"/>
              <w:color w:val="FF0000"/>
              <w:szCs w:val="16"/>
            </w:rPr>
            <w:t>0</w:t>
          </w:r>
          <w:bookmarkEnd w:id="31"/>
          <w:r w:rsidR="00E2256D">
            <w:rPr>
              <w:rFonts w:eastAsia="Calibri" w:cs="Times New Roman"/>
              <w:color w:val="FF0000"/>
              <w:szCs w:val="16"/>
            </w:rPr>
            <w:t>179</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2248D4D2" w14:textId="77777777" w:rsidR="00ED54E0" w:rsidRPr="00182B84" w:rsidRDefault="00107A5A"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AC4F00" w14:paraId="23374C2A"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9B3C58A" w14:textId="77777777" w:rsidR="00ED54E0" w:rsidRPr="00182B84" w:rsidRDefault="00107A5A"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0AE2111" w14:textId="77777777" w:rsidR="00ED54E0" w:rsidRPr="00182B84" w:rsidRDefault="00107A5A"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1B71A992"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5A05FEA">
      <w:start w:val="1"/>
      <w:numFmt w:val="decimal"/>
      <w:pStyle w:val="SummaryText"/>
      <w:lvlText w:val="%1."/>
      <w:lvlJc w:val="left"/>
      <w:pPr>
        <w:ind w:left="360" w:hanging="360"/>
      </w:pPr>
    </w:lvl>
    <w:lvl w:ilvl="1" w:tplc="E8EE9D00" w:tentative="1">
      <w:start w:val="1"/>
      <w:numFmt w:val="lowerLetter"/>
      <w:lvlText w:val="%2."/>
      <w:lvlJc w:val="left"/>
      <w:pPr>
        <w:ind w:left="1080" w:hanging="360"/>
      </w:pPr>
    </w:lvl>
    <w:lvl w:ilvl="2" w:tplc="90F4532A" w:tentative="1">
      <w:start w:val="1"/>
      <w:numFmt w:val="lowerRoman"/>
      <w:lvlText w:val="%3."/>
      <w:lvlJc w:val="right"/>
      <w:pPr>
        <w:ind w:left="1800" w:hanging="180"/>
      </w:pPr>
    </w:lvl>
    <w:lvl w:ilvl="3" w:tplc="E1F077CE" w:tentative="1">
      <w:start w:val="1"/>
      <w:numFmt w:val="decimal"/>
      <w:lvlText w:val="%4."/>
      <w:lvlJc w:val="left"/>
      <w:pPr>
        <w:ind w:left="2520" w:hanging="360"/>
      </w:pPr>
    </w:lvl>
    <w:lvl w:ilvl="4" w:tplc="B7081CC8" w:tentative="1">
      <w:start w:val="1"/>
      <w:numFmt w:val="lowerLetter"/>
      <w:lvlText w:val="%5."/>
      <w:lvlJc w:val="left"/>
      <w:pPr>
        <w:ind w:left="3240" w:hanging="360"/>
      </w:pPr>
    </w:lvl>
    <w:lvl w:ilvl="5" w:tplc="AF40D5A8" w:tentative="1">
      <w:start w:val="1"/>
      <w:numFmt w:val="lowerRoman"/>
      <w:lvlText w:val="%6."/>
      <w:lvlJc w:val="right"/>
      <w:pPr>
        <w:ind w:left="3960" w:hanging="180"/>
      </w:pPr>
    </w:lvl>
    <w:lvl w:ilvl="6" w:tplc="1758D7CC" w:tentative="1">
      <w:start w:val="1"/>
      <w:numFmt w:val="decimal"/>
      <w:lvlText w:val="%7."/>
      <w:lvlJc w:val="left"/>
      <w:pPr>
        <w:ind w:left="4680" w:hanging="360"/>
      </w:pPr>
    </w:lvl>
    <w:lvl w:ilvl="7" w:tplc="31E6C168" w:tentative="1">
      <w:start w:val="1"/>
      <w:numFmt w:val="lowerLetter"/>
      <w:lvlText w:val="%8."/>
      <w:lvlJc w:val="left"/>
      <w:pPr>
        <w:ind w:left="5400" w:hanging="360"/>
      </w:pPr>
    </w:lvl>
    <w:lvl w:ilvl="8" w:tplc="55F8916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07A5A"/>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23EE"/>
    <w:rsid w:val="00335575"/>
    <w:rsid w:val="00345950"/>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C4F00"/>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2256D"/>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C59C9"/>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7B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in.gov.br/web/dou/-/retificacao-37094334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168</Words>
  <Characters>983</Characters>
  <Application>Microsoft Office Word</Application>
  <DocSecurity>0</DocSecurity>
  <Lines>39</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2022-01-07T09:59:00Z</dcterms:created>
  <dcterms:modified xsi:type="dcterms:W3CDTF">2022-01-07T10:31:00Z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