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FA770" w14:textId="77777777" w:rsidR="002D78C9" w:rsidRDefault="00E101B3" w:rsidP="00DD3DD7">
      <w:pPr>
        <w:pStyle w:val="Title"/>
      </w:pPr>
      <w:r w:rsidRPr="002F663C">
        <w:t>NOTIFICATION</w:t>
      </w:r>
    </w:p>
    <w:p w14:paraId="2B775685" w14:textId="77777777" w:rsidR="002F663C" w:rsidRPr="002F663C" w:rsidRDefault="00E101B3" w:rsidP="00DD3DD7">
      <w:pPr>
        <w:pStyle w:val="Title3"/>
      </w:pPr>
      <w:r w:rsidRPr="002F663C">
        <w:t>Addendum</w:t>
      </w:r>
    </w:p>
    <w:p w14:paraId="1C3EF633" w14:textId="77777777" w:rsidR="002F663C" w:rsidRDefault="00E101B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14 September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Brazil</w:t>
      </w:r>
      <w:bookmarkStart w:id="2" w:name="bmkMemberName"/>
      <w:bookmarkEnd w:id="2"/>
      <w:bookmarkEnd w:id="1"/>
      <w:r w:rsidRPr="002F663C">
        <w:rPr>
          <w:rFonts w:eastAsia="Calibri" w:cs="Times New Roman"/>
        </w:rPr>
        <w:t>.</w:t>
      </w:r>
    </w:p>
    <w:p w14:paraId="3677B9C0" w14:textId="77777777" w:rsidR="001E2E4A" w:rsidRPr="002F663C" w:rsidRDefault="001E2E4A" w:rsidP="001E2E4A">
      <w:pPr>
        <w:rPr>
          <w:rFonts w:eastAsia="Calibri" w:cs="Times New Roman"/>
        </w:rPr>
      </w:pPr>
    </w:p>
    <w:p w14:paraId="2A1DCF92" w14:textId="77777777" w:rsidR="002F663C" w:rsidRPr="002F663C" w:rsidRDefault="00E101B3" w:rsidP="002F663C">
      <w:pPr>
        <w:jc w:val="center"/>
        <w:rPr>
          <w:rFonts w:eastAsia="Calibri" w:cs="Times New Roman"/>
          <w:b/>
        </w:rPr>
      </w:pPr>
      <w:r w:rsidRPr="002F663C">
        <w:rPr>
          <w:rFonts w:eastAsia="Calibri" w:cs="Times New Roman"/>
          <w:b/>
        </w:rPr>
        <w:t>_______________</w:t>
      </w:r>
    </w:p>
    <w:p w14:paraId="54B0DF31" w14:textId="77777777" w:rsidR="002F663C" w:rsidRDefault="002F663C" w:rsidP="002F663C">
      <w:pPr>
        <w:rPr>
          <w:rFonts w:eastAsia="Calibri" w:cs="Times New Roman"/>
        </w:rPr>
      </w:pPr>
    </w:p>
    <w:p w14:paraId="206F3BC3" w14:textId="77777777" w:rsidR="00C14444" w:rsidRPr="002F663C" w:rsidRDefault="00C14444" w:rsidP="002F663C">
      <w:pPr>
        <w:rPr>
          <w:rFonts w:eastAsia="Calibri" w:cs="Times New Roman"/>
        </w:rPr>
      </w:pPr>
    </w:p>
    <w:p w14:paraId="66545CF6" w14:textId="77777777" w:rsidR="002F663C" w:rsidRPr="002F663C" w:rsidRDefault="00E101B3"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Resolution – RDC number 483, 19 March 2021</w:t>
      </w:r>
      <w:bookmarkEnd w:id="3"/>
      <w:bookmarkEnd w:id="4"/>
    </w:p>
    <w:p w14:paraId="4D7F414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2A57D6" w14:paraId="157C30A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5F72611" w14:textId="77777777" w:rsidR="002F663C" w:rsidRPr="002F663C" w:rsidRDefault="00E101B3"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2A57D6" w14:paraId="451F468E" w14:textId="77777777" w:rsidTr="00E9471B">
        <w:tc>
          <w:tcPr>
            <w:tcW w:w="851" w:type="dxa"/>
            <w:shd w:val="clear" w:color="auto" w:fill="auto"/>
          </w:tcPr>
          <w:p w14:paraId="5862F4F2" w14:textId="77777777" w:rsidR="002F663C" w:rsidRPr="00711F9C" w:rsidRDefault="00E101B3"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75BBAEF" w14:textId="77777777" w:rsidR="002F663C" w:rsidRPr="002F663C" w:rsidRDefault="00E101B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2A57D6" w14:paraId="42A595B0" w14:textId="77777777" w:rsidTr="00E9471B">
        <w:tc>
          <w:tcPr>
            <w:tcW w:w="851" w:type="dxa"/>
            <w:shd w:val="clear" w:color="auto" w:fill="auto"/>
          </w:tcPr>
          <w:p w14:paraId="5BE2865B" w14:textId="77777777" w:rsidR="002F663C" w:rsidRPr="00711F9C" w:rsidRDefault="00E101B3"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C4949EC" w14:textId="77777777" w:rsidR="002F663C" w:rsidRPr="002F663C" w:rsidRDefault="00E101B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2A57D6" w14:paraId="402F293C" w14:textId="77777777" w:rsidTr="00E9471B">
        <w:tc>
          <w:tcPr>
            <w:tcW w:w="851" w:type="dxa"/>
            <w:shd w:val="clear" w:color="auto" w:fill="auto"/>
          </w:tcPr>
          <w:p w14:paraId="656C4831" w14:textId="77777777" w:rsidR="002F663C" w:rsidRPr="00711F9C" w:rsidRDefault="00E101B3"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061A760B" w14:textId="77777777" w:rsidR="002F663C" w:rsidRPr="002F663C" w:rsidRDefault="00E101B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2A57D6" w14:paraId="6C875283" w14:textId="77777777" w:rsidTr="00E9471B">
        <w:tc>
          <w:tcPr>
            <w:tcW w:w="851" w:type="dxa"/>
            <w:shd w:val="clear" w:color="auto" w:fill="auto"/>
          </w:tcPr>
          <w:p w14:paraId="6C4DC733" w14:textId="77777777" w:rsidR="002F663C" w:rsidRPr="00711F9C" w:rsidRDefault="00E101B3"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7EDFD8A6" w14:textId="77777777" w:rsidR="002F663C" w:rsidRPr="002F663C" w:rsidRDefault="00E101B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2A57D6" w14:paraId="238DBFAE" w14:textId="77777777" w:rsidTr="00E9471B">
        <w:tc>
          <w:tcPr>
            <w:tcW w:w="851" w:type="dxa"/>
            <w:shd w:val="clear" w:color="auto" w:fill="auto"/>
          </w:tcPr>
          <w:p w14:paraId="1E754F52" w14:textId="77777777" w:rsidR="002F663C" w:rsidRPr="00711F9C" w:rsidRDefault="00E101B3"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1570CDA4" w14:textId="77777777" w:rsidR="002F663C" w:rsidRPr="002F663C" w:rsidRDefault="00E101B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2A57D6" w14:paraId="66EF8748" w14:textId="77777777" w:rsidTr="00E9471B">
        <w:tc>
          <w:tcPr>
            <w:tcW w:w="851" w:type="dxa"/>
            <w:shd w:val="clear" w:color="auto" w:fill="auto"/>
          </w:tcPr>
          <w:p w14:paraId="0FFF4B68" w14:textId="77777777" w:rsidR="002F663C" w:rsidRPr="00711F9C" w:rsidRDefault="00E101B3"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FFC9C69" w14:textId="77777777" w:rsidR="002F663C" w:rsidRPr="002F663C" w:rsidRDefault="00E101B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29095ADD" w14:textId="77777777" w:rsidR="002F663C" w:rsidRPr="002F663C" w:rsidRDefault="00E101B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2A57D6" w14:paraId="6149E03D" w14:textId="77777777" w:rsidTr="00E9471B">
        <w:tc>
          <w:tcPr>
            <w:tcW w:w="851" w:type="dxa"/>
            <w:shd w:val="clear" w:color="auto" w:fill="auto"/>
          </w:tcPr>
          <w:p w14:paraId="0E25BB70" w14:textId="77777777" w:rsidR="002F663C" w:rsidRPr="00711F9C" w:rsidRDefault="00E101B3"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X</w:t>
            </w:r>
            <w:bookmarkEnd w:id="20"/>
            <w:r w:rsidRPr="00711F9C">
              <w:rPr>
                <w:rFonts w:eastAsia="Calibri" w:cs="Times New Roman"/>
                <w:szCs w:val="18"/>
              </w:rPr>
              <w:t>]</w:t>
            </w:r>
          </w:p>
        </w:tc>
        <w:tc>
          <w:tcPr>
            <w:tcW w:w="8198" w:type="dxa"/>
            <w:shd w:val="clear" w:color="auto" w:fill="auto"/>
          </w:tcPr>
          <w:p w14:paraId="589468D7" w14:textId="77777777" w:rsidR="002F663C" w:rsidRPr="002F663C" w:rsidRDefault="00E101B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r>
              <w:fldChar w:fldCharType="begin"/>
            </w:r>
            <w:r>
              <w:instrText xml:space="preserve"> HYPERLINK "http://antigo.anvisa.gov.br/documents/10181/6245812/RDC_561_2021_.pdf/d6545c5c-7c94-4297-b37d-c96e14117abb" </w:instrText>
            </w:r>
            <w:r>
              <w:fldChar w:fldCharType="separate"/>
            </w:r>
            <w:r w:rsidR="00082727" w:rsidRPr="000C5214">
              <w:rPr>
                <w:rFonts w:eastAsia="Calibri" w:cs="Times New Roman"/>
                <w:color w:val="0000FF"/>
                <w:szCs w:val="18"/>
                <w:u w:val="single"/>
              </w:rPr>
              <w:t>http://antigo.anvisa.gov.br/documents/10181/6245812/RDC_561_2021_.pdf/d6545c5c-7c94-4297-b37d-c96e14117abb</w:t>
            </w:r>
            <w:r>
              <w:rPr>
                <w:rFonts w:eastAsia="Calibri" w:cs="Times New Roman"/>
                <w:color w:val="0000FF"/>
                <w:szCs w:val="18"/>
                <w:u w:val="single"/>
              </w:rPr>
              <w:fldChar w:fldCharType="end"/>
            </w:r>
            <w:bookmarkEnd w:id="21"/>
          </w:p>
          <w:p w14:paraId="5086DFF0" w14:textId="77777777" w:rsidR="002F663C" w:rsidRPr="002F663C" w:rsidRDefault="00E101B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2A57D6" w14:paraId="199FE8CA" w14:textId="77777777" w:rsidTr="00E9471B">
        <w:tc>
          <w:tcPr>
            <w:tcW w:w="851" w:type="dxa"/>
            <w:shd w:val="clear" w:color="auto" w:fill="auto"/>
          </w:tcPr>
          <w:p w14:paraId="6A2C6D22" w14:textId="77777777" w:rsidR="002F663C" w:rsidRPr="00711F9C" w:rsidRDefault="00E101B3"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45639D8C" w14:textId="77777777" w:rsidR="002F663C" w:rsidRPr="002F663C" w:rsidRDefault="00E101B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2A57D6" w14:paraId="4227C61B" w14:textId="77777777" w:rsidTr="00E9471B">
        <w:tc>
          <w:tcPr>
            <w:tcW w:w="851" w:type="dxa"/>
            <w:tcBorders>
              <w:bottom w:val="double" w:sz="4" w:space="0" w:color="auto"/>
            </w:tcBorders>
            <w:shd w:val="clear" w:color="auto" w:fill="auto"/>
          </w:tcPr>
          <w:p w14:paraId="26B25A90" w14:textId="77777777" w:rsidR="002F663C" w:rsidRPr="00711F9C" w:rsidRDefault="00E101B3"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2348FD3D" w14:textId="77777777" w:rsidR="002F663C" w:rsidRPr="002F663C" w:rsidRDefault="00E101B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0AE7D573" w14:textId="77777777" w:rsidR="002F663C" w:rsidRPr="002F663C" w:rsidRDefault="002F663C" w:rsidP="002F663C">
      <w:pPr>
        <w:jc w:val="left"/>
        <w:rPr>
          <w:rFonts w:eastAsia="Calibri" w:cs="Times New Roman"/>
          <w:highlight w:val="yellow"/>
        </w:rPr>
      </w:pPr>
    </w:p>
    <w:p w14:paraId="7AF455DF" w14:textId="77777777" w:rsidR="003971FF" w:rsidRPr="007F6EA2" w:rsidRDefault="00E101B3"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Resolution number 483, 19 March 2021 - previously notified through G/TBT/N/BRA/1154/Add.5 - which establishes exceptional and temporary technical requirements for the import of new medical devices and medicines identified as indispensable for use in healthcare services due to the international public health emergency related to the SARS-CoV-2, was changed by Resolution - number 561, 1 September 2021.</w:t>
      </w:r>
    </w:p>
    <w:p w14:paraId="0A8F3597" w14:textId="77777777" w:rsidR="00ED3CC0" w:rsidRPr="002F663C" w:rsidRDefault="00E101B3" w:rsidP="00B16ACF">
      <w:pPr>
        <w:spacing w:after="120"/>
        <w:rPr>
          <w:rFonts w:eastAsia="Calibri" w:cs="Times New Roman"/>
          <w:szCs w:val="18"/>
        </w:rPr>
      </w:pPr>
      <w:r w:rsidRPr="002F663C">
        <w:rPr>
          <w:rFonts w:eastAsia="Calibri" w:cs="Times New Roman"/>
          <w:szCs w:val="18"/>
        </w:rPr>
        <w:t>The final text is available only in Portuguese and can be downloaded at: </w:t>
      </w:r>
    </w:p>
    <w:p w14:paraId="330792C9" w14:textId="77777777" w:rsidR="00ED3CC0" w:rsidRPr="002F663C" w:rsidRDefault="00D069D8" w:rsidP="00B16ACF">
      <w:pPr>
        <w:spacing w:after="120"/>
        <w:rPr>
          <w:rFonts w:eastAsia="Calibri" w:cs="Times New Roman"/>
          <w:szCs w:val="18"/>
        </w:rPr>
      </w:pPr>
      <w:hyperlink r:id="rId8" w:history="1">
        <w:r w:rsidR="00E101B3" w:rsidRPr="002F663C">
          <w:rPr>
            <w:rFonts w:eastAsia="Calibri" w:cs="Times New Roman"/>
            <w:color w:val="0000FF"/>
            <w:szCs w:val="18"/>
            <w:u w:val="single"/>
          </w:rPr>
          <w:t>http://antigo.anvisa.gov.br/documents/10181/6245812/RDC_561_2021_.pdf/d6545c5c-7c94-4297-b37d-c96e14117abb</w:t>
        </w:r>
      </w:hyperlink>
    </w:p>
    <w:p w14:paraId="4496F3F3" w14:textId="77777777" w:rsidR="006C5A96" w:rsidRDefault="00E101B3" w:rsidP="006C5A96">
      <w:pPr>
        <w:jc w:val="center"/>
        <w:rPr>
          <w:b/>
        </w:rPr>
      </w:pPr>
      <w:r w:rsidRPr="003971FF">
        <w:rPr>
          <w:b/>
        </w:rPr>
        <w:t>__________</w:t>
      </w:r>
    </w:p>
    <w:p w14:paraId="6E197D54" w14:textId="77777777" w:rsidR="004D4D19" w:rsidRDefault="004D4D19" w:rsidP="007F38C2">
      <w:pPr>
        <w:jc w:val="center"/>
        <w:rPr>
          <w:b/>
        </w:rPr>
      </w:pPr>
    </w:p>
    <w:p w14:paraId="62E9E75D"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7907E" w14:textId="77777777" w:rsidR="003D78F0" w:rsidRDefault="00E101B3">
      <w:r>
        <w:separator/>
      </w:r>
    </w:p>
  </w:endnote>
  <w:endnote w:type="continuationSeparator" w:id="0">
    <w:p w14:paraId="2C4EE7F4" w14:textId="77777777" w:rsidR="003D78F0" w:rsidRDefault="00E10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6F724" w14:textId="77777777" w:rsidR="00544326" w:rsidRPr="00DD3DD7" w:rsidRDefault="00E101B3"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3504A" w14:textId="77777777" w:rsidR="00544326" w:rsidRPr="00DD3DD7" w:rsidRDefault="00E101B3"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5DD1B2" w14:textId="77777777" w:rsidR="00BB5622" w:rsidRDefault="00E101B3" w:rsidP="00ED54E0">
      <w:r>
        <w:separator/>
      </w:r>
    </w:p>
  </w:footnote>
  <w:footnote w:type="continuationSeparator" w:id="0">
    <w:p w14:paraId="25D9FC14" w14:textId="77777777" w:rsidR="00BB5622" w:rsidRDefault="00E101B3" w:rsidP="00ED54E0">
      <w:r>
        <w:continuationSeparator/>
      </w:r>
    </w:p>
  </w:footnote>
  <w:footnote w:id="1">
    <w:p w14:paraId="40475D6E" w14:textId="77777777" w:rsidR="007F6EA2" w:rsidRDefault="00E101B3">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97A64" w14:textId="77777777" w:rsidR="00DD3DD7" w:rsidRDefault="00E101B3" w:rsidP="00DD3DD7">
    <w:pPr>
      <w:pStyle w:val="Header"/>
      <w:pBdr>
        <w:bottom w:val="single" w:sz="4" w:space="1" w:color="auto"/>
      </w:pBdr>
      <w:tabs>
        <w:tab w:val="clear" w:pos="4513"/>
        <w:tab w:val="clear" w:pos="9027"/>
      </w:tabs>
      <w:jc w:val="center"/>
    </w:pPr>
    <w:bookmarkStart w:id="27" w:name="bmkSymbols2"/>
    <w:r>
      <w:t>PROVISIONAL215766</w:t>
    </w:r>
    <w:bookmarkEnd w:id="27"/>
  </w:p>
  <w:p w14:paraId="73B90FAA" w14:textId="77777777" w:rsidR="004D4D19" w:rsidRPr="00DD3DD7" w:rsidRDefault="004D4D19" w:rsidP="00DD3DD7">
    <w:pPr>
      <w:pStyle w:val="Header"/>
      <w:pBdr>
        <w:bottom w:val="single" w:sz="4" w:space="1" w:color="auto"/>
      </w:pBdr>
      <w:tabs>
        <w:tab w:val="clear" w:pos="4513"/>
        <w:tab w:val="clear" w:pos="9027"/>
      </w:tabs>
      <w:jc w:val="center"/>
    </w:pPr>
  </w:p>
  <w:p w14:paraId="1D9AD596" w14:textId="77777777" w:rsidR="00DD3DD7" w:rsidRPr="00DD3DD7" w:rsidRDefault="00E101B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800937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AB709" w14:textId="77777777" w:rsidR="00DD3DD7" w:rsidRPr="00DD3DD7" w:rsidRDefault="00E101B3" w:rsidP="00DD3DD7">
    <w:pPr>
      <w:pStyle w:val="Header"/>
      <w:pBdr>
        <w:bottom w:val="single" w:sz="4" w:space="1" w:color="auto"/>
      </w:pBdr>
      <w:tabs>
        <w:tab w:val="clear" w:pos="4513"/>
        <w:tab w:val="clear" w:pos="9027"/>
      </w:tabs>
      <w:jc w:val="center"/>
    </w:pPr>
    <w:bookmarkStart w:id="28" w:name="spsSymbolHeader"/>
    <w:r w:rsidRPr="006C5A96">
      <w:t>G/TBT/N/BRA/1154/Add.7</w:t>
    </w:r>
    <w:bookmarkEnd w:id="28"/>
  </w:p>
  <w:p w14:paraId="3A2C929C" w14:textId="77777777" w:rsidR="00DD3DD7" w:rsidRPr="00DD3DD7" w:rsidRDefault="00DD3DD7" w:rsidP="00DD3DD7">
    <w:pPr>
      <w:pStyle w:val="Header"/>
      <w:pBdr>
        <w:bottom w:val="single" w:sz="4" w:space="1" w:color="auto"/>
      </w:pBdr>
      <w:tabs>
        <w:tab w:val="clear" w:pos="4513"/>
        <w:tab w:val="clear" w:pos="9027"/>
      </w:tabs>
      <w:jc w:val="center"/>
    </w:pPr>
  </w:p>
  <w:p w14:paraId="5B01494E" w14:textId="77777777" w:rsidR="00DD3DD7" w:rsidRPr="00DD3DD7" w:rsidRDefault="00E101B3"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5B661EF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57D6" w14:paraId="428518F5" w14:textId="77777777" w:rsidTr="00544326">
      <w:trPr>
        <w:trHeight w:val="240"/>
        <w:jc w:val="center"/>
      </w:trPr>
      <w:tc>
        <w:tcPr>
          <w:tcW w:w="3794" w:type="dxa"/>
          <w:shd w:val="clear" w:color="auto" w:fill="FFFFFF"/>
          <w:tcMar>
            <w:left w:w="108" w:type="dxa"/>
            <w:right w:w="108" w:type="dxa"/>
          </w:tcMar>
          <w:vAlign w:val="center"/>
        </w:tcPr>
        <w:p w14:paraId="359A744E"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016CB5BF" w14:textId="77777777" w:rsidR="00ED54E0" w:rsidRPr="00182B84" w:rsidRDefault="00E101B3" w:rsidP="00425DC5">
          <w:pPr>
            <w:jc w:val="right"/>
            <w:rPr>
              <w:b/>
              <w:color w:val="FF0000"/>
              <w:szCs w:val="16"/>
            </w:rPr>
          </w:pPr>
          <w:r>
            <w:rPr>
              <w:b/>
              <w:color w:val="FF0000"/>
              <w:szCs w:val="16"/>
            </w:rPr>
            <w:t xml:space="preserve"> </w:t>
          </w:r>
        </w:p>
      </w:tc>
    </w:tr>
    <w:tr w:rsidR="002A57D6" w14:paraId="376F60EB" w14:textId="77777777" w:rsidTr="00544326">
      <w:trPr>
        <w:trHeight w:val="213"/>
        <w:jc w:val="center"/>
      </w:trPr>
      <w:tc>
        <w:tcPr>
          <w:tcW w:w="3794" w:type="dxa"/>
          <w:vMerge w:val="restart"/>
          <w:shd w:val="clear" w:color="auto" w:fill="FFFFFF"/>
          <w:tcMar>
            <w:left w:w="0" w:type="dxa"/>
            <w:right w:w="0" w:type="dxa"/>
          </w:tcMar>
        </w:tcPr>
        <w:p w14:paraId="071B4E2B" w14:textId="77777777" w:rsidR="00ED54E0" w:rsidRPr="00182B84" w:rsidRDefault="00E101B3" w:rsidP="00425DC5">
          <w:pPr>
            <w:jc w:val="left"/>
          </w:pPr>
          <w:r w:rsidRPr="00182B84">
            <w:rPr>
              <w:noProof/>
              <w:lang w:val="en-US"/>
            </w:rPr>
            <w:drawing>
              <wp:inline distT="0" distB="0" distL="0" distR="0" wp14:anchorId="108F12AC" wp14:editId="5BCC1B7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38375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D927A6C" w14:textId="77777777" w:rsidR="00ED54E0" w:rsidRPr="00182B84" w:rsidRDefault="00ED54E0" w:rsidP="00425DC5">
          <w:pPr>
            <w:jc w:val="right"/>
            <w:rPr>
              <w:b/>
              <w:szCs w:val="16"/>
            </w:rPr>
          </w:pPr>
        </w:p>
      </w:tc>
    </w:tr>
    <w:tr w:rsidR="002A57D6" w14:paraId="68C3ED24" w14:textId="77777777" w:rsidTr="00544326">
      <w:trPr>
        <w:trHeight w:val="868"/>
        <w:jc w:val="center"/>
      </w:trPr>
      <w:tc>
        <w:tcPr>
          <w:tcW w:w="3794" w:type="dxa"/>
          <w:vMerge/>
          <w:shd w:val="clear" w:color="auto" w:fill="FFFFFF"/>
          <w:tcMar>
            <w:left w:w="108" w:type="dxa"/>
            <w:right w:w="108" w:type="dxa"/>
          </w:tcMar>
        </w:tcPr>
        <w:p w14:paraId="46E5EF7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E215943" w14:textId="77777777" w:rsidR="00DD3DD7" w:rsidRPr="002F663C" w:rsidRDefault="00E101B3" w:rsidP="00DD3DD7">
          <w:pPr>
            <w:jc w:val="right"/>
            <w:rPr>
              <w:rFonts w:eastAsia="Calibri" w:cs="Times New Roman"/>
              <w:b/>
              <w:szCs w:val="16"/>
            </w:rPr>
          </w:pPr>
          <w:bookmarkStart w:id="29" w:name="bmkSymbols"/>
          <w:r w:rsidRPr="00C14444">
            <w:rPr>
              <w:rFonts w:eastAsia="Calibri" w:cs="Times New Roman"/>
              <w:b/>
              <w:szCs w:val="16"/>
            </w:rPr>
            <w:t>G/TBT/N/BRA/1154/Add.7</w:t>
          </w:r>
          <w:bookmarkEnd w:id="29"/>
        </w:p>
        <w:p w14:paraId="606A4AC9" w14:textId="77777777" w:rsidR="00C14444" w:rsidRPr="00C14444" w:rsidRDefault="00C14444" w:rsidP="00C14444">
          <w:pPr>
            <w:jc w:val="center"/>
            <w:rPr>
              <w:szCs w:val="16"/>
            </w:rPr>
          </w:pPr>
        </w:p>
      </w:tc>
    </w:tr>
    <w:tr w:rsidR="002A57D6" w14:paraId="3D0CD35F" w14:textId="77777777" w:rsidTr="00544326">
      <w:trPr>
        <w:trHeight w:val="240"/>
        <w:jc w:val="center"/>
      </w:trPr>
      <w:tc>
        <w:tcPr>
          <w:tcW w:w="3794" w:type="dxa"/>
          <w:vMerge/>
          <w:shd w:val="clear" w:color="auto" w:fill="FFFFFF"/>
          <w:tcMar>
            <w:left w:w="108" w:type="dxa"/>
            <w:right w:w="108" w:type="dxa"/>
          </w:tcMar>
          <w:vAlign w:val="center"/>
        </w:tcPr>
        <w:p w14:paraId="3F6D5C0A" w14:textId="77777777" w:rsidR="00ED54E0" w:rsidRPr="00182B84" w:rsidRDefault="00ED54E0" w:rsidP="00425DC5"/>
      </w:tc>
      <w:tc>
        <w:tcPr>
          <w:tcW w:w="5448" w:type="dxa"/>
          <w:gridSpan w:val="2"/>
          <w:shd w:val="clear" w:color="auto" w:fill="FFFFFF"/>
          <w:tcMar>
            <w:left w:w="108" w:type="dxa"/>
            <w:right w:w="108" w:type="dxa"/>
          </w:tcMar>
          <w:vAlign w:val="center"/>
        </w:tcPr>
        <w:p w14:paraId="6170BCEE" w14:textId="279998A5" w:rsidR="00ED54E0" w:rsidRPr="00182B84" w:rsidRDefault="000431CF" w:rsidP="00425DC5">
          <w:pPr>
            <w:jc w:val="right"/>
            <w:rPr>
              <w:szCs w:val="16"/>
            </w:rPr>
          </w:pPr>
          <w:bookmarkStart w:id="30" w:name="bmkDate"/>
          <w:bookmarkEnd w:id="30"/>
          <w:r>
            <w:rPr>
              <w:szCs w:val="16"/>
            </w:rPr>
            <w:t>14 September 2021</w:t>
          </w:r>
        </w:p>
      </w:tc>
    </w:tr>
    <w:tr w:rsidR="002A57D6" w14:paraId="5CD94D6B"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015C658" w14:textId="4B66B4CD" w:rsidR="00ED54E0" w:rsidRPr="00182B84" w:rsidRDefault="00E101B3" w:rsidP="00425DC5">
          <w:pPr>
            <w:jc w:val="left"/>
            <w:rPr>
              <w:b/>
            </w:rPr>
          </w:pPr>
          <w:r w:rsidRPr="002F663C">
            <w:rPr>
              <w:rFonts w:eastAsia="Calibri" w:cs="Times New Roman"/>
              <w:color w:val="FF0000"/>
              <w:szCs w:val="16"/>
            </w:rPr>
            <w:t>(</w:t>
          </w:r>
          <w:bookmarkStart w:id="31" w:name="bmkSerial"/>
          <w:r w:rsidR="000431CF">
            <w:rPr>
              <w:rFonts w:eastAsia="Calibri" w:cs="Times New Roman"/>
              <w:color w:val="FF0000"/>
              <w:szCs w:val="16"/>
            </w:rPr>
            <w:t>21</w:t>
          </w:r>
          <w:r w:rsidRPr="002F663C">
            <w:rPr>
              <w:rFonts w:eastAsia="Calibri" w:cs="Times New Roman"/>
              <w:color w:val="FF0000"/>
              <w:szCs w:val="16"/>
            </w:rPr>
            <w:t>-</w:t>
          </w:r>
          <w:bookmarkEnd w:id="31"/>
          <w:r w:rsidR="00D069D8">
            <w:rPr>
              <w:rFonts w:eastAsia="Calibri" w:cs="Times New Roman"/>
              <w:color w:val="FF0000"/>
              <w:szCs w:val="16"/>
            </w:rPr>
            <w:t>6813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E66E7D9" w14:textId="77777777" w:rsidR="00ED54E0" w:rsidRPr="00182B84" w:rsidRDefault="00E101B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2A57D6" w14:paraId="55A5B61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77BD6B1" w14:textId="77777777" w:rsidR="00ED54E0" w:rsidRPr="00182B84" w:rsidRDefault="00E101B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04E80F75" w14:textId="77777777" w:rsidR="00ED54E0" w:rsidRPr="00182B84" w:rsidRDefault="00E101B3"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147B892"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4B696D6">
      <w:start w:val="1"/>
      <w:numFmt w:val="decimal"/>
      <w:pStyle w:val="SummaryText"/>
      <w:lvlText w:val="%1."/>
      <w:lvlJc w:val="left"/>
      <w:pPr>
        <w:ind w:left="360" w:hanging="360"/>
      </w:pPr>
    </w:lvl>
    <w:lvl w:ilvl="1" w:tplc="F6829C14" w:tentative="1">
      <w:start w:val="1"/>
      <w:numFmt w:val="lowerLetter"/>
      <w:lvlText w:val="%2."/>
      <w:lvlJc w:val="left"/>
      <w:pPr>
        <w:ind w:left="1080" w:hanging="360"/>
      </w:pPr>
    </w:lvl>
    <w:lvl w:ilvl="2" w:tplc="5BDC7C62" w:tentative="1">
      <w:start w:val="1"/>
      <w:numFmt w:val="lowerRoman"/>
      <w:lvlText w:val="%3."/>
      <w:lvlJc w:val="right"/>
      <w:pPr>
        <w:ind w:left="1800" w:hanging="180"/>
      </w:pPr>
    </w:lvl>
    <w:lvl w:ilvl="3" w:tplc="55F64D7E" w:tentative="1">
      <w:start w:val="1"/>
      <w:numFmt w:val="decimal"/>
      <w:lvlText w:val="%4."/>
      <w:lvlJc w:val="left"/>
      <w:pPr>
        <w:ind w:left="2520" w:hanging="360"/>
      </w:pPr>
    </w:lvl>
    <w:lvl w:ilvl="4" w:tplc="43AEF6DE" w:tentative="1">
      <w:start w:val="1"/>
      <w:numFmt w:val="lowerLetter"/>
      <w:lvlText w:val="%5."/>
      <w:lvlJc w:val="left"/>
      <w:pPr>
        <w:ind w:left="3240" w:hanging="360"/>
      </w:pPr>
    </w:lvl>
    <w:lvl w:ilvl="5" w:tplc="26DC3016" w:tentative="1">
      <w:start w:val="1"/>
      <w:numFmt w:val="lowerRoman"/>
      <w:lvlText w:val="%6."/>
      <w:lvlJc w:val="right"/>
      <w:pPr>
        <w:ind w:left="3960" w:hanging="180"/>
      </w:pPr>
    </w:lvl>
    <w:lvl w:ilvl="6" w:tplc="00BA6274" w:tentative="1">
      <w:start w:val="1"/>
      <w:numFmt w:val="decimal"/>
      <w:lvlText w:val="%7."/>
      <w:lvlJc w:val="left"/>
      <w:pPr>
        <w:ind w:left="4680" w:hanging="360"/>
      </w:pPr>
    </w:lvl>
    <w:lvl w:ilvl="7" w:tplc="56661A8E" w:tentative="1">
      <w:start w:val="1"/>
      <w:numFmt w:val="lowerLetter"/>
      <w:lvlText w:val="%8."/>
      <w:lvlJc w:val="left"/>
      <w:pPr>
        <w:ind w:left="5400" w:hanging="360"/>
      </w:pPr>
    </w:lvl>
    <w:lvl w:ilvl="8" w:tplc="2C0AC37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1C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A57D6"/>
    <w:rsid w:val="002B2435"/>
    <w:rsid w:val="002B2F95"/>
    <w:rsid w:val="002D78C9"/>
    <w:rsid w:val="002F663C"/>
    <w:rsid w:val="00304F14"/>
    <w:rsid w:val="003156C6"/>
    <w:rsid w:val="00327D40"/>
    <w:rsid w:val="00335575"/>
    <w:rsid w:val="003572B4"/>
    <w:rsid w:val="00370A55"/>
    <w:rsid w:val="00381A7D"/>
    <w:rsid w:val="003971FF"/>
    <w:rsid w:val="00397FF5"/>
    <w:rsid w:val="003D78F0"/>
    <w:rsid w:val="004244A9"/>
    <w:rsid w:val="00425DC5"/>
    <w:rsid w:val="00467032"/>
    <w:rsid w:val="0046754A"/>
    <w:rsid w:val="00467A46"/>
    <w:rsid w:val="004A220F"/>
    <w:rsid w:val="004C5A53"/>
    <w:rsid w:val="004D4D19"/>
    <w:rsid w:val="004F203A"/>
    <w:rsid w:val="005336B8"/>
    <w:rsid w:val="00544326"/>
    <w:rsid w:val="00547B5F"/>
    <w:rsid w:val="00570795"/>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069D8"/>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01B3"/>
    <w:rsid w:val="00E1426C"/>
    <w:rsid w:val="00E46FD5"/>
    <w:rsid w:val="00E544BB"/>
    <w:rsid w:val="00E56545"/>
    <w:rsid w:val="00E626B0"/>
    <w:rsid w:val="00E9471B"/>
    <w:rsid w:val="00EA5D4F"/>
    <w:rsid w:val="00EB2EDB"/>
    <w:rsid w:val="00EB6C56"/>
    <w:rsid w:val="00EB7B40"/>
    <w:rsid w:val="00EC74B2"/>
    <w:rsid w:val="00ED1D47"/>
    <w:rsid w:val="00ED3CC0"/>
    <w:rsid w:val="00ED54E0"/>
    <w:rsid w:val="00EE587D"/>
    <w:rsid w:val="00EF639C"/>
    <w:rsid w:val="00F03D59"/>
    <w:rsid w:val="00F04A9D"/>
    <w:rsid w:val="00F05F0C"/>
    <w:rsid w:val="00F15787"/>
    <w:rsid w:val="00F32397"/>
    <w:rsid w:val="00F357E7"/>
    <w:rsid w:val="00F359DB"/>
    <w:rsid w:val="00F40595"/>
    <w:rsid w:val="00F53557"/>
    <w:rsid w:val="00F74220"/>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3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245812/RDC_561_2021_.pdf/d6545c5c-7c94-4297-b37d-c96e14117abb"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187</Words>
  <Characters>1238</Characters>
  <Application>Microsoft Office Word</Application>
  <DocSecurity>0</DocSecurity>
  <Lines>44</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2021-09-14T07:46:00Z</dcterms:created>
  <dcterms:modified xsi:type="dcterms:W3CDTF">2021-09-14T09:50:00Z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