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F675" w14:textId="7A425F77" w:rsidR="00B531D9" w:rsidRPr="00EE3428" w:rsidRDefault="00EE3428" w:rsidP="00EE3428">
      <w:pPr>
        <w:pStyle w:val="Titre"/>
        <w:rPr>
          <w:caps w:val="0"/>
          <w:kern w:val="0"/>
        </w:rPr>
      </w:pPr>
      <w:bookmarkStart w:id="16" w:name="_Hlk161847560"/>
      <w:r w:rsidRPr="00EE3428">
        <w:rPr>
          <w:caps w:val="0"/>
          <w:kern w:val="0"/>
        </w:rPr>
        <w:t>NOTIFICATION</w:t>
      </w:r>
    </w:p>
    <w:p w14:paraId="5884C5A9" w14:textId="77777777" w:rsidR="00B531D9" w:rsidRPr="00EE3428" w:rsidRDefault="008A5F6A" w:rsidP="00EE3428">
      <w:pPr>
        <w:jc w:val="center"/>
      </w:pPr>
      <w:r w:rsidRPr="00EE3428">
        <w:t>The following notification is being circulated in accordance with Article 10.6.</w:t>
      </w:r>
    </w:p>
    <w:p w14:paraId="789FD875" w14:textId="77777777" w:rsidR="00B531D9" w:rsidRPr="00EE3428" w:rsidRDefault="00B531D9" w:rsidP="00EE34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EE3428" w:rsidRPr="00EE3428" w14:paraId="75AF34D4" w14:textId="77777777" w:rsidTr="00EE3428">
        <w:tc>
          <w:tcPr>
            <w:tcW w:w="709" w:type="dxa"/>
            <w:tcBorders>
              <w:top w:val="double" w:sz="6" w:space="0" w:color="auto"/>
              <w:bottom w:val="single" w:sz="6" w:space="0" w:color="auto"/>
            </w:tcBorders>
            <w:shd w:val="clear" w:color="auto" w:fill="auto"/>
          </w:tcPr>
          <w:p w14:paraId="273FE835" w14:textId="77777777" w:rsidR="00A52F73" w:rsidRPr="00EE3428" w:rsidRDefault="008A5F6A" w:rsidP="00EE3428">
            <w:pPr>
              <w:spacing w:before="120" w:after="120"/>
              <w:rPr>
                <w:b/>
              </w:rPr>
            </w:pPr>
            <w:r w:rsidRPr="00EE3428">
              <w:rPr>
                <w:b/>
              </w:rPr>
              <w:t>1.</w:t>
            </w:r>
          </w:p>
        </w:tc>
        <w:tc>
          <w:tcPr>
            <w:tcW w:w="8285" w:type="dxa"/>
            <w:tcBorders>
              <w:top w:val="double" w:sz="6" w:space="0" w:color="auto"/>
              <w:bottom w:val="single" w:sz="6" w:space="0" w:color="auto"/>
            </w:tcBorders>
            <w:shd w:val="clear" w:color="auto" w:fill="auto"/>
          </w:tcPr>
          <w:p w14:paraId="59BBFBB7" w14:textId="33E45B9E" w:rsidR="00A52F73" w:rsidRPr="00EE3428" w:rsidRDefault="008A5F6A" w:rsidP="00EE3428">
            <w:pPr>
              <w:spacing w:before="120" w:after="120"/>
            </w:pPr>
            <w:r w:rsidRPr="00EE3428">
              <w:rPr>
                <w:b/>
              </w:rPr>
              <w:t>Notifying Member</w:t>
            </w:r>
            <w:r w:rsidR="00EE3428" w:rsidRPr="00EE3428">
              <w:rPr>
                <w:b/>
              </w:rPr>
              <w:t xml:space="preserve">: </w:t>
            </w:r>
            <w:r w:rsidR="00EE3428" w:rsidRPr="00EE3428">
              <w:rPr>
                <w:u w:val="single"/>
              </w:rPr>
              <w:t>P</w:t>
            </w:r>
            <w:r w:rsidRPr="00EE3428">
              <w:rPr>
                <w:u w:val="single"/>
              </w:rPr>
              <w:t>LURINATIONAL STATE OF BOLIVIA, COLOMBIA, ECUADOR, PERU</w:t>
            </w:r>
          </w:p>
          <w:p w14:paraId="1BB479BE" w14:textId="0E1A3BA5" w:rsidR="00A52F73" w:rsidRPr="00EE3428" w:rsidRDefault="008A5F6A" w:rsidP="00EE3428">
            <w:pPr>
              <w:spacing w:after="120"/>
            </w:pPr>
            <w:r w:rsidRPr="00EE3428">
              <w:rPr>
                <w:b/>
              </w:rPr>
              <w:t>If applicable, name of local government involved (Articles 3.2 and 7.2):</w:t>
            </w:r>
          </w:p>
        </w:tc>
      </w:tr>
      <w:tr w:rsidR="00EE3428" w:rsidRPr="00EE3428" w14:paraId="2D48DC1F" w14:textId="77777777" w:rsidTr="00EE3428">
        <w:tc>
          <w:tcPr>
            <w:tcW w:w="709" w:type="dxa"/>
            <w:tcBorders>
              <w:top w:val="single" w:sz="6" w:space="0" w:color="auto"/>
              <w:bottom w:val="single" w:sz="6" w:space="0" w:color="auto"/>
            </w:tcBorders>
            <w:shd w:val="clear" w:color="auto" w:fill="auto"/>
          </w:tcPr>
          <w:p w14:paraId="5D8A9BCE" w14:textId="77777777" w:rsidR="00A52F73" w:rsidRPr="00EE3428" w:rsidRDefault="008A5F6A" w:rsidP="00EE3428">
            <w:pPr>
              <w:spacing w:before="120" w:after="120"/>
              <w:rPr>
                <w:b/>
              </w:rPr>
            </w:pPr>
            <w:r w:rsidRPr="00EE3428">
              <w:rPr>
                <w:b/>
              </w:rPr>
              <w:t>2.</w:t>
            </w:r>
          </w:p>
        </w:tc>
        <w:tc>
          <w:tcPr>
            <w:tcW w:w="8285" w:type="dxa"/>
            <w:tcBorders>
              <w:top w:val="single" w:sz="6" w:space="0" w:color="auto"/>
              <w:bottom w:val="single" w:sz="6" w:space="0" w:color="auto"/>
            </w:tcBorders>
            <w:shd w:val="clear" w:color="auto" w:fill="auto"/>
          </w:tcPr>
          <w:p w14:paraId="03BC8AF1" w14:textId="77777777" w:rsidR="00D40F54" w:rsidRPr="00EE3428" w:rsidRDefault="008A5F6A" w:rsidP="00EE3428">
            <w:pPr>
              <w:spacing w:before="120" w:after="120"/>
              <w:rPr>
                <w:bCs/>
              </w:rPr>
            </w:pPr>
            <w:r w:rsidRPr="00EE3428">
              <w:rPr>
                <w:b/>
              </w:rPr>
              <w:t>Agency responsible:</w:t>
            </w:r>
          </w:p>
          <w:p w14:paraId="642DB769" w14:textId="732AE1B7" w:rsidR="00AF251E" w:rsidRPr="00EE3428" w:rsidRDefault="008A5F6A" w:rsidP="00EE3428">
            <w:pPr>
              <w:spacing w:after="120"/>
            </w:pPr>
            <w:r w:rsidRPr="00EE3428">
              <w:rPr>
                <w:i/>
                <w:iCs/>
              </w:rPr>
              <w:t>Secretaría General de la Comunidad Andina</w:t>
            </w:r>
            <w:r w:rsidRPr="00EE3428">
              <w:t xml:space="preserve"> (General Secretariat of the Andean Community)</w:t>
            </w:r>
          </w:p>
          <w:p w14:paraId="2B65C70B" w14:textId="77777777" w:rsidR="00D40F54" w:rsidRPr="00EE3428" w:rsidRDefault="008A5F6A" w:rsidP="00EE3428">
            <w:pPr>
              <w:spacing w:after="120"/>
            </w:pPr>
            <w:r w:rsidRPr="00EE3428">
              <w:rPr>
                <w:b/>
              </w:rPr>
              <w:t>Name and address (including telephone and fax numbers, email and website addresses, if available) of agency or authority designated to handle comments regarding the notification shall be indicated if different from above:</w:t>
            </w:r>
          </w:p>
          <w:p w14:paraId="2927665E" w14:textId="7A91BB8C" w:rsidR="00A22D74" w:rsidRPr="00EE3428" w:rsidRDefault="008A5F6A" w:rsidP="00EE3428">
            <w:r w:rsidRPr="00EE3428">
              <w:rPr>
                <w:i/>
                <w:iCs/>
              </w:rPr>
              <w:t>Ministerio de Desarrollo Productivo y Economía Plural</w:t>
            </w:r>
            <w:r w:rsidRPr="00EE3428">
              <w:t>, MDPyEP (Ministry of Productive Development and the Plural Economy)</w:t>
            </w:r>
          </w:p>
          <w:p w14:paraId="678EF598" w14:textId="23C738D1" w:rsidR="00A22D74" w:rsidRPr="00642517" w:rsidRDefault="008A5F6A" w:rsidP="00EE3428">
            <w:pPr>
              <w:rPr>
                <w:lang w:val="es-ES"/>
              </w:rPr>
            </w:pPr>
            <w:r w:rsidRPr="00EE3428">
              <w:t>Av</w:t>
            </w:r>
            <w:r w:rsidR="00EE3428" w:rsidRPr="00EE3428">
              <w:t>. M</w:t>
            </w:r>
            <w:r w:rsidRPr="00EE3428">
              <w:t>ariscal Santa Cruz, Edif</w:t>
            </w:r>
            <w:r w:rsidR="00EE3428" w:rsidRPr="00EE3428">
              <w:t xml:space="preserve">. </w:t>
            </w:r>
            <w:r w:rsidR="00EE3428" w:rsidRPr="00642517">
              <w:rPr>
                <w:lang w:val="es-ES"/>
              </w:rPr>
              <w:t>C</w:t>
            </w:r>
            <w:r w:rsidRPr="00642517">
              <w:rPr>
                <w:lang w:val="es-ES"/>
              </w:rPr>
              <w:t>entro de Comunicaciones, piso 17</w:t>
            </w:r>
          </w:p>
          <w:p w14:paraId="7270B310" w14:textId="77777777" w:rsidR="00A22D74" w:rsidRPr="00642517" w:rsidRDefault="008A5F6A" w:rsidP="00EE3428">
            <w:pPr>
              <w:rPr>
                <w:lang w:val="es-ES"/>
              </w:rPr>
            </w:pPr>
            <w:r w:rsidRPr="00642517">
              <w:rPr>
                <w:lang w:val="es-ES"/>
              </w:rPr>
              <w:t>La Paz, Bolivia</w:t>
            </w:r>
          </w:p>
          <w:p w14:paraId="68926DC3" w14:textId="337881EF" w:rsidR="00A22D74" w:rsidRPr="00642517" w:rsidRDefault="008A5F6A" w:rsidP="00EE3428">
            <w:pPr>
              <w:rPr>
                <w:lang w:val="fr-CH"/>
              </w:rPr>
            </w:pPr>
            <w:r w:rsidRPr="00642517">
              <w:rPr>
                <w:lang w:val="fr-CH"/>
              </w:rPr>
              <w:t>Tel.</w:t>
            </w:r>
            <w:r w:rsidR="00EE3428" w:rsidRPr="00642517">
              <w:rPr>
                <w:lang w:val="fr-CH"/>
              </w:rPr>
              <w:t>: (</w:t>
            </w:r>
            <w:r w:rsidRPr="00642517">
              <w:rPr>
                <w:lang w:val="fr-CH"/>
              </w:rPr>
              <w:t>+591) (2) 2184444</w:t>
            </w:r>
          </w:p>
          <w:p w14:paraId="5489C2E8" w14:textId="64706E9E" w:rsidR="00A22D74" w:rsidRPr="00642517" w:rsidRDefault="008A5F6A" w:rsidP="00EE3428">
            <w:pPr>
              <w:rPr>
                <w:lang w:val="fr-CH"/>
              </w:rPr>
            </w:pPr>
            <w:r w:rsidRPr="00642517">
              <w:rPr>
                <w:lang w:val="fr-CH"/>
              </w:rPr>
              <w:t>Fax</w:t>
            </w:r>
            <w:r w:rsidR="00EE3428" w:rsidRPr="00642517">
              <w:rPr>
                <w:lang w:val="fr-CH"/>
              </w:rPr>
              <w:t>: (</w:t>
            </w:r>
            <w:r w:rsidRPr="00642517">
              <w:rPr>
                <w:lang w:val="fr-CH"/>
              </w:rPr>
              <w:t>+591) (2) 2316942</w:t>
            </w:r>
          </w:p>
          <w:p w14:paraId="44071BCB" w14:textId="5EBBDECE" w:rsidR="00A22D74" w:rsidRPr="00642517" w:rsidRDefault="008A5F6A" w:rsidP="00EE3428">
            <w:pPr>
              <w:rPr>
                <w:lang w:val="fr-CH"/>
              </w:rPr>
            </w:pPr>
            <w:r w:rsidRPr="00642517">
              <w:rPr>
                <w:lang w:val="fr-CH"/>
              </w:rPr>
              <w:t>Mobile</w:t>
            </w:r>
            <w:r w:rsidR="00EE3428" w:rsidRPr="00642517">
              <w:rPr>
                <w:lang w:val="fr-CH"/>
              </w:rPr>
              <w:t>: (</w:t>
            </w:r>
            <w:r w:rsidRPr="00642517">
              <w:rPr>
                <w:lang w:val="fr-CH"/>
              </w:rPr>
              <w:t>+591) 701 900 13</w:t>
            </w:r>
          </w:p>
          <w:p w14:paraId="5FC20898" w14:textId="499CBF8E" w:rsidR="00A22D74" w:rsidRPr="00642517" w:rsidRDefault="00D40F54" w:rsidP="00EE3428">
            <w:pPr>
              <w:rPr>
                <w:lang w:val="fr-CH"/>
              </w:rPr>
            </w:pPr>
            <w:r w:rsidRPr="00642517">
              <w:rPr>
                <w:lang w:val="fr-CH"/>
              </w:rPr>
              <w:t xml:space="preserve">Email: </w:t>
            </w:r>
            <w:hyperlink r:id="rId8" w:history="1">
              <w:r w:rsidR="00EE3428" w:rsidRPr="00642517">
                <w:rPr>
                  <w:rStyle w:val="Lienhypertexte"/>
                  <w:lang w:val="fr-CH"/>
                </w:rPr>
                <w:t>reglamentos.otc@produccion.gob.bo</w:t>
              </w:r>
            </w:hyperlink>
          </w:p>
          <w:p w14:paraId="31D0A4DB" w14:textId="00341A81" w:rsidR="00A22D74" w:rsidRPr="00642517" w:rsidRDefault="00D40F54" w:rsidP="00EE3428">
            <w:pPr>
              <w:rPr>
                <w:lang w:val="fr-CH"/>
              </w:rPr>
            </w:pPr>
            <w:r w:rsidRPr="00642517">
              <w:rPr>
                <w:lang w:val="fr-CH"/>
              </w:rPr>
              <w:t xml:space="preserve">Email: </w:t>
            </w:r>
            <w:hyperlink r:id="rId9" w:history="1">
              <w:r w:rsidR="00EE3428" w:rsidRPr="00642517">
                <w:rPr>
                  <w:rStyle w:val="Lienhypertexte"/>
                  <w:lang w:val="fr-CH"/>
                </w:rPr>
                <w:t>andres.ledezma@produccion.gob.bo</w:t>
              </w:r>
            </w:hyperlink>
          </w:p>
          <w:p w14:paraId="2C514625" w14:textId="00246102" w:rsidR="00A22D74" w:rsidRPr="00642517" w:rsidRDefault="00D40F54" w:rsidP="00EE3428">
            <w:pPr>
              <w:rPr>
                <w:lang w:val="fr-CH"/>
              </w:rPr>
            </w:pPr>
            <w:r w:rsidRPr="00642517">
              <w:rPr>
                <w:lang w:val="fr-CH"/>
              </w:rPr>
              <w:t xml:space="preserve">Email: </w:t>
            </w:r>
            <w:hyperlink r:id="rId10" w:history="1">
              <w:r w:rsidR="00EE3428" w:rsidRPr="00642517">
                <w:rPr>
                  <w:rStyle w:val="Lienhypertexte"/>
                  <w:lang w:val="fr-CH"/>
                </w:rPr>
                <w:t>reglamentos.otc@produccion.gob.bo</w:t>
              </w:r>
            </w:hyperlink>
          </w:p>
          <w:p w14:paraId="44FCB216" w14:textId="3A91CFA7" w:rsidR="00A22D74" w:rsidRPr="00EE3428" w:rsidRDefault="008A5F6A" w:rsidP="00EE3428">
            <w:pPr>
              <w:spacing w:after="120"/>
            </w:pPr>
            <w:r w:rsidRPr="00EE3428">
              <w:t>Website</w:t>
            </w:r>
            <w:r w:rsidR="00EE3428" w:rsidRPr="00EE3428">
              <w:t>: w</w:t>
            </w:r>
            <w:r w:rsidRPr="00EE3428">
              <w:t>ww.produccion.gob.bo</w:t>
            </w:r>
          </w:p>
        </w:tc>
      </w:tr>
      <w:tr w:rsidR="00EE3428" w:rsidRPr="00EE3428" w14:paraId="006A1405" w14:textId="77777777" w:rsidTr="00EE3428">
        <w:tc>
          <w:tcPr>
            <w:tcW w:w="709" w:type="dxa"/>
            <w:tcBorders>
              <w:top w:val="single" w:sz="6" w:space="0" w:color="auto"/>
              <w:bottom w:val="single" w:sz="6" w:space="0" w:color="auto"/>
            </w:tcBorders>
            <w:shd w:val="clear" w:color="auto" w:fill="auto"/>
          </w:tcPr>
          <w:p w14:paraId="5F315AD7" w14:textId="77777777" w:rsidR="00A52F73" w:rsidRPr="00EE3428" w:rsidRDefault="008A5F6A" w:rsidP="00EE3428">
            <w:pPr>
              <w:spacing w:before="120" w:after="120"/>
              <w:rPr>
                <w:b/>
              </w:rPr>
            </w:pPr>
            <w:r w:rsidRPr="00EE3428">
              <w:rPr>
                <w:b/>
              </w:rPr>
              <w:t>3.</w:t>
            </w:r>
          </w:p>
        </w:tc>
        <w:tc>
          <w:tcPr>
            <w:tcW w:w="8285" w:type="dxa"/>
            <w:tcBorders>
              <w:top w:val="single" w:sz="6" w:space="0" w:color="auto"/>
              <w:bottom w:val="single" w:sz="6" w:space="0" w:color="auto"/>
            </w:tcBorders>
            <w:shd w:val="clear" w:color="auto" w:fill="auto"/>
          </w:tcPr>
          <w:p w14:paraId="0376D22F" w14:textId="1134FF8B" w:rsidR="00A52F73" w:rsidRPr="00EE3428" w:rsidRDefault="008A5F6A" w:rsidP="00EE3428">
            <w:pPr>
              <w:spacing w:before="120" w:after="120"/>
            </w:pPr>
            <w:r w:rsidRPr="00EE3428">
              <w:rPr>
                <w:b/>
              </w:rPr>
              <w:t xml:space="preserve">Notified under Article 2.9.2 [X], 2.10.1 </w:t>
            </w:r>
            <w:r w:rsidR="00EE3428" w:rsidRPr="00EE3428">
              <w:rPr>
                <w:b/>
              </w:rPr>
              <w:t>[ ]</w:t>
            </w:r>
            <w:r w:rsidRPr="00EE3428">
              <w:rPr>
                <w:b/>
              </w:rPr>
              <w:t xml:space="preserve">, 5.6.2 </w:t>
            </w:r>
            <w:r w:rsidR="00EE3428" w:rsidRPr="00EE3428">
              <w:rPr>
                <w:b/>
              </w:rPr>
              <w:t>[ ]</w:t>
            </w:r>
            <w:r w:rsidRPr="00EE3428">
              <w:rPr>
                <w:b/>
              </w:rPr>
              <w:t xml:space="preserve">, 5.7.1 </w:t>
            </w:r>
            <w:r w:rsidR="00EE3428" w:rsidRPr="00EE3428">
              <w:rPr>
                <w:b/>
              </w:rPr>
              <w:t>[ ]</w:t>
            </w:r>
            <w:r w:rsidRPr="00EE3428">
              <w:rPr>
                <w:b/>
              </w:rPr>
              <w:t xml:space="preserve">, 3.2 </w:t>
            </w:r>
            <w:r w:rsidR="00EE3428" w:rsidRPr="00EE3428">
              <w:rPr>
                <w:b/>
              </w:rPr>
              <w:t>[ ]</w:t>
            </w:r>
            <w:r w:rsidRPr="00EE3428">
              <w:rPr>
                <w:b/>
              </w:rPr>
              <w:t xml:space="preserve">, 7.2 </w:t>
            </w:r>
            <w:r w:rsidR="00EE3428" w:rsidRPr="00EE3428">
              <w:rPr>
                <w:b/>
              </w:rPr>
              <w:t>[ ]</w:t>
            </w:r>
            <w:r w:rsidRPr="00EE3428">
              <w:rPr>
                <w:b/>
              </w:rPr>
              <w:t>, other:</w:t>
            </w:r>
          </w:p>
        </w:tc>
      </w:tr>
      <w:tr w:rsidR="00EE3428" w:rsidRPr="00EE3428" w14:paraId="4FC088E0" w14:textId="77777777" w:rsidTr="00EE3428">
        <w:tc>
          <w:tcPr>
            <w:tcW w:w="709" w:type="dxa"/>
            <w:tcBorders>
              <w:top w:val="single" w:sz="6" w:space="0" w:color="auto"/>
              <w:bottom w:val="single" w:sz="6" w:space="0" w:color="auto"/>
            </w:tcBorders>
            <w:shd w:val="clear" w:color="auto" w:fill="auto"/>
          </w:tcPr>
          <w:p w14:paraId="008EA71D" w14:textId="77777777" w:rsidR="00A52F73" w:rsidRPr="00EE3428" w:rsidRDefault="008A5F6A" w:rsidP="00EE3428">
            <w:pPr>
              <w:spacing w:before="120" w:after="120"/>
              <w:rPr>
                <w:b/>
              </w:rPr>
            </w:pPr>
            <w:r w:rsidRPr="00EE3428">
              <w:rPr>
                <w:b/>
              </w:rPr>
              <w:t>4.</w:t>
            </w:r>
          </w:p>
        </w:tc>
        <w:tc>
          <w:tcPr>
            <w:tcW w:w="8285" w:type="dxa"/>
            <w:tcBorders>
              <w:top w:val="single" w:sz="6" w:space="0" w:color="auto"/>
              <w:bottom w:val="single" w:sz="6" w:space="0" w:color="auto"/>
            </w:tcBorders>
            <w:shd w:val="clear" w:color="auto" w:fill="auto"/>
          </w:tcPr>
          <w:p w14:paraId="7BADA5DA" w14:textId="6661D283" w:rsidR="00A52F73" w:rsidRPr="00EE3428" w:rsidRDefault="008A5F6A" w:rsidP="00EE3428">
            <w:pPr>
              <w:spacing w:before="120" w:after="120"/>
            </w:pPr>
            <w:r w:rsidRPr="00EE3428">
              <w:rPr>
                <w:b/>
                <w:bCs/>
              </w:rPr>
              <w:t>Products covered (HS or CCCN where applicable, otherwise national tariff heading</w:t>
            </w:r>
            <w:r w:rsidR="00EE3428" w:rsidRPr="00EE3428">
              <w:rPr>
                <w:b/>
                <w:bCs/>
              </w:rPr>
              <w:t xml:space="preserve">. </w:t>
            </w:r>
            <w:r w:rsidR="00EE3428" w:rsidRPr="00EE3428">
              <w:rPr>
                <w:b/>
              </w:rPr>
              <w:t>I</w:t>
            </w:r>
            <w:r w:rsidRPr="00EE3428">
              <w:rPr>
                <w:b/>
              </w:rPr>
              <w:t>CS numbers may be provided in addition, where applicable)</w:t>
            </w:r>
            <w:r w:rsidR="00EE3428" w:rsidRPr="00EE3428">
              <w:rPr>
                <w:b/>
              </w:rPr>
              <w:t xml:space="preserve">: </w:t>
            </w:r>
            <w:r w:rsidR="00EE3428" w:rsidRPr="00EE3428">
              <w:t>F</w:t>
            </w:r>
            <w:r w:rsidRPr="00EE3428">
              <w:t>ootwear, gaiters and the like</w:t>
            </w:r>
            <w:r w:rsidR="00EE3428" w:rsidRPr="00EE3428">
              <w:t>; p</w:t>
            </w:r>
            <w:r w:rsidRPr="00EE3428">
              <w:t>arts of such articles (HS code</w:t>
            </w:r>
            <w:r w:rsidR="00EE3428" w:rsidRPr="00EE3428">
              <w:t>: 6</w:t>
            </w:r>
            <w:r w:rsidRPr="00EE3428">
              <w:t>4)</w:t>
            </w:r>
          </w:p>
        </w:tc>
      </w:tr>
      <w:tr w:rsidR="00EE3428" w:rsidRPr="00EE3428" w14:paraId="6CBC9548" w14:textId="77777777" w:rsidTr="00EE3428">
        <w:tc>
          <w:tcPr>
            <w:tcW w:w="709" w:type="dxa"/>
            <w:tcBorders>
              <w:top w:val="single" w:sz="6" w:space="0" w:color="auto"/>
              <w:bottom w:val="single" w:sz="6" w:space="0" w:color="auto"/>
            </w:tcBorders>
            <w:shd w:val="clear" w:color="auto" w:fill="auto"/>
          </w:tcPr>
          <w:p w14:paraId="284FE174" w14:textId="77777777" w:rsidR="00A52F73" w:rsidRPr="00EE3428" w:rsidRDefault="008A5F6A" w:rsidP="00EE3428">
            <w:pPr>
              <w:spacing w:before="120" w:after="120"/>
              <w:rPr>
                <w:b/>
              </w:rPr>
            </w:pPr>
            <w:r w:rsidRPr="00EE3428">
              <w:rPr>
                <w:b/>
              </w:rPr>
              <w:t>5.</w:t>
            </w:r>
          </w:p>
        </w:tc>
        <w:tc>
          <w:tcPr>
            <w:tcW w:w="8285" w:type="dxa"/>
            <w:tcBorders>
              <w:top w:val="single" w:sz="6" w:space="0" w:color="auto"/>
              <w:bottom w:val="single" w:sz="6" w:space="0" w:color="auto"/>
            </w:tcBorders>
            <w:shd w:val="clear" w:color="auto" w:fill="auto"/>
          </w:tcPr>
          <w:p w14:paraId="1B88DE15" w14:textId="178DF1C6" w:rsidR="00A52F73" w:rsidRPr="00EE3428" w:rsidRDefault="008A5F6A" w:rsidP="00EE3428">
            <w:pPr>
              <w:spacing w:before="120" w:after="120"/>
            </w:pPr>
            <w:r w:rsidRPr="00EE3428">
              <w:rPr>
                <w:b/>
              </w:rPr>
              <w:t>Title, number of pages and language(s) of the notified document</w:t>
            </w:r>
            <w:r w:rsidR="00EE3428" w:rsidRPr="00EE3428">
              <w:rPr>
                <w:b/>
              </w:rPr>
              <w:t xml:space="preserve">: </w:t>
            </w:r>
            <w:r w:rsidR="00EE3428" w:rsidRPr="00EE3428">
              <w:rPr>
                <w:i/>
                <w:iCs/>
              </w:rPr>
              <w:t>A</w:t>
            </w:r>
            <w:r w:rsidRPr="00EE3428">
              <w:rPr>
                <w:i/>
                <w:iCs/>
              </w:rPr>
              <w:t>NTEPROYECTO DE LINEAMIENTOS (MÉTODO DE ENSAYO) PARA LA DETERMINACIÓN DE LOS MATERIALES PREDOMINANTES DEL CALZADO</w:t>
            </w:r>
            <w:r w:rsidRPr="00EE3428">
              <w:t xml:space="preserve"> (Preliminary draft guidelines (test method) to determine the predominant materials of footwear) (17 pages, in Spanish)</w:t>
            </w:r>
          </w:p>
        </w:tc>
      </w:tr>
      <w:tr w:rsidR="00EE3428" w:rsidRPr="00EE3428" w14:paraId="10AC4AE4" w14:textId="77777777" w:rsidTr="00EE3428">
        <w:tc>
          <w:tcPr>
            <w:tcW w:w="709" w:type="dxa"/>
            <w:tcBorders>
              <w:top w:val="single" w:sz="6" w:space="0" w:color="auto"/>
              <w:bottom w:val="single" w:sz="6" w:space="0" w:color="auto"/>
            </w:tcBorders>
            <w:shd w:val="clear" w:color="auto" w:fill="auto"/>
          </w:tcPr>
          <w:p w14:paraId="19B7DA34" w14:textId="77777777" w:rsidR="00A52F73" w:rsidRPr="00EE3428" w:rsidRDefault="008A5F6A" w:rsidP="00EE3428">
            <w:pPr>
              <w:spacing w:before="120" w:after="120"/>
              <w:rPr>
                <w:b/>
              </w:rPr>
            </w:pPr>
            <w:r w:rsidRPr="00EE3428">
              <w:rPr>
                <w:b/>
              </w:rPr>
              <w:t>6.</w:t>
            </w:r>
          </w:p>
        </w:tc>
        <w:tc>
          <w:tcPr>
            <w:tcW w:w="8285" w:type="dxa"/>
            <w:tcBorders>
              <w:top w:val="single" w:sz="6" w:space="0" w:color="auto"/>
              <w:bottom w:val="single" w:sz="6" w:space="0" w:color="auto"/>
            </w:tcBorders>
            <w:shd w:val="clear" w:color="auto" w:fill="auto"/>
          </w:tcPr>
          <w:p w14:paraId="3D3AB7DC" w14:textId="29BF0FEB" w:rsidR="00A52F73" w:rsidRPr="00EE3428" w:rsidRDefault="008A5F6A" w:rsidP="00EE3428">
            <w:pPr>
              <w:spacing w:before="120" w:after="120"/>
            </w:pPr>
            <w:r w:rsidRPr="00EE3428">
              <w:rPr>
                <w:b/>
              </w:rPr>
              <w:t>Description of content</w:t>
            </w:r>
            <w:r w:rsidR="00EE3428" w:rsidRPr="00EE3428">
              <w:rPr>
                <w:b/>
              </w:rPr>
              <w:t xml:space="preserve">: </w:t>
            </w:r>
            <w:r w:rsidR="00EE3428" w:rsidRPr="00EE3428">
              <w:t>T</w:t>
            </w:r>
            <w:r w:rsidRPr="00EE3428">
              <w:t>he notified text establishes guidelines for the gravimetric method in order to determine the percentage of materials in the main parts of footwear (upper, lining, insole and sole)</w:t>
            </w:r>
            <w:r w:rsidR="00EE3428" w:rsidRPr="00EE3428">
              <w:t>; i</w:t>
            </w:r>
            <w:r w:rsidRPr="00EE3428">
              <w:t>ndirectly by weighing pieces of transparent plastic film (mica) that trace the shape of the materials of the upper and/or lining and/or insole, as appropriate</w:t>
            </w:r>
            <w:r w:rsidR="00EE3428" w:rsidRPr="00EE3428">
              <w:t>. T</w:t>
            </w:r>
            <w:r w:rsidRPr="00EE3428">
              <w:t>he weights directly determine the density and volume of the materials that make up the sole.</w:t>
            </w:r>
          </w:p>
        </w:tc>
      </w:tr>
      <w:tr w:rsidR="00EE3428" w:rsidRPr="00EE3428" w14:paraId="5BC83E57" w14:textId="77777777" w:rsidTr="00EE3428">
        <w:tc>
          <w:tcPr>
            <w:tcW w:w="709" w:type="dxa"/>
            <w:tcBorders>
              <w:top w:val="single" w:sz="6" w:space="0" w:color="auto"/>
              <w:bottom w:val="single" w:sz="6" w:space="0" w:color="auto"/>
            </w:tcBorders>
            <w:shd w:val="clear" w:color="auto" w:fill="auto"/>
          </w:tcPr>
          <w:p w14:paraId="3CC1C9BF" w14:textId="77777777" w:rsidR="00A52F73" w:rsidRPr="00EE3428" w:rsidRDefault="008A5F6A" w:rsidP="00EE3428">
            <w:pPr>
              <w:spacing w:before="120" w:after="120"/>
              <w:rPr>
                <w:b/>
              </w:rPr>
            </w:pPr>
            <w:r w:rsidRPr="00EE3428">
              <w:rPr>
                <w:b/>
              </w:rPr>
              <w:t>7.</w:t>
            </w:r>
          </w:p>
        </w:tc>
        <w:tc>
          <w:tcPr>
            <w:tcW w:w="8285" w:type="dxa"/>
            <w:tcBorders>
              <w:top w:val="single" w:sz="6" w:space="0" w:color="auto"/>
              <w:bottom w:val="single" w:sz="6" w:space="0" w:color="auto"/>
            </w:tcBorders>
            <w:shd w:val="clear" w:color="auto" w:fill="auto"/>
          </w:tcPr>
          <w:p w14:paraId="716571B6" w14:textId="4B20B6DE" w:rsidR="00A52F73" w:rsidRPr="00EE3428" w:rsidRDefault="008A5F6A" w:rsidP="00EE3428">
            <w:pPr>
              <w:spacing w:before="120" w:after="120"/>
            </w:pPr>
            <w:r w:rsidRPr="00EE3428">
              <w:rPr>
                <w:b/>
              </w:rPr>
              <w:t>Objective and rationale, including the nature of urgent problems where applicable</w:t>
            </w:r>
            <w:r w:rsidR="00EE3428" w:rsidRPr="00EE3428">
              <w:rPr>
                <w:b/>
              </w:rPr>
              <w:t xml:space="preserve">: </w:t>
            </w:r>
            <w:r w:rsidR="00EE3428" w:rsidRPr="00EE3428">
              <w:t>P</w:t>
            </w:r>
            <w:r w:rsidRPr="00EE3428">
              <w:t>revention of deceptive practices and consumer protection</w:t>
            </w:r>
          </w:p>
        </w:tc>
      </w:tr>
      <w:tr w:rsidR="00EE3428" w:rsidRPr="00EE3428" w14:paraId="736A0EAC" w14:textId="77777777" w:rsidTr="00EE3428">
        <w:tc>
          <w:tcPr>
            <w:tcW w:w="709" w:type="dxa"/>
            <w:tcBorders>
              <w:top w:val="single" w:sz="6" w:space="0" w:color="auto"/>
              <w:bottom w:val="single" w:sz="6" w:space="0" w:color="auto"/>
            </w:tcBorders>
            <w:shd w:val="clear" w:color="auto" w:fill="auto"/>
          </w:tcPr>
          <w:p w14:paraId="2C0C66C0" w14:textId="77777777" w:rsidR="00A52F73" w:rsidRPr="00EE3428" w:rsidRDefault="008A5F6A" w:rsidP="00EE3428">
            <w:pPr>
              <w:spacing w:before="120" w:after="120"/>
              <w:rPr>
                <w:b/>
              </w:rPr>
            </w:pPr>
            <w:r w:rsidRPr="00EE3428">
              <w:rPr>
                <w:b/>
              </w:rPr>
              <w:lastRenderedPageBreak/>
              <w:t>8.</w:t>
            </w:r>
          </w:p>
        </w:tc>
        <w:tc>
          <w:tcPr>
            <w:tcW w:w="8285" w:type="dxa"/>
            <w:tcBorders>
              <w:top w:val="single" w:sz="6" w:space="0" w:color="auto"/>
              <w:bottom w:val="single" w:sz="6" w:space="0" w:color="auto"/>
            </w:tcBorders>
            <w:shd w:val="clear" w:color="auto" w:fill="auto"/>
          </w:tcPr>
          <w:p w14:paraId="6FD9349C" w14:textId="77777777" w:rsidR="00D40F54" w:rsidRPr="00EE3428" w:rsidRDefault="008A5F6A" w:rsidP="00EE3428">
            <w:pPr>
              <w:spacing w:before="120" w:after="120"/>
            </w:pPr>
            <w:r w:rsidRPr="00EE3428">
              <w:rPr>
                <w:b/>
              </w:rPr>
              <w:t>Relevant documents:</w:t>
            </w:r>
          </w:p>
          <w:p w14:paraId="79939D51" w14:textId="53B9C199" w:rsidR="00AF251E" w:rsidRPr="00EE3428" w:rsidRDefault="008A5F6A" w:rsidP="00EE3428">
            <w:pPr>
              <w:spacing w:before="120" w:after="120"/>
            </w:pPr>
            <w:r w:rsidRPr="00EE3428">
              <w:t xml:space="preserve">2.1 </w:t>
            </w:r>
            <w:r w:rsidR="00EE3428" w:rsidRPr="00EE3428">
              <w:t>ISO 2781</w:t>
            </w:r>
            <w:r w:rsidRPr="00EE3428">
              <w:t xml:space="preserve">:2018, Rubber, vulcanized or thermoplastic </w:t>
            </w:r>
            <w:r w:rsidR="00EE3428" w:rsidRPr="00EE3428">
              <w:t>-</w:t>
            </w:r>
            <w:r w:rsidRPr="00EE3428">
              <w:t xml:space="preserve"> Determination of density</w:t>
            </w:r>
          </w:p>
          <w:p w14:paraId="2F07139A" w14:textId="26B0ECC3" w:rsidR="00AF251E" w:rsidRPr="00EE3428" w:rsidRDefault="008A5F6A" w:rsidP="00EE3428">
            <w:pPr>
              <w:spacing w:before="120" w:after="120"/>
            </w:pPr>
            <w:r w:rsidRPr="00EE3428">
              <w:t xml:space="preserve">2.2 </w:t>
            </w:r>
            <w:r w:rsidR="00EE3428" w:rsidRPr="00EE3428">
              <w:t>ISO 2420</w:t>
            </w:r>
            <w:r w:rsidRPr="00EE3428">
              <w:t xml:space="preserve">:2017, Leather </w:t>
            </w:r>
            <w:r w:rsidR="00EE3428" w:rsidRPr="00EE3428">
              <w:t>-</w:t>
            </w:r>
            <w:r w:rsidRPr="00EE3428">
              <w:rPr>
                <w:i/>
              </w:rPr>
              <w:t xml:space="preserve"> </w:t>
            </w:r>
            <w:r w:rsidRPr="00EE3428">
              <w:t>Physical and mechanical tests</w:t>
            </w:r>
            <w:r w:rsidRPr="00EE3428">
              <w:rPr>
                <w:i/>
              </w:rPr>
              <w:t xml:space="preserve"> </w:t>
            </w:r>
            <w:r w:rsidR="00EE3428" w:rsidRPr="00EE3428">
              <w:rPr>
                <w:i/>
              </w:rPr>
              <w:t>-</w:t>
            </w:r>
            <w:r w:rsidRPr="00EE3428">
              <w:rPr>
                <w:i/>
              </w:rPr>
              <w:t xml:space="preserve"> </w:t>
            </w:r>
            <w:r w:rsidRPr="00EE3428">
              <w:t>Determination of apparent density and mass per unit area</w:t>
            </w:r>
          </w:p>
          <w:p w14:paraId="3D87D96E" w14:textId="46C5CE7C" w:rsidR="00AF251E" w:rsidRPr="00EE3428" w:rsidRDefault="008A5F6A" w:rsidP="00EE3428">
            <w:pPr>
              <w:spacing w:before="120" w:after="120"/>
            </w:pPr>
            <w:r w:rsidRPr="00EE3428">
              <w:t xml:space="preserve">2.3 </w:t>
            </w:r>
            <w:r w:rsidR="00EE3428" w:rsidRPr="00EE3428">
              <w:t>ISO 5084</w:t>
            </w:r>
            <w:r w:rsidRPr="00EE3428">
              <w:t xml:space="preserve">:1996, Textiles </w:t>
            </w:r>
            <w:r w:rsidR="00EE3428" w:rsidRPr="00EE3428">
              <w:t>-</w:t>
            </w:r>
            <w:r w:rsidRPr="00EE3428">
              <w:t xml:space="preserve"> Determination of thickness of textiles and textile products</w:t>
            </w:r>
          </w:p>
          <w:p w14:paraId="1FAD2CAD" w14:textId="6B7813F7" w:rsidR="00AF251E" w:rsidRPr="00EE3428" w:rsidRDefault="008A5F6A" w:rsidP="00EE3428">
            <w:pPr>
              <w:spacing w:before="120" w:after="120"/>
            </w:pPr>
            <w:r w:rsidRPr="00EE3428">
              <w:t xml:space="preserve">2.4 </w:t>
            </w:r>
            <w:r w:rsidR="00EE3428" w:rsidRPr="00EE3428">
              <w:t>ISO 2589</w:t>
            </w:r>
            <w:r w:rsidRPr="00EE3428">
              <w:t xml:space="preserve">:2016, Leather Physical and mechanical tests </w:t>
            </w:r>
            <w:r w:rsidR="00EE3428" w:rsidRPr="00EE3428">
              <w:t>-</w:t>
            </w:r>
            <w:r w:rsidRPr="00EE3428">
              <w:t xml:space="preserve"> Determination of thickness</w:t>
            </w:r>
          </w:p>
          <w:p w14:paraId="5197A8E9" w14:textId="183C1CB4" w:rsidR="00AF251E" w:rsidRPr="00EE3428" w:rsidRDefault="008A5F6A" w:rsidP="00EE3428">
            <w:pPr>
              <w:spacing w:before="120" w:after="120"/>
            </w:pPr>
            <w:r w:rsidRPr="00EE3428">
              <w:t xml:space="preserve">2.5 </w:t>
            </w:r>
            <w:r w:rsidR="00EE3428" w:rsidRPr="00EE3428">
              <w:t>ISO 2286-</w:t>
            </w:r>
            <w:r w:rsidRPr="00EE3428">
              <w:t>3:2016, Rubber</w:t>
            </w:r>
            <w:r w:rsidR="00EE3428" w:rsidRPr="00EE3428">
              <w:t>-</w:t>
            </w:r>
            <w:r w:rsidRPr="00EE3428">
              <w:t xml:space="preserve"> or plastics</w:t>
            </w:r>
            <w:r w:rsidR="00EE3428" w:rsidRPr="00EE3428">
              <w:t>-</w:t>
            </w:r>
            <w:r w:rsidRPr="00EE3428">
              <w:t xml:space="preserve">coated fabrics </w:t>
            </w:r>
            <w:r w:rsidR="00EE3428" w:rsidRPr="00EE3428">
              <w:t>-</w:t>
            </w:r>
            <w:r w:rsidRPr="00EE3428">
              <w:t xml:space="preserve"> Determination of roll characteristics </w:t>
            </w:r>
            <w:r w:rsidR="00EE3428" w:rsidRPr="00EE3428">
              <w:t>-</w:t>
            </w:r>
            <w:r w:rsidRPr="00EE3428">
              <w:t xml:space="preserve"> Part 3</w:t>
            </w:r>
            <w:r w:rsidR="00EE3428" w:rsidRPr="00EE3428">
              <w:t>: M</w:t>
            </w:r>
            <w:r w:rsidRPr="00EE3428">
              <w:t>ethod for determination of thickness</w:t>
            </w:r>
          </w:p>
          <w:p w14:paraId="4237D819" w14:textId="26CCDC08" w:rsidR="00AF251E" w:rsidRPr="00EE3428" w:rsidRDefault="008A5F6A" w:rsidP="00EE3428">
            <w:pPr>
              <w:spacing w:before="120" w:after="120"/>
            </w:pPr>
            <w:r w:rsidRPr="00EE3428">
              <w:t xml:space="preserve">2.6 </w:t>
            </w:r>
            <w:r w:rsidR="00EE3428" w:rsidRPr="00EE3428">
              <w:t>ISO 17131</w:t>
            </w:r>
            <w:r w:rsidRPr="00EE3428">
              <w:t xml:space="preserve">:2020, Leather </w:t>
            </w:r>
            <w:r w:rsidR="00EE3428" w:rsidRPr="00EE3428">
              <w:t>-</w:t>
            </w:r>
            <w:r w:rsidRPr="00EE3428">
              <w:t xml:space="preserve"> Identification of leather with microscopy</w:t>
            </w:r>
          </w:p>
        </w:tc>
      </w:tr>
      <w:tr w:rsidR="00EE3428" w:rsidRPr="00EE3428" w14:paraId="7361D64C" w14:textId="77777777" w:rsidTr="00EE3428">
        <w:tc>
          <w:tcPr>
            <w:tcW w:w="709" w:type="dxa"/>
            <w:tcBorders>
              <w:top w:val="single" w:sz="6" w:space="0" w:color="auto"/>
              <w:bottom w:val="single" w:sz="6" w:space="0" w:color="auto"/>
            </w:tcBorders>
            <w:shd w:val="clear" w:color="auto" w:fill="auto"/>
          </w:tcPr>
          <w:p w14:paraId="46C1C349" w14:textId="77777777" w:rsidR="00AF251E" w:rsidRPr="00EE3428" w:rsidRDefault="008A5F6A" w:rsidP="00EE3428">
            <w:pPr>
              <w:spacing w:before="120" w:after="120"/>
              <w:rPr>
                <w:b/>
              </w:rPr>
            </w:pPr>
            <w:r w:rsidRPr="00EE3428">
              <w:rPr>
                <w:b/>
              </w:rPr>
              <w:t>9.</w:t>
            </w:r>
          </w:p>
        </w:tc>
        <w:tc>
          <w:tcPr>
            <w:tcW w:w="8285" w:type="dxa"/>
            <w:tcBorders>
              <w:top w:val="single" w:sz="6" w:space="0" w:color="auto"/>
              <w:bottom w:val="single" w:sz="6" w:space="0" w:color="auto"/>
            </w:tcBorders>
            <w:shd w:val="clear" w:color="auto" w:fill="auto"/>
          </w:tcPr>
          <w:p w14:paraId="126DA974" w14:textId="6955C9BB" w:rsidR="00AF251E" w:rsidRPr="00EE3428" w:rsidRDefault="008A5F6A" w:rsidP="00EE3428">
            <w:pPr>
              <w:spacing w:before="120" w:after="120"/>
              <w:rPr>
                <w:bCs/>
              </w:rPr>
            </w:pPr>
            <w:r w:rsidRPr="00EE3428">
              <w:rPr>
                <w:b/>
              </w:rPr>
              <w:t>Proposed date of adoption</w:t>
            </w:r>
            <w:r w:rsidR="00EE3428" w:rsidRPr="00EE3428">
              <w:rPr>
                <w:b/>
              </w:rPr>
              <w:t xml:space="preserve">: </w:t>
            </w:r>
            <w:r w:rsidR="00EE3428" w:rsidRPr="00EE3428">
              <w:t>T</w:t>
            </w:r>
            <w:r w:rsidRPr="00EE3428">
              <w:t>o be determined</w:t>
            </w:r>
          </w:p>
          <w:p w14:paraId="140A8A21" w14:textId="6A266E1A" w:rsidR="00AF251E" w:rsidRPr="00EE3428" w:rsidRDefault="008A5F6A" w:rsidP="00EE3428">
            <w:pPr>
              <w:spacing w:after="120"/>
              <w:rPr>
                <w:b/>
              </w:rPr>
            </w:pPr>
            <w:r w:rsidRPr="00EE3428">
              <w:rPr>
                <w:b/>
              </w:rPr>
              <w:t>Proposed date of entry into force</w:t>
            </w:r>
            <w:r w:rsidR="00EE3428" w:rsidRPr="00EE3428">
              <w:rPr>
                <w:b/>
              </w:rPr>
              <w:t xml:space="preserve">: </w:t>
            </w:r>
            <w:r w:rsidR="00EE3428" w:rsidRPr="00EE3428">
              <w:t>T</w:t>
            </w:r>
            <w:r w:rsidRPr="00EE3428">
              <w:t>o be determined</w:t>
            </w:r>
          </w:p>
        </w:tc>
      </w:tr>
      <w:tr w:rsidR="00EE3428" w:rsidRPr="00EE3428" w14:paraId="03062113" w14:textId="77777777" w:rsidTr="00EE3428">
        <w:tc>
          <w:tcPr>
            <w:tcW w:w="709" w:type="dxa"/>
            <w:tcBorders>
              <w:top w:val="single" w:sz="6" w:space="0" w:color="auto"/>
              <w:bottom w:val="single" w:sz="6" w:space="0" w:color="auto"/>
            </w:tcBorders>
            <w:shd w:val="clear" w:color="auto" w:fill="auto"/>
          </w:tcPr>
          <w:p w14:paraId="0B67184D" w14:textId="77777777" w:rsidR="00A52F73" w:rsidRPr="00EE3428" w:rsidRDefault="008A5F6A" w:rsidP="00EE3428">
            <w:pPr>
              <w:spacing w:before="120" w:after="120"/>
              <w:rPr>
                <w:b/>
              </w:rPr>
            </w:pPr>
            <w:r w:rsidRPr="00EE3428">
              <w:rPr>
                <w:b/>
              </w:rPr>
              <w:t>10.</w:t>
            </w:r>
          </w:p>
        </w:tc>
        <w:tc>
          <w:tcPr>
            <w:tcW w:w="8285" w:type="dxa"/>
            <w:tcBorders>
              <w:top w:val="single" w:sz="6" w:space="0" w:color="auto"/>
              <w:bottom w:val="single" w:sz="6" w:space="0" w:color="auto"/>
            </w:tcBorders>
            <w:shd w:val="clear" w:color="auto" w:fill="auto"/>
          </w:tcPr>
          <w:p w14:paraId="0D1BEAAA" w14:textId="5F8F4C7A" w:rsidR="00A52F73" w:rsidRPr="00EE3428" w:rsidRDefault="008A5F6A" w:rsidP="00EE3428">
            <w:pPr>
              <w:spacing w:before="120" w:after="120"/>
            </w:pPr>
            <w:r w:rsidRPr="00EE3428">
              <w:rPr>
                <w:b/>
              </w:rPr>
              <w:t>Final date for comments</w:t>
            </w:r>
            <w:r w:rsidR="00EE3428" w:rsidRPr="00EE3428">
              <w:rPr>
                <w:b/>
              </w:rPr>
              <w:t xml:space="preserve">: </w:t>
            </w:r>
            <w:r w:rsidR="00EE3428" w:rsidRPr="00EE3428">
              <w:t>6</w:t>
            </w:r>
            <w:r w:rsidRPr="00EE3428">
              <w:t>0 days from notification</w:t>
            </w:r>
          </w:p>
        </w:tc>
      </w:tr>
      <w:tr w:rsidR="0004092E" w:rsidRPr="00642517" w14:paraId="1ADF0463" w14:textId="77777777" w:rsidTr="00EE3428">
        <w:tc>
          <w:tcPr>
            <w:tcW w:w="709" w:type="dxa"/>
            <w:tcBorders>
              <w:top w:val="single" w:sz="6" w:space="0" w:color="auto"/>
              <w:bottom w:val="double" w:sz="6" w:space="0" w:color="auto"/>
            </w:tcBorders>
            <w:shd w:val="clear" w:color="auto" w:fill="auto"/>
          </w:tcPr>
          <w:p w14:paraId="1D2F9AEA" w14:textId="77777777" w:rsidR="00A52F73" w:rsidRPr="00EE3428" w:rsidRDefault="008A5F6A" w:rsidP="00EE3428">
            <w:pPr>
              <w:keepNext/>
              <w:keepLines/>
              <w:spacing w:before="120" w:after="120"/>
              <w:rPr>
                <w:b/>
              </w:rPr>
            </w:pPr>
            <w:r w:rsidRPr="00EE3428">
              <w:rPr>
                <w:b/>
              </w:rPr>
              <w:t>11.</w:t>
            </w:r>
          </w:p>
        </w:tc>
        <w:tc>
          <w:tcPr>
            <w:tcW w:w="8285" w:type="dxa"/>
            <w:tcBorders>
              <w:top w:val="single" w:sz="6" w:space="0" w:color="auto"/>
              <w:bottom w:val="double" w:sz="6" w:space="0" w:color="auto"/>
            </w:tcBorders>
            <w:shd w:val="clear" w:color="auto" w:fill="auto"/>
          </w:tcPr>
          <w:p w14:paraId="09CEA596" w14:textId="5AB8B271" w:rsidR="00D40F54" w:rsidRPr="00EE3428" w:rsidRDefault="008A5F6A" w:rsidP="00EE3428">
            <w:pPr>
              <w:keepNext/>
              <w:keepLines/>
              <w:spacing w:before="120" w:after="120"/>
            </w:pPr>
            <w:r w:rsidRPr="00EE3428">
              <w:rPr>
                <w:b/>
              </w:rPr>
              <w:t>Texts available from</w:t>
            </w:r>
            <w:r w:rsidR="00EE3428" w:rsidRPr="00EE3428">
              <w:rPr>
                <w:b/>
              </w:rPr>
              <w:t>: N</w:t>
            </w:r>
            <w:r w:rsidRPr="00EE3428">
              <w:rPr>
                <w:b/>
              </w:rPr>
              <w:t xml:space="preserve">ational enquiry point </w:t>
            </w:r>
            <w:r w:rsidR="00EE3428" w:rsidRPr="00EE3428">
              <w:rPr>
                <w:b/>
              </w:rPr>
              <w:t>[ ]</w:t>
            </w:r>
            <w:r w:rsidRPr="00EE3428">
              <w:rPr>
                <w:b/>
              </w:rPr>
              <w:t xml:space="preserve"> or address, telephone and fax numbers and email and website addresses, if available, of other body:</w:t>
            </w:r>
          </w:p>
          <w:p w14:paraId="094FE875" w14:textId="0BD4F2C5" w:rsidR="00AF251E" w:rsidRPr="00EE3428" w:rsidRDefault="008A5F6A" w:rsidP="00EE3428">
            <w:pPr>
              <w:keepNext/>
              <w:keepLines/>
            </w:pPr>
            <w:r w:rsidRPr="00EE3428">
              <w:rPr>
                <w:i/>
                <w:iCs/>
              </w:rPr>
              <w:t>Viceministerio de Políticas de Industrialización</w:t>
            </w:r>
            <w:r w:rsidRPr="00EE3428">
              <w:t xml:space="preserve"> (Vice</w:t>
            </w:r>
            <w:r w:rsidR="00EE3428" w:rsidRPr="00EE3428">
              <w:t>-</w:t>
            </w:r>
            <w:r w:rsidRPr="00EE3428">
              <w:t>Ministry for Industrialization Policies)</w:t>
            </w:r>
          </w:p>
          <w:p w14:paraId="59957A3D" w14:textId="350BB79F" w:rsidR="00AF251E" w:rsidRPr="00EE3428" w:rsidRDefault="008A5F6A" w:rsidP="00EE3428">
            <w:pPr>
              <w:keepNext/>
              <w:keepLines/>
            </w:pPr>
            <w:r w:rsidRPr="00EE3428">
              <w:t>Focal point</w:t>
            </w:r>
            <w:r w:rsidR="00EE3428" w:rsidRPr="00EE3428">
              <w:t>: R</w:t>
            </w:r>
            <w:r w:rsidRPr="00EE3428">
              <w:t xml:space="preserve">ichard Wilmer Rojas Ramos, </w:t>
            </w:r>
            <w:r w:rsidRPr="00EE3428">
              <w:rPr>
                <w:i/>
                <w:iCs/>
              </w:rPr>
              <w:t>Director General de Servicios y Calidad Industrial</w:t>
            </w:r>
            <w:r w:rsidRPr="00EE3428">
              <w:t xml:space="preserve"> (Director General of Services and Industrial Quality)</w:t>
            </w:r>
          </w:p>
          <w:p w14:paraId="567F56AB" w14:textId="77777777" w:rsidR="00AF251E" w:rsidRPr="00642517" w:rsidRDefault="008A5F6A" w:rsidP="00EE3428">
            <w:pPr>
              <w:keepNext/>
              <w:keepLines/>
              <w:rPr>
                <w:lang w:val="es-ES"/>
              </w:rPr>
            </w:pPr>
            <w:r w:rsidRPr="00642517">
              <w:rPr>
                <w:i/>
                <w:iCs/>
                <w:lang w:val="es-ES"/>
              </w:rPr>
              <w:t>Viceministerio de Políticas de Industrialización</w:t>
            </w:r>
          </w:p>
          <w:p w14:paraId="6E2CB629" w14:textId="127C3CA8" w:rsidR="00AF251E" w:rsidRPr="00642517" w:rsidRDefault="008A5F6A" w:rsidP="00EE3428">
            <w:pPr>
              <w:keepNext/>
              <w:keepLines/>
              <w:rPr>
                <w:lang w:val="es-ES"/>
              </w:rPr>
            </w:pPr>
            <w:r w:rsidRPr="00642517">
              <w:rPr>
                <w:lang w:val="es-ES"/>
              </w:rPr>
              <w:t>Alternate focal point</w:t>
            </w:r>
            <w:r w:rsidR="00EE3428" w:rsidRPr="00642517">
              <w:rPr>
                <w:lang w:val="es-ES"/>
              </w:rPr>
              <w:t>: A</w:t>
            </w:r>
            <w:r w:rsidRPr="00642517">
              <w:rPr>
                <w:lang w:val="es-ES"/>
              </w:rPr>
              <w:t xml:space="preserve">ndrés Gerardo Ledezma Araníbar, </w:t>
            </w:r>
            <w:r w:rsidRPr="00642517">
              <w:rPr>
                <w:i/>
                <w:iCs/>
                <w:lang w:val="es-ES"/>
              </w:rPr>
              <w:t>Profesional en Análisis de Reglamentación Técnica</w:t>
            </w:r>
            <w:r w:rsidRPr="00642517">
              <w:rPr>
                <w:lang w:val="es-ES"/>
              </w:rPr>
              <w:t xml:space="preserve"> (Expert in Technical Regulation Analysis)</w:t>
            </w:r>
          </w:p>
          <w:p w14:paraId="44552D25" w14:textId="327491E2" w:rsidR="00AF251E" w:rsidRPr="00642517" w:rsidRDefault="008A5F6A" w:rsidP="00EE3428">
            <w:pPr>
              <w:keepNext/>
              <w:keepLines/>
              <w:rPr>
                <w:lang w:val="fr-CH"/>
              </w:rPr>
            </w:pPr>
            <w:r w:rsidRPr="00642517">
              <w:rPr>
                <w:lang w:val="fr-CH"/>
              </w:rPr>
              <w:t>Tel.</w:t>
            </w:r>
            <w:r w:rsidR="00EE3428" w:rsidRPr="00642517">
              <w:rPr>
                <w:lang w:val="fr-CH"/>
              </w:rPr>
              <w:t>: (</w:t>
            </w:r>
            <w:r w:rsidRPr="00642517">
              <w:rPr>
                <w:lang w:val="fr-CH"/>
              </w:rPr>
              <w:t>+591) 2 2184377</w:t>
            </w:r>
          </w:p>
          <w:p w14:paraId="12B1ADCD" w14:textId="408A437E" w:rsidR="00AF251E" w:rsidRPr="00642517" w:rsidRDefault="008A5F6A" w:rsidP="00EE3428">
            <w:pPr>
              <w:keepNext/>
              <w:keepLines/>
              <w:rPr>
                <w:lang w:val="fr-CH"/>
              </w:rPr>
            </w:pPr>
            <w:r w:rsidRPr="00642517">
              <w:rPr>
                <w:lang w:val="fr-CH"/>
              </w:rPr>
              <w:t xml:space="preserve">Email: </w:t>
            </w:r>
            <w:hyperlink r:id="rId11" w:history="1">
              <w:r w:rsidR="00EE3428" w:rsidRPr="00642517">
                <w:rPr>
                  <w:rStyle w:val="Lienhypertexte"/>
                  <w:lang w:val="fr-CH"/>
                </w:rPr>
                <w:t>richard.rojas@produccion.gob.bo</w:t>
              </w:r>
            </w:hyperlink>
            <w:r w:rsidRPr="00642517">
              <w:rPr>
                <w:lang w:val="fr-CH"/>
              </w:rPr>
              <w:t xml:space="preserve">; </w:t>
            </w:r>
            <w:hyperlink r:id="rId12" w:history="1">
              <w:r w:rsidR="00EE3428" w:rsidRPr="00642517">
                <w:rPr>
                  <w:rStyle w:val="Lienhypertexte"/>
                  <w:lang w:val="fr-CH"/>
                </w:rPr>
                <w:t>andres.ledezma@produccion.gob.bo</w:t>
              </w:r>
            </w:hyperlink>
          </w:p>
          <w:p w14:paraId="45653E48" w14:textId="77777777" w:rsidR="00AF251E" w:rsidRPr="00642517" w:rsidRDefault="008A5F6A" w:rsidP="00EE3428">
            <w:pPr>
              <w:keepNext/>
              <w:keepLines/>
              <w:rPr>
                <w:lang w:val="fr-CH"/>
              </w:rPr>
            </w:pPr>
            <w:r w:rsidRPr="00642517">
              <w:rPr>
                <w:lang w:val="fr-CH"/>
              </w:rPr>
              <w:t>Technical Regulations:</w:t>
            </w:r>
          </w:p>
          <w:p w14:paraId="58131B75" w14:textId="77777777" w:rsidR="00AF251E" w:rsidRPr="00642517" w:rsidRDefault="008A5F6A" w:rsidP="00EE3428">
            <w:pPr>
              <w:keepNext/>
              <w:keepLines/>
              <w:rPr>
                <w:lang w:val="fr-CH"/>
              </w:rPr>
            </w:pPr>
            <w:r w:rsidRPr="00642517">
              <w:rPr>
                <w:i/>
                <w:iCs/>
                <w:lang w:val="fr-CH"/>
              </w:rPr>
              <w:t>Viceministerio de Políticas de Industrialización</w:t>
            </w:r>
          </w:p>
          <w:p w14:paraId="70114665" w14:textId="778BA22C" w:rsidR="00AF251E" w:rsidRPr="00642517" w:rsidRDefault="008A5F6A" w:rsidP="00EE3428">
            <w:pPr>
              <w:keepNext/>
              <w:keepLines/>
              <w:rPr>
                <w:lang w:val="fr-CH"/>
              </w:rPr>
            </w:pPr>
            <w:r w:rsidRPr="00642517">
              <w:rPr>
                <w:lang w:val="fr-CH"/>
              </w:rPr>
              <w:t>Av</w:t>
            </w:r>
            <w:r w:rsidR="00EE3428" w:rsidRPr="00642517">
              <w:rPr>
                <w:lang w:val="fr-CH"/>
              </w:rPr>
              <w:t>. M</w:t>
            </w:r>
            <w:r w:rsidRPr="00642517">
              <w:rPr>
                <w:lang w:val="fr-CH"/>
              </w:rPr>
              <w:t>cal</w:t>
            </w:r>
            <w:r w:rsidR="00EE3428" w:rsidRPr="00642517">
              <w:rPr>
                <w:lang w:val="fr-CH"/>
              </w:rPr>
              <w:t>. S</w:t>
            </w:r>
            <w:r w:rsidRPr="00642517">
              <w:rPr>
                <w:lang w:val="fr-CH"/>
              </w:rPr>
              <w:t>anta Cruz, Edif</w:t>
            </w:r>
            <w:r w:rsidR="00EE3428" w:rsidRPr="00642517">
              <w:rPr>
                <w:lang w:val="fr-CH"/>
              </w:rPr>
              <w:t>. C</w:t>
            </w:r>
            <w:r w:rsidRPr="00642517">
              <w:rPr>
                <w:lang w:val="fr-CH"/>
              </w:rPr>
              <w:t>entro de Comunicaciones</w:t>
            </w:r>
          </w:p>
          <w:p w14:paraId="61C68A4C" w14:textId="1C19C256" w:rsidR="00AF251E" w:rsidRPr="00642517" w:rsidRDefault="008A5F6A" w:rsidP="00EE3428">
            <w:pPr>
              <w:keepNext/>
              <w:keepLines/>
              <w:rPr>
                <w:lang w:val="fr-CH"/>
              </w:rPr>
            </w:pPr>
            <w:r w:rsidRPr="00642517">
              <w:rPr>
                <w:lang w:val="fr-CH"/>
              </w:rPr>
              <w:t>La Paz, Bolivia</w:t>
            </w:r>
          </w:p>
          <w:p w14:paraId="18B47E52" w14:textId="6D421FCF" w:rsidR="00AF251E" w:rsidRPr="00642517" w:rsidRDefault="008A5F6A" w:rsidP="00EE3428">
            <w:pPr>
              <w:keepNext/>
              <w:keepLines/>
              <w:rPr>
                <w:lang w:val="fr-CH"/>
              </w:rPr>
            </w:pPr>
            <w:r w:rsidRPr="00642517">
              <w:rPr>
                <w:lang w:val="fr-CH"/>
              </w:rPr>
              <w:t>Tel.</w:t>
            </w:r>
            <w:r w:rsidR="00EE3428" w:rsidRPr="00642517">
              <w:rPr>
                <w:lang w:val="fr-CH"/>
              </w:rPr>
              <w:t>: (</w:t>
            </w:r>
            <w:r w:rsidRPr="00642517">
              <w:rPr>
                <w:lang w:val="fr-CH"/>
              </w:rPr>
              <w:t>+591) (2) 2184377</w:t>
            </w:r>
          </w:p>
          <w:p w14:paraId="5F5EDB2A" w14:textId="7F51931E" w:rsidR="00AF251E" w:rsidRPr="00642517" w:rsidRDefault="008A5F6A" w:rsidP="00EE3428">
            <w:pPr>
              <w:keepNext/>
              <w:keepLines/>
              <w:rPr>
                <w:lang w:val="fr-CH"/>
              </w:rPr>
            </w:pPr>
            <w:r w:rsidRPr="00642517">
              <w:rPr>
                <w:lang w:val="fr-CH"/>
              </w:rPr>
              <w:t xml:space="preserve">Email: </w:t>
            </w:r>
            <w:hyperlink r:id="rId13" w:history="1">
              <w:r w:rsidR="00EE3428" w:rsidRPr="00642517">
                <w:rPr>
                  <w:rStyle w:val="Lienhypertexte"/>
                  <w:lang w:val="fr-CH"/>
                </w:rPr>
                <w:t>reglamentos.otc@produccion.gob.bo</w:t>
              </w:r>
            </w:hyperlink>
          </w:p>
          <w:p w14:paraId="550AD01E" w14:textId="191FA3B9" w:rsidR="00AF251E" w:rsidRPr="00642517" w:rsidRDefault="00642517" w:rsidP="00EE3428">
            <w:pPr>
              <w:keepNext/>
              <w:keepLines/>
              <w:pBdr>
                <w:top w:val="none" w:sz="0" w:space="4" w:color="auto"/>
              </w:pBdr>
              <w:spacing w:after="120"/>
              <w:rPr>
                <w:rStyle w:val="Lienhypertexte"/>
                <w:lang w:val="fr-CH"/>
              </w:rPr>
            </w:pPr>
            <w:hyperlink r:id="rId14" w:tgtFrame="_blank" w:history="1">
              <w:r w:rsidR="00EE3428" w:rsidRPr="00642517">
                <w:rPr>
                  <w:rStyle w:val="Lienhypertexte"/>
                  <w:lang w:val="fr-CH"/>
                </w:rPr>
                <w:t>https://members.wto.org/crnattachments/2024/TBT/BOL/24_02082_00_s.pdf</w:t>
              </w:r>
            </w:hyperlink>
          </w:p>
        </w:tc>
      </w:tr>
      <w:bookmarkEnd w:id="16"/>
    </w:tbl>
    <w:p w14:paraId="78B81C9C" w14:textId="77777777" w:rsidR="00AF251E" w:rsidRPr="00642517" w:rsidRDefault="00AF251E" w:rsidP="00EE3428">
      <w:pPr>
        <w:rPr>
          <w:lang w:val="fr-CH"/>
        </w:rPr>
      </w:pPr>
    </w:p>
    <w:sectPr w:rsidR="00AF251E" w:rsidRPr="00642517" w:rsidSect="00EE3428">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ABEB" w14:textId="77777777" w:rsidR="008A5F6A" w:rsidRPr="00EE3428" w:rsidRDefault="008A5F6A">
      <w:bookmarkStart w:id="8" w:name="_Hlk161847577"/>
      <w:bookmarkStart w:id="9" w:name="_Hlk161847578"/>
      <w:bookmarkStart w:id="10" w:name="_Hlk162023098"/>
      <w:bookmarkStart w:id="11" w:name="_Hlk162023099"/>
      <w:r w:rsidRPr="00EE3428">
        <w:separator/>
      </w:r>
      <w:bookmarkEnd w:id="8"/>
      <w:bookmarkEnd w:id="9"/>
      <w:bookmarkEnd w:id="10"/>
      <w:bookmarkEnd w:id="11"/>
    </w:p>
  </w:endnote>
  <w:endnote w:type="continuationSeparator" w:id="0">
    <w:p w14:paraId="58E266CB" w14:textId="77777777" w:rsidR="008A5F6A" w:rsidRPr="00EE3428" w:rsidRDefault="008A5F6A">
      <w:bookmarkStart w:id="12" w:name="_Hlk161847579"/>
      <w:bookmarkStart w:id="13" w:name="_Hlk161847580"/>
      <w:bookmarkStart w:id="14" w:name="_Hlk162023100"/>
      <w:bookmarkStart w:id="15" w:name="_Hlk162023101"/>
      <w:r w:rsidRPr="00EE3428">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3805" w14:textId="54AF5ABA" w:rsidR="00B531D9" w:rsidRPr="00EE3428" w:rsidRDefault="00EE3428" w:rsidP="00EE3428">
    <w:pPr>
      <w:pStyle w:val="Pieddepage"/>
    </w:pPr>
    <w:bookmarkStart w:id="21" w:name="_Hlk162023086"/>
    <w:bookmarkStart w:id="22" w:name="_Hlk162023087"/>
    <w:r w:rsidRPr="00EE3428">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3FE6" w14:textId="48E81F5C" w:rsidR="00DD65B2" w:rsidRPr="00EE3428" w:rsidRDefault="00EE3428" w:rsidP="00EE3428">
    <w:pPr>
      <w:pStyle w:val="Pieddepage"/>
    </w:pPr>
    <w:bookmarkStart w:id="23" w:name="_Hlk162023088"/>
    <w:bookmarkStart w:id="24" w:name="_Hlk162023089"/>
    <w:r w:rsidRPr="00EE3428">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1024" w14:textId="43287C3C" w:rsidR="00DD65B2" w:rsidRPr="00EE3428" w:rsidRDefault="00EE3428" w:rsidP="00EE3428">
    <w:pPr>
      <w:pStyle w:val="Pieddepage"/>
    </w:pPr>
    <w:bookmarkStart w:id="27" w:name="_Hlk162023092"/>
    <w:bookmarkStart w:id="28" w:name="_Hlk162023093"/>
    <w:r w:rsidRPr="00EE3428">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73EC" w14:textId="77777777" w:rsidR="008A5F6A" w:rsidRPr="00EE3428" w:rsidRDefault="008A5F6A">
      <w:bookmarkStart w:id="0" w:name="_Hlk161847573"/>
      <w:bookmarkStart w:id="1" w:name="_Hlk161847574"/>
      <w:bookmarkStart w:id="2" w:name="_Hlk162023094"/>
      <w:bookmarkStart w:id="3" w:name="_Hlk162023095"/>
      <w:r w:rsidRPr="00EE3428">
        <w:separator/>
      </w:r>
      <w:bookmarkEnd w:id="0"/>
      <w:bookmarkEnd w:id="1"/>
      <w:bookmarkEnd w:id="2"/>
      <w:bookmarkEnd w:id="3"/>
    </w:p>
  </w:footnote>
  <w:footnote w:type="continuationSeparator" w:id="0">
    <w:p w14:paraId="7BF08AE5" w14:textId="77777777" w:rsidR="008A5F6A" w:rsidRPr="00EE3428" w:rsidRDefault="008A5F6A">
      <w:bookmarkStart w:id="4" w:name="_Hlk161847575"/>
      <w:bookmarkStart w:id="5" w:name="_Hlk161847576"/>
      <w:bookmarkStart w:id="6" w:name="_Hlk162023096"/>
      <w:bookmarkStart w:id="7" w:name="_Hlk162023097"/>
      <w:r w:rsidRPr="00EE3428">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085C" w14:textId="77777777" w:rsidR="00EE3428" w:rsidRPr="00642517" w:rsidRDefault="00EE3428" w:rsidP="00EE3428">
    <w:pPr>
      <w:pStyle w:val="En-tte"/>
      <w:spacing w:after="240"/>
      <w:jc w:val="center"/>
      <w:rPr>
        <w:lang w:val="pt-PT"/>
      </w:rPr>
    </w:pPr>
    <w:bookmarkStart w:id="17" w:name="_Hlk162023082"/>
    <w:bookmarkStart w:id="18" w:name="_Hlk162023083"/>
    <w:r w:rsidRPr="00642517">
      <w:rPr>
        <w:lang w:val="pt-PT"/>
      </w:rPr>
      <w:t>G/TBT/N/BOL/26 • G/TBT/N/COL/267 • G/TBT/N/ECU/523 • G/TBT/N/PER/156</w:t>
    </w:r>
  </w:p>
  <w:p w14:paraId="5A0C9E71" w14:textId="77777777" w:rsidR="00EE3428" w:rsidRPr="00EE3428" w:rsidRDefault="00EE3428" w:rsidP="00EE3428">
    <w:pPr>
      <w:pStyle w:val="En-tte"/>
      <w:pBdr>
        <w:bottom w:val="single" w:sz="4" w:space="1" w:color="auto"/>
      </w:pBdr>
      <w:jc w:val="center"/>
    </w:pPr>
    <w:r w:rsidRPr="00EE3428">
      <w:t xml:space="preserve">- </w:t>
    </w:r>
    <w:r w:rsidRPr="00EE3428">
      <w:fldChar w:fldCharType="begin"/>
    </w:r>
    <w:r w:rsidRPr="00EE3428">
      <w:instrText xml:space="preserve"> PAGE  \* Arabic  \* MERGEFORMAT </w:instrText>
    </w:r>
    <w:r w:rsidRPr="00EE3428">
      <w:fldChar w:fldCharType="separate"/>
    </w:r>
    <w:r w:rsidRPr="00EE3428">
      <w:t>1</w:t>
    </w:r>
    <w:r w:rsidRPr="00EE3428">
      <w:fldChar w:fldCharType="end"/>
    </w:r>
    <w:r w:rsidRPr="00EE3428">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E33A" w14:textId="77777777" w:rsidR="00EE3428" w:rsidRPr="00642517" w:rsidRDefault="00EE3428" w:rsidP="00EE3428">
    <w:pPr>
      <w:pStyle w:val="En-tte"/>
      <w:spacing w:after="240"/>
      <w:jc w:val="center"/>
      <w:rPr>
        <w:lang w:val="pt-PT"/>
      </w:rPr>
    </w:pPr>
    <w:bookmarkStart w:id="19" w:name="_Hlk162023084"/>
    <w:bookmarkStart w:id="20" w:name="_Hlk162023085"/>
    <w:r w:rsidRPr="00642517">
      <w:rPr>
        <w:lang w:val="pt-PT"/>
      </w:rPr>
      <w:t>G/TBT/N/BOL/26 • G/TBT/N/COL/267 • G/TBT/N/ECU/523 • G/TBT/N/PER/156</w:t>
    </w:r>
  </w:p>
  <w:p w14:paraId="1D76DBD9" w14:textId="77777777" w:rsidR="00EE3428" w:rsidRPr="00EE3428" w:rsidRDefault="00EE3428" w:rsidP="00EE3428">
    <w:pPr>
      <w:pStyle w:val="En-tte"/>
      <w:pBdr>
        <w:bottom w:val="single" w:sz="4" w:space="1" w:color="auto"/>
      </w:pBdr>
      <w:jc w:val="center"/>
    </w:pPr>
    <w:r w:rsidRPr="00EE3428">
      <w:t xml:space="preserve">- </w:t>
    </w:r>
    <w:r w:rsidRPr="00EE3428">
      <w:fldChar w:fldCharType="begin"/>
    </w:r>
    <w:r w:rsidRPr="00EE3428">
      <w:instrText xml:space="preserve"> PAGE  \* Arabic  \* MERGEFORMAT </w:instrText>
    </w:r>
    <w:r w:rsidRPr="00EE3428">
      <w:fldChar w:fldCharType="separate"/>
    </w:r>
    <w:r w:rsidRPr="00EE3428">
      <w:t>1</w:t>
    </w:r>
    <w:r w:rsidRPr="00EE3428">
      <w:fldChar w:fldCharType="end"/>
    </w:r>
    <w:r w:rsidRPr="00EE3428">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E3428" w:rsidRPr="00EE3428" w14:paraId="0CA77369" w14:textId="77777777" w:rsidTr="00EE3428">
      <w:trPr>
        <w:trHeight w:val="240"/>
        <w:jc w:val="center"/>
      </w:trPr>
      <w:tc>
        <w:tcPr>
          <w:tcW w:w="2053" w:type="pct"/>
          <w:shd w:val="clear" w:color="auto" w:fill="auto"/>
          <w:tcMar>
            <w:left w:w="108" w:type="dxa"/>
            <w:right w:w="108" w:type="dxa"/>
          </w:tcMar>
          <w:vAlign w:val="center"/>
        </w:tcPr>
        <w:p w14:paraId="66F09AD8" w14:textId="77777777" w:rsidR="00EE3428" w:rsidRPr="00EE3428" w:rsidRDefault="00EE3428" w:rsidP="00EE3428">
          <w:pPr>
            <w:rPr>
              <w:rFonts w:eastAsia="Verdana" w:cs="Verdana"/>
              <w:noProof/>
              <w:szCs w:val="18"/>
              <w:lang w:eastAsia="en-GB"/>
            </w:rPr>
          </w:pPr>
          <w:bookmarkStart w:id="25" w:name="_Hlk162023090"/>
          <w:bookmarkStart w:id="26" w:name="_Hlk162023091"/>
        </w:p>
      </w:tc>
      <w:tc>
        <w:tcPr>
          <w:tcW w:w="2947" w:type="pct"/>
          <w:gridSpan w:val="2"/>
          <w:shd w:val="clear" w:color="auto" w:fill="auto"/>
          <w:tcMar>
            <w:left w:w="108" w:type="dxa"/>
            <w:right w:w="108" w:type="dxa"/>
          </w:tcMar>
          <w:vAlign w:val="center"/>
        </w:tcPr>
        <w:p w14:paraId="37713267" w14:textId="77777777" w:rsidR="00EE3428" w:rsidRPr="00EE3428" w:rsidRDefault="00EE3428" w:rsidP="00EE3428">
          <w:pPr>
            <w:jc w:val="right"/>
            <w:rPr>
              <w:rFonts w:eastAsia="Verdana" w:cs="Verdana"/>
              <w:b/>
              <w:color w:val="FF0000"/>
              <w:szCs w:val="18"/>
            </w:rPr>
          </w:pPr>
        </w:p>
      </w:tc>
    </w:tr>
    <w:tr w:rsidR="00EE3428" w:rsidRPr="00EE3428" w14:paraId="057CAC4C" w14:textId="77777777" w:rsidTr="00EE3428">
      <w:trPr>
        <w:trHeight w:val="213"/>
        <w:jc w:val="center"/>
      </w:trPr>
      <w:tc>
        <w:tcPr>
          <w:tcW w:w="2053" w:type="pct"/>
          <w:vMerge w:val="restart"/>
          <w:shd w:val="clear" w:color="auto" w:fill="auto"/>
          <w:tcMar>
            <w:left w:w="0" w:type="dxa"/>
            <w:right w:w="0" w:type="dxa"/>
          </w:tcMar>
        </w:tcPr>
        <w:p w14:paraId="0F033C65" w14:textId="6522C880" w:rsidR="00EE3428" w:rsidRPr="00EE3428" w:rsidRDefault="00EE3428" w:rsidP="00EE3428">
          <w:pPr>
            <w:jc w:val="left"/>
            <w:rPr>
              <w:rFonts w:eastAsia="Verdana" w:cs="Verdana"/>
              <w:szCs w:val="18"/>
            </w:rPr>
          </w:pPr>
          <w:r w:rsidRPr="00EE3428">
            <w:rPr>
              <w:rFonts w:eastAsia="Verdana" w:cs="Verdana"/>
              <w:noProof/>
              <w:szCs w:val="18"/>
            </w:rPr>
            <w:drawing>
              <wp:inline distT="0" distB="0" distL="0" distR="0" wp14:anchorId="0272CF97" wp14:editId="272F3BA4">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A30997B" w14:textId="77777777" w:rsidR="00EE3428" w:rsidRPr="00EE3428" w:rsidRDefault="00EE3428" w:rsidP="00EE3428">
          <w:pPr>
            <w:jc w:val="right"/>
            <w:rPr>
              <w:rFonts w:eastAsia="Verdana" w:cs="Verdana"/>
              <w:b/>
              <w:szCs w:val="18"/>
            </w:rPr>
          </w:pPr>
        </w:p>
      </w:tc>
    </w:tr>
    <w:tr w:rsidR="00EE3428" w:rsidRPr="00642517" w14:paraId="654669FF" w14:textId="77777777" w:rsidTr="00EE3428">
      <w:trPr>
        <w:trHeight w:val="868"/>
        <w:jc w:val="center"/>
      </w:trPr>
      <w:tc>
        <w:tcPr>
          <w:tcW w:w="2053" w:type="pct"/>
          <w:vMerge/>
          <w:shd w:val="clear" w:color="auto" w:fill="auto"/>
          <w:tcMar>
            <w:left w:w="108" w:type="dxa"/>
            <w:right w:w="108" w:type="dxa"/>
          </w:tcMar>
        </w:tcPr>
        <w:p w14:paraId="1AEAA452" w14:textId="77777777" w:rsidR="00EE3428" w:rsidRPr="00EE3428" w:rsidRDefault="00EE3428" w:rsidP="00EE3428">
          <w:pPr>
            <w:jc w:val="left"/>
            <w:rPr>
              <w:rFonts w:eastAsia="Verdana" w:cs="Verdana"/>
              <w:noProof/>
              <w:szCs w:val="18"/>
              <w:lang w:eastAsia="en-GB"/>
            </w:rPr>
          </w:pPr>
        </w:p>
      </w:tc>
      <w:tc>
        <w:tcPr>
          <w:tcW w:w="2947" w:type="pct"/>
          <w:gridSpan w:val="2"/>
          <w:shd w:val="clear" w:color="auto" w:fill="auto"/>
          <w:tcMar>
            <w:left w:w="108" w:type="dxa"/>
            <w:right w:w="108" w:type="dxa"/>
          </w:tcMar>
        </w:tcPr>
        <w:p w14:paraId="36AEA6EC" w14:textId="3AC02C11" w:rsidR="00EE3428" w:rsidRPr="00642517" w:rsidRDefault="00EE3428" w:rsidP="00EE3428">
          <w:pPr>
            <w:jc w:val="right"/>
            <w:rPr>
              <w:rFonts w:eastAsia="Verdana" w:cs="Verdana"/>
              <w:b/>
              <w:szCs w:val="18"/>
              <w:lang w:val="pt-PT"/>
            </w:rPr>
          </w:pPr>
          <w:r w:rsidRPr="00642517">
            <w:rPr>
              <w:b/>
              <w:szCs w:val="18"/>
              <w:lang w:val="pt-PT"/>
            </w:rPr>
            <w:t>G/TBT/N/BOL/26</w:t>
          </w:r>
          <w:r w:rsidR="00642517">
            <w:rPr>
              <w:b/>
              <w:szCs w:val="18"/>
              <w:lang w:val="pt-PT"/>
            </w:rPr>
            <w:t xml:space="preserve">, </w:t>
          </w:r>
          <w:r w:rsidRPr="00642517">
            <w:rPr>
              <w:b/>
              <w:szCs w:val="18"/>
              <w:lang w:val="pt-PT"/>
            </w:rPr>
            <w:t>G/TBT/N/COL/267</w:t>
          </w:r>
          <w:r w:rsidRPr="00642517">
            <w:rPr>
              <w:b/>
              <w:szCs w:val="18"/>
              <w:lang w:val="pt-PT"/>
            </w:rPr>
            <w:br/>
            <w:t>G/TBT/N/ECU/523</w:t>
          </w:r>
          <w:r w:rsidR="00642517">
            <w:rPr>
              <w:b/>
              <w:szCs w:val="18"/>
              <w:lang w:val="pt-PT"/>
            </w:rPr>
            <w:t xml:space="preserve">, </w:t>
          </w:r>
          <w:r w:rsidRPr="00642517">
            <w:rPr>
              <w:b/>
              <w:szCs w:val="18"/>
              <w:lang w:val="pt-PT"/>
            </w:rPr>
            <w:t>G/TBT/N/PER/156</w:t>
          </w:r>
        </w:p>
      </w:tc>
    </w:tr>
    <w:tr w:rsidR="00EE3428" w:rsidRPr="00EE3428" w14:paraId="275E64DB" w14:textId="77777777" w:rsidTr="00EE3428">
      <w:trPr>
        <w:trHeight w:val="240"/>
        <w:jc w:val="center"/>
      </w:trPr>
      <w:tc>
        <w:tcPr>
          <w:tcW w:w="2053" w:type="pct"/>
          <w:vMerge/>
          <w:shd w:val="clear" w:color="auto" w:fill="auto"/>
          <w:tcMar>
            <w:left w:w="108" w:type="dxa"/>
            <w:right w:w="108" w:type="dxa"/>
          </w:tcMar>
          <w:vAlign w:val="center"/>
        </w:tcPr>
        <w:p w14:paraId="595D59AA" w14:textId="77777777" w:rsidR="00EE3428" w:rsidRPr="00642517" w:rsidRDefault="00EE3428" w:rsidP="00EE3428">
          <w:pPr>
            <w:rPr>
              <w:rFonts w:eastAsia="Verdana" w:cs="Verdana"/>
              <w:szCs w:val="18"/>
              <w:lang w:val="pt-PT"/>
            </w:rPr>
          </w:pPr>
        </w:p>
      </w:tc>
      <w:tc>
        <w:tcPr>
          <w:tcW w:w="2947" w:type="pct"/>
          <w:gridSpan w:val="2"/>
          <w:shd w:val="clear" w:color="auto" w:fill="auto"/>
          <w:tcMar>
            <w:left w:w="108" w:type="dxa"/>
            <w:right w:w="108" w:type="dxa"/>
          </w:tcMar>
          <w:vAlign w:val="center"/>
        </w:tcPr>
        <w:p w14:paraId="6D45BC86" w14:textId="41D84BD8" w:rsidR="00EE3428" w:rsidRPr="00EE3428" w:rsidRDefault="00EE3428" w:rsidP="00EE3428">
          <w:pPr>
            <w:jc w:val="right"/>
            <w:rPr>
              <w:rFonts w:eastAsia="Verdana" w:cs="Verdana"/>
              <w:szCs w:val="18"/>
            </w:rPr>
          </w:pPr>
          <w:r w:rsidRPr="00EE3428">
            <w:rPr>
              <w:rFonts w:eastAsia="Verdana" w:cs="Verdana"/>
              <w:szCs w:val="18"/>
            </w:rPr>
            <w:t>18 March 2024</w:t>
          </w:r>
        </w:p>
      </w:tc>
    </w:tr>
    <w:tr w:rsidR="00EE3428" w:rsidRPr="00EE3428" w14:paraId="77C84AE8" w14:textId="77777777" w:rsidTr="00EE342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B4FE8EB" w14:textId="0256D015" w:rsidR="00EE3428" w:rsidRPr="00EE3428" w:rsidRDefault="00EE3428" w:rsidP="00EE3428">
          <w:pPr>
            <w:jc w:val="left"/>
            <w:rPr>
              <w:rFonts w:eastAsia="Verdana" w:cs="Verdana"/>
              <w:b/>
              <w:szCs w:val="18"/>
            </w:rPr>
          </w:pPr>
          <w:r w:rsidRPr="00EE3428">
            <w:rPr>
              <w:rFonts w:eastAsia="Verdana" w:cs="Verdana"/>
              <w:color w:val="FF0000"/>
              <w:szCs w:val="18"/>
            </w:rPr>
            <w:t>(24</w:t>
          </w:r>
          <w:r w:rsidRPr="00EE3428">
            <w:rPr>
              <w:rFonts w:eastAsia="Verdana" w:cs="Verdana"/>
              <w:color w:val="FF0000"/>
              <w:szCs w:val="18"/>
            </w:rPr>
            <w:noBreakHyphen/>
          </w:r>
          <w:r w:rsidR="00642517">
            <w:rPr>
              <w:rFonts w:eastAsia="Verdana" w:cs="Verdana"/>
              <w:color w:val="FF0000"/>
              <w:szCs w:val="18"/>
            </w:rPr>
            <w:t>2374</w:t>
          </w:r>
          <w:r w:rsidRPr="00EE342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3A76485" w14:textId="590BC712" w:rsidR="00EE3428" w:rsidRPr="00EE3428" w:rsidRDefault="00EE3428" w:rsidP="00EE3428">
          <w:pPr>
            <w:jc w:val="right"/>
            <w:rPr>
              <w:rFonts w:eastAsia="Verdana" w:cs="Verdana"/>
              <w:szCs w:val="18"/>
            </w:rPr>
          </w:pPr>
          <w:r w:rsidRPr="00EE3428">
            <w:rPr>
              <w:rFonts w:eastAsia="Verdana" w:cs="Verdana"/>
              <w:szCs w:val="18"/>
            </w:rPr>
            <w:t xml:space="preserve">Page: </w:t>
          </w:r>
          <w:r w:rsidRPr="00EE3428">
            <w:rPr>
              <w:rFonts w:eastAsia="Verdana" w:cs="Verdana"/>
              <w:szCs w:val="18"/>
            </w:rPr>
            <w:fldChar w:fldCharType="begin"/>
          </w:r>
          <w:r w:rsidRPr="00EE3428">
            <w:rPr>
              <w:rFonts w:eastAsia="Verdana" w:cs="Verdana"/>
              <w:szCs w:val="18"/>
            </w:rPr>
            <w:instrText xml:space="preserve"> PAGE  \* Arabic  \* MERGEFORMAT </w:instrText>
          </w:r>
          <w:r w:rsidRPr="00EE3428">
            <w:rPr>
              <w:rFonts w:eastAsia="Verdana" w:cs="Verdana"/>
              <w:szCs w:val="18"/>
            </w:rPr>
            <w:fldChar w:fldCharType="separate"/>
          </w:r>
          <w:r w:rsidRPr="00EE3428">
            <w:rPr>
              <w:rFonts w:eastAsia="Verdana" w:cs="Verdana"/>
              <w:szCs w:val="18"/>
            </w:rPr>
            <w:t>1</w:t>
          </w:r>
          <w:r w:rsidRPr="00EE3428">
            <w:rPr>
              <w:rFonts w:eastAsia="Verdana" w:cs="Verdana"/>
              <w:szCs w:val="18"/>
            </w:rPr>
            <w:fldChar w:fldCharType="end"/>
          </w:r>
          <w:r w:rsidRPr="00EE3428">
            <w:rPr>
              <w:rFonts w:eastAsia="Verdana" w:cs="Verdana"/>
              <w:szCs w:val="18"/>
            </w:rPr>
            <w:t>/</w:t>
          </w:r>
          <w:r w:rsidRPr="00EE3428">
            <w:rPr>
              <w:rFonts w:eastAsia="Verdana" w:cs="Verdana"/>
              <w:szCs w:val="18"/>
            </w:rPr>
            <w:fldChar w:fldCharType="begin"/>
          </w:r>
          <w:r w:rsidRPr="00EE3428">
            <w:rPr>
              <w:rFonts w:eastAsia="Verdana" w:cs="Verdana"/>
              <w:szCs w:val="18"/>
            </w:rPr>
            <w:instrText xml:space="preserve"> NUMPAGES  \# "0" \* Arabic  \* MERGEFORMAT </w:instrText>
          </w:r>
          <w:r w:rsidRPr="00EE3428">
            <w:rPr>
              <w:rFonts w:eastAsia="Verdana" w:cs="Verdana"/>
              <w:szCs w:val="18"/>
            </w:rPr>
            <w:fldChar w:fldCharType="separate"/>
          </w:r>
          <w:r w:rsidRPr="00EE3428">
            <w:rPr>
              <w:rFonts w:eastAsia="Verdana" w:cs="Verdana"/>
              <w:szCs w:val="18"/>
            </w:rPr>
            <w:t>2</w:t>
          </w:r>
          <w:r w:rsidRPr="00EE3428">
            <w:rPr>
              <w:rFonts w:eastAsia="Verdana" w:cs="Verdana"/>
              <w:szCs w:val="18"/>
            </w:rPr>
            <w:fldChar w:fldCharType="end"/>
          </w:r>
        </w:p>
      </w:tc>
    </w:tr>
    <w:tr w:rsidR="00EE3428" w:rsidRPr="00EE3428" w14:paraId="1059D0AC" w14:textId="77777777" w:rsidTr="00EE342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9EEAB94" w14:textId="4209D27C" w:rsidR="00EE3428" w:rsidRPr="00EE3428" w:rsidRDefault="00EE3428" w:rsidP="00EE3428">
          <w:pPr>
            <w:jc w:val="left"/>
            <w:rPr>
              <w:rFonts w:eastAsia="Verdana" w:cs="Verdana"/>
              <w:szCs w:val="18"/>
            </w:rPr>
          </w:pPr>
          <w:r w:rsidRPr="00EE3428">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4392C00" w14:textId="5A0FBD8C" w:rsidR="00EE3428" w:rsidRPr="00EE3428" w:rsidRDefault="00EE3428" w:rsidP="00EE3428">
          <w:pPr>
            <w:jc w:val="right"/>
            <w:rPr>
              <w:rFonts w:eastAsia="Verdana" w:cs="Verdana"/>
              <w:bCs/>
              <w:szCs w:val="18"/>
            </w:rPr>
          </w:pPr>
          <w:r w:rsidRPr="00EE3428">
            <w:rPr>
              <w:rFonts w:eastAsia="Verdana" w:cs="Verdana"/>
              <w:bCs/>
              <w:szCs w:val="18"/>
            </w:rPr>
            <w:t>Original: Spanish</w:t>
          </w:r>
        </w:p>
      </w:tc>
    </w:tr>
    <w:bookmarkEnd w:id="25"/>
    <w:bookmarkEnd w:id="26"/>
  </w:tbl>
  <w:p w14:paraId="4978EF31" w14:textId="77777777" w:rsidR="00DD65B2" w:rsidRPr="00EE3428" w:rsidRDefault="00DD65B2" w:rsidP="00EE3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F44432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59E64FA"/>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675003D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E758A5D6"/>
    <w:numStyleLink w:val="LegalHeadings"/>
  </w:abstractNum>
  <w:abstractNum w:abstractNumId="13" w15:restartNumberingAfterBreak="0">
    <w:nsid w:val="57551E12"/>
    <w:multiLevelType w:val="multilevel"/>
    <w:tmpl w:val="E758A5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5771752">
    <w:abstractNumId w:val="8"/>
  </w:num>
  <w:num w:numId="2" w16cid:durableId="1477532302">
    <w:abstractNumId w:val="3"/>
  </w:num>
  <w:num w:numId="3" w16cid:durableId="1896622169">
    <w:abstractNumId w:val="2"/>
  </w:num>
  <w:num w:numId="4" w16cid:durableId="934824552">
    <w:abstractNumId w:val="1"/>
  </w:num>
  <w:num w:numId="5" w16cid:durableId="302122749">
    <w:abstractNumId w:val="0"/>
  </w:num>
  <w:num w:numId="6" w16cid:durableId="651911304">
    <w:abstractNumId w:val="13"/>
  </w:num>
  <w:num w:numId="7" w16cid:durableId="957179473">
    <w:abstractNumId w:val="11"/>
  </w:num>
  <w:num w:numId="8" w16cid:durableId="1603412061">
    <w:abstractNumId w:val="14"/>
  </w:num>
  <w:num w:numId="9" w16cid:durableId="649557585">
    <w:abstractNumId w:val="9"/>
  </w:num>
  <w:num w:numId="10" w16cid:durableId="275988943">
    <w:abstractNumId w:val="7"/>
  </w:num>
  <w:num w:numId="11" w16cid:durableId="151525530">
    <w:abstractNumId w:val="6"/>
  </w:num>
  <w:num w:numId="12" w16cid:durableId="662246590">
    <w:abstractNumId w:val="5"/>
  </w:num>
  <w:num w:numId="13" w16cid:durableId="687099493">
    <w:abstractNumId w:val="4"/>
  </w:num>
  <w:num w:numId="14" w16cid:durableId="2041971439">
    <w:abstractNumId w:val="12"/>
  </w:num>
  <w:num w:numId="15" w16cid:durableId="2065980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4092E"/>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66494"/>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3C0"/>
    <w:rsid w:val="00426FB1"/>
    <w:rsid w:val="0043612A"/>
    <w:rsid w:val="00440FA1"/>
    <w:rsid w:val="00466A2B"/>
    <w:rsid w:val="0048011E"/>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42517"/>
    <w:rsid w:val="006652F7"/>
    <w:rsid w:val="00674766"/>
    <w:rsid w:val="00674833"/>
    <w:rsid w:val="00677F2C"/>
    <w:rsid w:val="00696361"/>
    <w:rsid w:val="006A2F2A"/>
    <w:rsid w:val="006A63E9"/>
    <w:rsid w:val="006C0F04"/>
    <w:rsid w:val="006D492E"/>
    <w:rsid w:val="006E0C67"/>
    <w:rsid w:val="006F728A"/>
    <w:rsid w:val="00702623"/>
    <w:rsid w:val="00713022"/>
    <w:rsid w:val="00727F5B"/>
    <w:rsid w:val="00735ADA"/>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A5F6A"/>
    <w:rsid w:val="008E4B39"/>
    <w:rsid w:val="0090284E"/>
    <w:rsid w:val="00912133"/>
    <w:rsid w:val="0091417D"/>
    <w:rsid w:val="00917BFE"/>
    <w:rsid w:val="00924FA9"/>
    <w:rsid w:val="009304CB"/>
    <w:rsid w:val="0093775F"/>
    <w:rsid w:val="00946686"/>
    <w:rsid w:val="009613B7"/>
    <w:rsid w:val="009651B8"/>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E7959"/>
    <w:rsid w:val="00CF4D05"/>
    <w:rsid w:val="00D2518F"/>
    <w:rsid w:val="00D40F54"/>
    <w:rsid w:val="00D42176"/>
    <w:rsid w:val="00D5212D"/>
    <w:rsid w:val="00D52473"/>
    <w:rsid w:val="00D5306D"/>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B7769"/>
    <w:rsid w:val="00ED3396"/>
    <w:rsid w:val="00EE3428"/>
    <w:rsid w:val="00EE50B7"/>
    <w:rsid w:val="00EF045A"/>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4F1F"/>
  <w15:docId w15:val="{A21EBEE7-E6AB-48A9-B4B2-338BA148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428"/>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EE3428"/>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EE3428"/>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EE3428"/>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EE342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EE342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EE342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EE3428"/>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EE3428"/>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EE3428"/>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EE3428"/>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EE3428"/>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EE3428"/>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EE3428"/>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EE3428"/>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EE3428"/>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EE3428"/>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EE3428"/>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EE3428"/>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EE3428"/>
    <w:rPr>
      <w:rFonts w:ascii="Tahoma" w:hAnsi="Tahoma" w:cs="Tahoma"/>
      <w:sz w:val="16"/>
      <w:szCs w:val="16"/>
    </w:rPr>
  </w:style>
  <w:style w:type="character" w:customStyle="1" w:styleId="TextedebullesCar">
    <w:name w:val="Texte de bulles Car"/>
    <w:basedOn w:val="Policepardfaut"/>
    <w:link w:val="Textedebulles"/>
    <w:uiPriority w:val="99"/>
    <w:semiHidden/>
    <w:rsid w:val="00EE3428"/>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E3428"/>
    <w:pPr>
      <w:spacing w:after="240"/>
      <w:ind w:left="1077"/>
    </w:pPr>
    <w:rPr>
      <w:rFonts w:eastAsia="Calibri" w:cs="Times New Roman"/>
    </w:rPr>
  </w:style>
  <w:style w:type="character" w:customStyle="1" w:styleId="AnswerChar">
    <w:name w:val="Answer Char"/>
    <w:link w:val="Answer"/>
    <w:uiPriority w:val="6"/>
    <w:rsid w:val="00EE3428"/>
    <w:rPr>
      <w:rFonts w:ascii="Verdana" w:hAnsi="Verdana"/>
      <w:sz w:val="18"/>
      <w:szCs w:val="22"/>
      <w:lang w:eastAsia="en-US"/>
    </w:rPr>
  </w:style>
  <w:style w:type="paragraph" w:styleId="Corpsdetexte">
    <w:name w:val="Body Text"/>
    <w:basedOn w:val="Normal"/>
    <w:link w:val="CorpsdetexteCar"/>
    <w:uiPriority w:val="1"/>
    <w:qFormat/>
    <w:rsid w:val="00EE3428"/>
    <w:pPr>
      <w:numPr>
        <w:ilvl w:val="6"/>
        <w:numId w:val="3"/>
      </w:numPr>
      <w:spacing w:after="240"/>
    </w:pPr>
  </w:style>
  <w:style w:type="character" w:customStyle="1" w:styleId="CorpsdetexteCar">
    <w:name w:val="Corps de texte Car"/>
    <w:basedOn w:val="Policepardfaut"/>
    <w:link w:val="Corpsdetexte"/>
    <w:uiPriority w:val="1"/>
    <w:rsid w:val="00EE3428"/>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EE3428"/>
    <w:pPr>
      <w:numPr>
        <w:ilvl w:val="7"/>
        <w:numId w:val="3"/>
      </w:numPr>
      <w:tabs>
        <w:tab w:val="left" w:pos="1134"/>
      </w:tabs>
      <w:spacing w:after="240"/>
    </w:pPr>
  </w:style>
  <w:style w:type="character" w:customStyle="1" w:styleId="Corpsdetexte2Car">
    <w:name w:val="Corps de texte 2 Car"/>
    <w:basedOn w:val="Policepardfaut"/>
    <w:link w:val="Corpsdetexte2"/>
    <w:uiPriority w:val="1"/>
    <w:rsid w:val="00EE3428"/>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EE3428"/>
    <w:pPr>
      <w:numPr>
        <w:ilvl w:val="8"/>
        <w:numId w:val="3"/>
      </w:numPr>
      <w:spacing w:after="240"/>
    </w:pPr>
    <w:rPr>
      <w:szCs w:val="16"/>
    </w:rPr>
  </w:style>
  <w:style w:type="character" w:customStyle="1" w:styleId="Corpsdetexte3Car">
    <w:name w:val="Corps de texte 3 Car"/>
    <w:basedOn w:val="Policepardfaut"/>
    <w:link w:val="Corpsdetexte3"/>
    <w:uiPriority w:val="1"/>
    <w:rsid w:val="00EE3428"/>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EE3428"/>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EE3428"/>
    <w:rPr>
      <w:vertAlign w:val="superscript"/>
      <w:lang w:val="en-GB"/>
    </w:rPr>
  </w:style>
  <w:style w:type="paragraph" w:styleId="Notedebasdepage">
    <w:name w:val="footnote text"/>
    <w:basedOn w:val="Normal"/>
    <w:link w:val="NotedebasdepageCar"/>
    <w:uiPriority w:val="5"/>
    <w:rsid w:val="00EE3428"/>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E3428"/>
    <w:rPr>
      <w:rFonts w:ascii="Verdana" w:hAnsi="Verdana"/>
      <w:sz w:val="16"/>
      <w:szCs w:val="18"/>
    </w:rPr>
  </w:style>
  <w:style w:type="paragraph" w:styleId="Notedefin">
    <w:name w:val="endnote text"/>
    <w:basedOn w:val="Notedebasdepage"/>
    <w:link w:val="NotedefinCar"/>
    <w:uiPriority w:val="49"/>
    <w:rsid w:val="00EE3428"/>
    <w:rPr>
      <w:szCs w:val="20"/>
    </w:rPr>
  </w:style>
  <w:style w:type="character" w:customStyle="1" w:styleId="NotedefinCar">
    <w:name w:val="Note de fin Car"/>
    <w:link w:val="Notedefin"/>
    <w:uiPriority w:val="49"/>
    <w:rsid w:val="00EE3428"/>
    <w:rPr>
      <w:rFonts w:ascii="Verdana" w:hAnsi="Verdana"/>
      <w:sz w:val="16"/>
    </w:rPr>
  </w:style>
  <w:style w:type="paragraph" w:customStyle="1" w:styleId="FollowUp">
    <w:name w:val="FollowUp"/>
    <w:basedOn w:val="Normal"/>
    <w:link w:val="FollowUpChar"/>
    <w:uiPriority w:val="6"/>
    <w:qFormat/>
    <w:rsid w:val="00EE3428"/>
    <w:pPr>
      <w:spacing w:after="240"/>
      <w:ind w:left="720"/>
    </w:pPr>
    <w:rPr>
      <w:rFonts w:eastAsia="Calibri" w:cs="Times New Roman"/>
      <w:i/>
    </w:rPr>
  </w:style>
  <w:style w:type="character" w:customStyle="1" w:styleId="FollowUpChar">
    <w:name w:val="FollowUp Char"/>
    <w:link w:val="FollowUp"/>
    <w:uiPriority w:val="6"/>
    <w:rsid w:val="00EE3428"/>
    <w:rPr>
      <w:rFonts w:ascii="Verdana" w:hAnsi="Verdana"/>
      <w:i/>
      <w:sz w:val="18"/>
      <w:szCs w:val="22"/>
      <w:lang w:eastAsia="en-US"/>
    </w:rPr>
  </w:style>
  <w:style w:type="paragraph" w:styleId="Pieddepage">
    <w:name w:val="footer"/>
    <w:basedOn w:val="Normal"/>
    <w:link w:val="PieddepageCar"/>
    <w:uiPriority w:val="3"/>
    <w:rsid w:val="00EE3428"/>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EE3428"/>
    <w:rPr>
      <w:rFonts w:ascii="Verdana" w:hAnsi="Verdana"/>
      <w:sz w:val="18"/>
      <w:szCs w:val="18"/>
    </w:rPr>
  </w:style>
  <w:style w:type="paragraph" w:customStyle="1" w:styleId="FootnoteQuotation">
    <w:name w:val="Footnote Quotation"/>
    <w:basedOn w:val="Notedebasdepage"/>
    <w:uiPriority w:val="5"/>
    <w:rsid w:val="00EE3428"/>
    <w:pPr>
      <w:ind w:left="567" w:right="567" w:firstLine="0"/>
    </w:pPr>
  </w:style>
  <w:style w:type="character" w:styleId="Appelnotedebasdep">
    <w:name w:val="footnote reference"/>
    <w:uiPriority w:val="5"/>
    <w:rsid w:val="00EE3428"/>
    <w:rPr>
      <w:vertAlign w:val="superscript"/>
      <w:lang w:val="en-GB"/>
    </w:rPr>
  </w:style>
  <w:style w:type="paragraph" w:styleId="En-tte">
    <w:name w:val="header"/>
    <w:basedOn w:val="Normal"/>
    <w:link w:val="En-tteCar"/>
    <w:uiPriority w:val="3"/>
    <w:rsid w:val="00EE3428"/>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EE3428"/>
    <w:rPr>
      <w:rFonts w:ascii="Verdana" w:hAnsi="Verdana"/>
      <w:sz w:val="18"/>
      <w:szCs w:val="18"/>
    </w:rPr>
  </w:style>
  <w:style w:type="numbering" w:customStyle="1" w:styleId="LegalHeadings">
    <w:name w:val="LegalHeadings"/>
    <w:uiPriority w:val="99"/>
    <w:rsid w:val="00EE3428"/>
    <w:pPr>
      <w:numPr>
        <w:numId w:val="6"/>
      </w:numPr>
    </w:pPr>
  </w:style>
  <w:style w:type="paragraph" w:styleId="Listepuces">
    <w:name w:val="List Bullet"/>
    <w:basedOn w:val="Normal"/>
    <w:uiPriority w:val="1"/>
    <w:rsid w:val="00EE3428"/>
    <w:pPr>
      <w:numPr>
        <w:numId w:val="5"/>
      </w:numPr>
      <w:tabs>
        <w:tab w:val="left" w:pos="567"/>
      </w:tabs>
      <w:spacing w:after="240"/>
      <w:contextualSpacing/>
    </w:pPr>
  </w:style>
  <w:style w:type="paragraph" w:styleId="Listepuces2">
    <w:name w:val="List Bullet 2"/>
    <w:basedOn w:val="Normal"/>
    <w:uiPriority w:val="1"/>
    <w:rsid w:val="00EE3428"/>
    <w:pPr>
      <w:numPr>
        <w:ilvl w:val="1"/>
        <w:numId w:val="5"/>
      </w:numPr>
      <w:tabs>
        <w:tab w:val="left" w:pos="907"/>
      </w:tabs>
      <w:spacing w:after="240"/>
      <w:contextualSpacing/>
    </w:pPr>
  </w:style>
  <w:style w:type="paragraph" w:styleId="Listepuces3">
    <w:name w:val="List Bullet 3"/>
    <w:basedOn w:val="Normal"/>
    <w:uiPriority w:val="1"/>
    <w:qFormat/>
    <w:rsid w:val="00EE3428"/>
    <w:pPr>
      <w:numPr>
        <w:ilvl w:val="2"/>
        <w:numId w:val="5"/>
      </w:numPr>
      <w:tabs>
        <w:tab w:val="left" w:pos="1247"/>
      </w:tabs>
      <w:spacing w:after="240"/>
      <w:contextualSpacing/>
    </w:pPr>
  </w:style>
  <w:style w:type="paragraph" w:styleId="Listepuces4">
    <w:name w:val="List Bullet 4"/>
    <w:basedOn w:val="Normal"/>
    <w:uiPriority w:val="1"/>
    <w:rsid w:val="00EE3428"/>
    <w:pPr>
      <w:numPr>
        <w:ilvl w:val="3"/>
        <w:numId w:val="5"/>
      </w:numPr>
      <w:tabs>
        <w:tab w:val="clear" w:pos="1587"/>
        <w:tab w:val="left" w:pos="1588"/>
      </w:tabs>
      <w:spacing w:after="240"/>
      <w:contextualSpacing/>
    </w:pPr>
  </w:style>
  <w:style w:type="paragraph" w:styleId="Listepuces5">
    <w:name w:val="List Bullet 5"/>
    <w:basedOn w:val="Normal"/>
    <w:uiPriority w:val="1"/>
    <w:rsid w:val="00EE3428"/>
    <w:pPr>
      <w:numPr>
        <w:ilvl w:val="4"/>
        <w:numId w:val="5"/>
      </w:numPr>
      <w:tabs>
        <w:tab w:val="left" w:pos="1928"/>
      </w:tabs>
      <w:spacing w:after="240"/>
      <w:contextualSpacing/>
    </w:pPr>
  </w:style>
  <w:style w:type="paragraph" w:styleId="Paragraphedeliste">
    <w:name w:val="List Paragraph"/>
    <w:basedOn w:val="Normal"/>
    <w:uiPriority w:val="59"/>
    <w:semiHidden/>
    <w:qFormat/>
    <w:rsid w:val="00EE3428"/>
    <w:pPr>
      <w:ind w:left="720"/>
      <w:contextualSpacing/>
    </w:pPr>
  </w:style>
  <w:style w:type="numbering" w:customStyle="1" w:styleId="ListBullets">
    <w:name w:val="ListBullets"/>
    <w:uiPriority w:val="99"/>
    <w:rsid w:val="00EE3428"/>
    <w:pPr>
      <w:numPr>
        <w:numId w:val="7"/>
      </w:numPr>
    </w:pPr>
  </w:style>
  <w:style w:type="paragraph" w:customStyle="1" w:styleId="Quotation">
    <w:name w:val="Quotation"/>
    <w:basedOn w:val="Normal"/>
    <w:uiPriority w:val="5"/>
    <w:qFormat/>
    <w:rsid w:val="00EE342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E3428"/>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EE3428"/>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EE3428"/>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E342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E3428"/>
    <w:pPr>
      <w:spacing w:after="240"/>
      <w:outlineLvl w:val="1"/>
    </w:pPr>
    <w:rPr>
      <w:b/>
      <w:color w:val="006283"/>
    </w:rPr>
  </w:style>
  <w:style w:type="paragraph" w:customStyle="1" w:styleId="SummaryText">
    <w:name w:val="SummaryText"/>
    <w:basedOn w:val="Normal"/>
    <w:uiPriority w:val="4"/>
    <w:qFormat/>
    <w:rsid w:val="00EE3428"/>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EE3428"/>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EE3428"/>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EE3428"/>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EE3428"/>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E342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E342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E3428"/>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EE3428"/>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EE3428"/>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EE3428"/>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EE3428"/>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EE3428"/>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EE3428"/>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EE3428"/>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EE3428"/>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EE3428"/>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EE3428"/>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EE34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EE34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EE34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E3428"/>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EE3428"/>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EE34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E3428"/>
    <w:pPr>
      <w:tabs>
        <w:tab w:val="left" w:pos="851"/>
      </w:tabs>
      <w:ind w:left="851" w:hanging="851"/>
      <w:jc w:val="left"/>
    </w:pPr>
    <w:rPr>
      <w:sz w:val="16"/>
    </w:rPr>
  </w:style>
  <w:style w:type="character" w:styleId="Lienhypertexte">
    <w:name w:val="Hyperlink"/>
    <w:basedOn w:val="Policepardfaut"/>
    <w:uiPriority w:val="9"/>
    <w:unhideWhenUsed/>
    <w:rsid w:val="00EE3428"/>
    <w:rPr>
      <w:color w:val="0000FF" w:themeColor="hyperlink"/>
      <w:u w:val="single"/>
      <w:lang w:val="en-GB"/>
    </w:rPr>
  </w:style>
  <w:style w:type="paragraph" w:styleId="Bibliographie">
    <w:name w:val="Bibliography"/>
    <w:basedOn w:val="Normal"/>
    <w:next w:val="Normal"/>
    <w:uiPriority w:val="49"/>
    <w:semiHidden/>
    <w:unhideWhenUsed/>
    <w:rsid w:val="00EE3428"/>
  </w:style>
  <w:style w:type="paragraph" w:styleId="Normalcentr">
    <w:name w:val="Block Text"/>
    <w:basedOn w:val="Normal"/>
    <w:uiPriority w:val="99"/>
    <w:semiHidden/>
    <w:unhideWhenUsed/>
    <w:rsid w:val="00EE342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EE3428"/>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EE3428"/>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EE3428"/>
    <w:pPr>
      <w:spacing w:after="120"/>
      <w:ind w:left="283"/>
    </w:pPr>
  </w:style>
  <w:style w:type="character" w:customStyle="1" w:styleId="RetraitcorpsdetexteCar">
    <w:name w:val="Retrait corps de texte Car"/>
    <w:basedOn w:val="Policepardfaut"/>
    <w:link w:val="Retraitcorpsdetexte"/>
    <w:uiPriority w:val="99"/>
    <w:semiHidden/>
    <w:rsid w:val="00EE3428"/>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EE3428"/>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EE3428"/>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EE342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E3428"/>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EE342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E3428"/>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EE3428"/>
    <w:rPr>
      <w:b/>
      <w:bCs/>
      <w:smallCaps/>
      <w:spacing w:val="5"/>
      <w:lang w:val="en-GB"/>
    </w:rPr>
  </w:style>
  <w:style w:type="paragraph" w:styleId="Formuledepolitesse">
    <w:name w:val="Closing"/>
    <w:basedOn w:val="Normal"/>
    <w:link w:val="FormuledepolitesseCar"/>
    <w:uiPriority w:val="99"/>
    <w:semiHidden/>
    <w:unhideWhenUsed/>
    <w:rsid w:val="00EE3428"/>
    <w:pPr>
      <w:ind w:left="4252"/>
    </w:pPr>
  </w:style>
  <w:style w:type="character" w:customStyle="1" w:styleId="FormuledepolitesseCar">
    <w:name w:val="Formule de politesse Car"/>
    <w:basedOn w:val="Policepardfaut"/>
    <w:link w:val="Formuledepolitesse"/>
    <w:uiPriority w:val="99"/>
    <w:semiHidden/>
    <w:rsid w:val="00EE3428"/>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EE3428"/>
    <w:rPr>
      <w:sz w:val="16"/>
      <w:szCs w:val="16"/>
      <w:lang w:val="en-GB"/>
    </w:rPr>
  </w:style>
  <w:style w:type="paragraph" w:styleId="Commentaire">
    <w:name w:val="annotation text"/>
    <w:basedOn w:val="Normal"/>
    <w:link w:val="CommentaireCar"/>
    <w:uiPriority w:val="99"/>
    <w:unhideWhenUsed/>
    <w:rsid w:val="00EE3428"/>
    <w:rPr>
      <w:sz w:val="20"/>
      <w:szCs w:val="20"/>
    </w:rPr>
  </w:style>
  <w:style w:type="character" w:customStyle="1" w:styleId="CommentaireCar">
    <w:name w:val="Commentaire Car"/>
    <w:basedOn w:val="Policepardfaut"/>
    <w:link w:val="Commentaire"/>
    <w:uiPriority w:val="99"/>
    <w:rsid w:val="00EE3428"/>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EE3428"/>
    <w:rPr>
      <w:b/>
      <w:bCs/>
    </w:rPr>
  </w:style>
  <w:style w:type="character" w:customStyle="1" w:styleId="ObjetducommentaireCar">
    <w:name w:val="Objet du commentaire Car"/>
    <w:basedOn w:val="CommentaireCar"/>
    <w:link w:val="Objetducommentaire"/>
    <w:uiPriority w:val="99"/>
    <w:rsid w:val="00EE3428"/>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EE3428"/>
  </w:style>
  <w:style w:type="character" w:customStyle="1" w:styleId="DateCar">
    <w:name w:val="Date Car"/>
    <w:basedOn w:val="Policepardfaut"/>
    <w:link w:val="Date"/>
    <w:uiPriority w:val="99"/>
    <w:semiHidden/>
    <w:rsid w:val="00EE3428"/>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EE342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E3428"/>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EE3428"/>
  </w:style>
  <w:style w:type="character" w:customStyle="1" w:styleId="SignaturelectroniqueCar">
    <w:name w:val="Signature électronique Car"/>
    <w:basedOn w:val="Policepardfaut"/>
    <w:link w:val="Signaturelectronique"/>
    <w:uiPriority w:val="99"/>
    <w:semiHidden/>
    <w:rsid w:val="00EE3428"/>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EE3428"/>
    <w:rPr>
      <w:i/>
      <w:iCs/>
      <w:lang w:val="en-GB"/>
    </w:rPr>
  </w:style>
  <w:style w:type="paragraph" w:styleId="Adressedestinataire">
    <w:name w:val="envelope address"/>
    <w:basedOn w:val="Normal"/>
    <w:uiPriority w:val="99"/>
    <w:semiHidden/>
    <w:unhideWhenUsed/>
    <w:rsid w:val="00EE3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E3428"/>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EE3428"/>
    <w:rPr>
      <w:color w:val="800080" w:themeColor="followedHyperlink"/>
      <w:u w:val="single"/>
      <w:lang w:val="en-GB"/>
    </w:rPr>
  </w:style>
  <w:style w:type="character" w:styleId="AcronymeHTML">
    <w:name w:val="HTML Acronym"/>
    <w:basedOn w:val="Policepardfaut"/>
    <w:uiPriority w:val="99"/>
    <w:semiHidden/>
    <w:unhideWhenUsed/>
    <w:rsid w:val="00EE3428"/>
    <w:rPr>
      <w:lang w:val="en-GB"/>
    </w:rPr>
  </w:style>
  <w:style w:type="paragraph" w:styleId="AdresseHTML">
    <w:name w:val="HTML Address"/>
    <w:basedOn w:val="Normal"/>
    <w:link w:val="AdresseHTMLCar"/>
    <w:uiPriority w:val="99"/>
    <w:semiHidden/>
    <w:unhideWhenUsed/>
    <w:rsid w:val="00EE3428"/>
    <w:rPr>
      <w:i/>
      <w:iCs/>
    </w:rPr>
  </w:style>
  <w:style w:type="character" w:customStyle="1" w:styleId="AdresseHTMLCar">
    <w:name w:val="Adresse HTML Car"/>
    <w:basedOn w:val="Policepardfaut"/>
    <w:link w:val="AdresseHTML"/>
    <w:uiPriority w:val="99"/>
    <w:semiHidden/>
    <w:rsid w:val="00EE3428"/>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EE3428"/>
    <w:rPr>
      <w:i/>
      <w:iCs/>
      <w:lang w:val="en-GB"/>
    </w:rPr>
  </w:style>
  <w:style w:type="character" w:styleId="CodeHTML">
    <w:name w:val="HTML Code"/>
    <w:basedOn w:val="Policepardfaut"/>
    <w:uiPriority w:val="99"/>
    <w:semiHidden/>
    <w:unhideWhenUsed/>
    <w:rsid w:val="00EE3428"/>
    <w:rPr>
      <w:rFonts w:ascii="Consolas" w:hAnsi="Consolas" w:cs="Consolas"/>
      <w:sz w:val="20"/>
      <w:szCs w:val="20"/>
      <w:lang w:val="en-GB"/>
    </w:rPr>
  </w:style>
  <w:style w:type="character" w:styleId="DfinitionHTML">
    <w:name w:val="HTML Definition"/>
    <w:basedOn w:val="Policepardfaut"/>
    <w:uiPriority w:val="99"/>
    <w:semiHidden/>
    <w:unhideWhenUsed/>
    <w:rsid w:val="00EE3428"/>
    <w:rPr>
      <w:i/>
      <w:iCs/>
      <w:lang w:val="en-GB"/>
    </w:rPr>
  </w:style>
  <w:style w:type="character" w:styleId="ClavierHTML">
    <w:name w:val="HTML Keyboard"/>
    <w:basedOn w:val="Policepardfaut"/>
    <w:uiPriority w:val="99"/>
    <w:semiHidden/>
    <w:unhideWhenUsed/>
    <w:rsid w:val="00EE34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EE3428"/>
    <w:rPr>
      <w:rFonts w:ascii="Consolas" w:hAnsi="Consolas" w:cs="Consolas"/>
      <w:sz w:val="20"/>
      <w:szCs w:val="20"/>
    </w:rPr>
  </w:style>
  <w:style w:type="character" w:customStyle="1" w:styleId="PrformatHTMLCar">
    <w:name w:val="Préformaté HTML Car"/>
    <w:basedOn w:val="Policepardfaut"/>
    <w:link w:val="PrformatHTML"/>
    <w:uiPriority w:val="99"/>
    <w:semiHidden/>
    <w:rsid w:val="00EE3428"/>
    <w:rPr>
      <w:rFonts w:ascii="Consolas" w:eastAsiaTheme="minorHAnsi" w:hAnsi="Consolas" w:cs="Consolas"/>
      <w:lang w:val="en-GB" w:eastAsia="en-US"/>
    </w:rPr>
  </w:style>
  <w:style w:type="character" w:styleId="ExempleHTML">
    <w:name w:val="HTML Sample"/>
    <w:basedOn w:val="Policepardfaut"/>
    <w:uiPriority w:val="99"/>
    <w:semiHidden/>
    <w:unhideWhenUsed/>
    <w:rsid w:val="00EE3428"/>
    <w:rPr>
      <w:rFonts w:ascii="Consolas" w:hAnsi="Consolas" w:cs="Consolas"/>
      <w:sz w:val="24"/>
      <w:szCs w:val="24"/>
      <w:lang w:val="en-GB"/>
    </w:rPr>
  </w:style>
  <w:style w:type="character" w:styleId="MachinecrireHTML">
    <w:name w:val="HTML Typewriter"/>
    <w:basedOn w:val="Policepardfaut"/>
    <w:uiPriority w:val="99"/>
    <w:semiHidden/>
    <w:unhideWhenUsed/>
    <w:rsid w:val="00EE3428"/>
    <w:rPr>
      <w:rFonts w:ascii="Consolas" w:hAnsi="Consolas" w:cs="Consolas"/>
      <w:sz w:val="20"/>
      <w:szCs w:val="20"/>
      <w:lang w:val="en-GB"/>
    </w:rPr>
  </w:style>
  <w:style w:type="character" w:styleId="VariableHTML">
    <w:name w:val="HTML Variable"/>
    <w:basedOn w:val="Policepardfaut"/>
    <w:uiPriority w:val="99"/>
    <w:semiHidden/>
    <w:unhideWhenUsed/>
    <w:rsid w:val="00EE3428"/>
    <w:rPr>
      <w:i/>
      <w:iCs/>
      <w:lang w:val="en-GB"/>
    </w:rPr>
  </w:style>
  <w:style w:type="paragraph" w:styleId="Index1">
    <w:name w:val="index 1"/>
    <w:basedOn w:val="Normal"/>
    <w:next w:val="Normal"/>
    <w:uiPriority w:val="99"/>
    <w:semiHidden/>
    <w:unhideWhenUsed/>
    <w:rsid w:val="00EE3428"/>
    <w:pPr>
      <w:ind w:left="180" w:hanging="180"/>
    </w:pPr>
  </w:style>
  <w:style w:type="paragraph" w:styleId="Index2">
    <w:name w:val="index 2"/>
    <w:basedOn w:val="Normal"/>
    <w:next w:val="Normal"/>
    <w:uiPriority w:val="99"/>
    <w:semiHidden/>
    <w:unhideWhenUsed/>
    <w:rsid w:val="00EE3428"/>
    <w:pPr>
      <w:ind w:left="360" w:hanging="180"/>
    </w:pPr>
  </w:style>
  <w:style w:type="paragraph" w:styleId="Index3">
    <w:name w:val="index 3"/>
    <w:basedOn w:val="Normal"/>
    <w:next w:val="Normal"/>
    <w:uiPriority w:val="99"/>
    <w:semiHidden/>
    <w:unhideWhenUsed/>
    <w:rsid w:val="00EE3428"/>
    <w:pPr>
      <w:ind w:left="540" w:hanging="180"/>
    </w:pPr>
  </w:style>
  <w:style w:type="paragraph" w:styleId="Index4">
    <w:name w:val="index 4"/>
    <w:basedOn w:val="Normal"/>
    <w:next w:val="Normal"/>
    <w:uiPriority w:val="99"/>
    <w:semiHidden/>
    <w:unhideWhenUsed/>
    <w:rsid w:val="00EE3428"/>
    <w:pPr>
      <w:ind w:left="720" w:hanging="180"/>
    </w:pPr>
  </w:style>
  <w:style w:type="paragraph" w:styleId="Index5">
    <w:name w:val="index 5"/>
    <w:basedOn w:val="Normal"/>
    <w:next w:val="Normal"/>
    <w:uiPriority w:val="99"/>
    <w:semiHidden/>
    <w:unhideWhenUsed/>
    <w:rsid w:val="00EE3428"/>
    <w:pPr>
      <w:ind w:left="900" w:hanging="180"/>
    </w:pPr>
  </w:style>
  <w:style w:type="paragraph" w:styleId="Index6">
    <w:name w:val="index 6"/>
    <w:basedOn w:val="Normal"/>
    <w:next w:val="Normal"/>
    <w:uiPriority w:val="99"/>
    <w:semiHidden/>
    <w:unhideWhenUsed/>
    <w:rsid w:val="00EE3428"/>
    <w:pPr>
      <w:ind w:left="1080" w:hanging="180"/>
    </w:pPr>
  </w:style>
  <w:style w:type="paragraph" w:styleId="Index7">
    <w:name w:val="index 7"/>
    <w:basedOn w:val="Normal"/>
    <w:next w:val="Normal"/>
    <w:uiPriority w:val="99"/>
    <w:semiHidden/>
    <w:unhideWhenUsed/>
    <w:rsid w:val="00EE3428"/>
    <w:pPr>
      <w:ind w:left="1260" w:hanging="180"/>
    </w:pPr>
  </w:style>
  <w:style w:type="paragraph" w:styleId="Index8">
    <w:name w:val="index 8"/>
    <w:basedOn w:val="Normal"/>
    <w:next w:val="Normal"/>
    <w:uiPriority w:val="99"/>
    <w:semiHidden/>
    <w:unhideWhenUsed/>
    <w:rsid w:val="00EE3428"/>
    <w:pPr>
      <w:ind w:left="1440" w:hanging="180"/>
    </w:pPr>
  </w:style>
  <w:style w:type="paragraph" w:styleId="Index9">
    <w:name w:val="index 9"/>
    <w:basedOn w:val="Normal"/>
    <w:next w:val="Normal"/>
    <w:uiPriority w:val="99"/>
    <w:semiHidden/>
    <w:unhideWhenUsed/>
    <w:rsid w:val="00EE3428"/>
    <w:pPr>
      <w:ind w:left="1620" w:hanging="180"/>
    </w:pPr>
  </w:style>
  <w:style w:type="paragraph" w:styleId="Titreindex">
    <w:name w:val="index heading"/>
    <w:basedOn w:val="Normal"/>
    <w:next w:val="Index1"/>
    <w:uiPriority w:val="99"/>
    <w:semiHidden/>
    <w:unhideWhenUsed/>
    <w:rsid w:val="00EE3428"/>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EE3428"/>
    <w:rPr>
      <w:b/>
      <w:bCs/>
      <w:i/>
      <w:iCs/>
      <w:color w:val="4F81BD" w:themeColor="accent1"/>
      <w:lang w:val="en-GB"/>
    </w:rPr>
  </w:style>
  <w:style w:type="paragraph" w:styleId="Citationintense">
    <w:name w:val="Intense Quote"/>
    <w:basedOn w:val="Normal"/>
    <w:next w:val="Normal"/>
    <w:link w:val="CitationintenseCar"/>
    <w:uiPriority w:val="59"/>
    <w:semiHidden/>
    <w:qFormat/>
    <w:rsid w:val="00EE342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EE3428"/>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EE3428"/>
    <w:rPr>
      <w:b/>
      <w:bCs/>
      <w:smallCaps/>
      <w:color w:val="C0504D" w:themeColor="accent2"/>
      <w:spacing w:val="5"/>
      <w:u w:val="single"/>
      <w:lang w:val="en-GB"/>
    </w:rPr>
  </w:style>
  <w:style w:type="character" w:styleId="Numrodeligne">
    <w:name w:val="line number"/>
    <w:basedOn w:val="Policepardfaut"/>
    <w:uiPriority w:val="99"/>
    <w:semiHidden/>
    <w:unhideWhenUsed/>
    <w:rsid w:val="00EE3428"/>
    <w:rPr>
      <w:lang w:val="en-GB"/>
    </w:rPr>
  </w:style>
  <w:style w:type="paragraph" w:styleId="Liste">
    <w:name w:val="List"/>
    <w:basedOn w:val="Normal"/>
    <w:uiPriority w:val="99"/>
    <w:semiHidden/>
    <w:unhideWhenUsed/>
    <w:rsid w:val="00EE3428"/>
    <w:pPr>
      <w:ind w:left="283" w:hanging="283"/>
      <w:contextualSpacing/>
    </w:pPr>
  </w:style>
  <w:style w:type="paragraph" w:styleId="Liste2">
    <w:name w:val="List 2"/>
    <w:basedOn w:val="Normal"/>
    <w:uiPriority w:val="99"/>
    <w:semiHidden/>
    <w:unhideWhenUsed/>
    <w:rsid w:val="00EE3428"/>
    <w:pPr>
      <w:ind w:left="566" w:hanging="283"/>
      <w:contextualSpacing/>
    </w:pPr>
  </w:style>
  <w:style w:type="paragraph" w:styleId="Liste3">
    <w:name w:val="List 3"/>
    <w:basedOn w:val="Normal"/>
    <w:uiPriority w:val="99"/>
    <w:semiHidden/>
    <w:unhideWhenUsed/>
    <w:rsid w:val="00EE3428"/>
    <w:pPr>
      <w:ind w:left="849" w:hanging="283"/>
      <w:contextualSpacing/>
    </w:pPr>
  </w:style>
  <w:style w:type="paragraph" w:styleId="Liste4">
    <w:name w:val="List 4"/>
    <w:basedOn w:val="Normal"/>
    <w:uiPriority w:val="99"/>
    <w:semiHidden/>
    <w:unhideWhenUsed/>
    <w:rsid w:val="00EE3428"/>
    <w:pPr>
      <w:ind w:left="1132" w:hanging="283"/>
      <w:contextualSpacing/>
    </w:pPr>
  </w:style>
  <w:style w:type="paragraph" w:styleId="Liste5">
    <w:name w:val="List 5"/>
    <w:basedOn w:val="Normal"/>
    <w:uiPriority w:val="99"/>
    <w:semiHidden/>
    <w:unhideWhenUsed/>
    <w:rsid w:val="00EE3428"/>
    <w:pPr>
      <w:ind w:left="1415" w:hanging="283"/>
      <w:contextualSpacing/>
    </w:pPr>
  </w:style>
  <w:style w:type="paragraph" w:styleId="Listecontinue">
    <w:name w:val="List Continue"/>
    <w:basedOn w:val="Normal"/>
    <w:uiPriority w:val="99"/>
    <w:semiHidden/>
    <w:unhideWhenUsed/>
    <w:rsid w:val="00EE3428"/>
    <w:pPr>
      <w:spacing w:after="120"/>
      <w:ind w:left="283"/>
      <w:contextualSpacing/>
    </w:pPr>
  </w:style>
  <w:style w:type="paragraph" w:styleId="Listecontinue2">
    <w:name w:val="List Continue 2"/>
    <w:basedOn w:val="Normal"/>
    <w:uiPriority w:val="99"/>
    <w:semiHidden/>
    <w:unhideWhenUsed/>
    <w:rsid w:val="00EE3428"/>
    <w:pPr>
      <w:spacing w:after="120"/>
      <w:ind w:left="566"/>
      <w:contextualSpacing/>
    </w:pPr>
  </w:style>
  <w:style w:type="paragraph" w:styleId="Listecontinue3">
    <w:name w:val="List Continue 3"/>
    <w:basedOn w:val="Normal"/>
    <w:uiPriority w:val="99"/>
    <w:semiHidden/>
    <w:unhideWhenUsed/>
    <w:rsid w:val="00EE3428"/>
    <w:pPr>
      <w:spacing w:after="120"/>
      <w:ind w:left="849"/>
      <w:contextualSpacing/>
    </w:pPr>
  </w:style>
  <w:style w:type="paragraph" w:styleId="Listecontinue4">
    <w:name w:val="List Continue 4"/>
    <w:basedOn w:val="Normal"/>
    <w:uiPriority w:val="99"/>
    <w:semiHidden/>
    <w:unhideWhenUsed/>
    <w:rsid w:val="00EE3428"/>
    <w:pPr>
      <w:spacing w:after="120"/>
      <w:ind w:left="1132"/>
      <w:contextualSpacing/>
    </w:pPr>
  </w:style>
  <w:style w:type="paragraph" w:styleId="Listecontinue5">
    <w:name w:val="List Continue 5"/>
    <w:basedOn w:val="Normal"/>
    <w:uiPriority w:val="99"/>
    <w:semiHidden/>
    <w:unhideWhenUsed/>
    <w:rsid w:val="00EE3428"/>
    <w:pPr>
      <w:spacing w:after="120"/>
      <w:ind w:left="1415"/>
      <w:contextualSpacing/>
    </w:pPr>
  </w:style>
  <w:style w:type="paragraph" w:styleId="Listenumros">
    <w:name w:val="List Number"/>
    <w:basedOn w:val="Normal"/>
    <w:uiPriority w:val="49"/>
    <w:semiHidden/>
    <w:unhideWhenUsed/>
    <w:rsid w:val="00EE3428"/>
    <w:pPr>
      <w:numPr>
        <w:numId w:val="1"/>
      </w:numPr>
      <w:contextualSpacing/>
    </w:pPr>
  </w:style>
  <w:style w:type="paragraph" w:styleId="Listenumros2">
    <w:name w:val="List Number 2"/>
    <w:basedOn w:val="Normal"/>
    <w:uiPriority w:val="49"/>
    <w:semiHidden/>
    <w:unhideWhenUsed/>
    <w:rsid w:val="00EE3428"/>
    <w:pPr>
      <w:numPr>
        <w:numId w:val="2"/>
      </w:numPr>
      <w:contextualSpacing/>
    </w:pPr>
  </w:style>
  <w:style w:type="paragraph" w:styleId="Listenumros3">
    <w:name w:val="List Number 3"/>
    <w:basedOn w:val="Normal"/>
    <w:uiPriority w:val="49"/>
    <w:semiHidden/>
    <w:unhideWhenUsed/>
    <w:rsid w:val="00EE3428"/>
    <w:pPr>
      <w:contextualSpacing/>
    </w:pPr>
  </w:style>
  <w:style w:type="paragraph" w:styleId="Listenumros4">
    <w:name w:val="List Number 4"/>
    <w:basedOn w:val="Normal"/>
    <w:uiPriority w:val="49"/>
    <w:semiHidden/>
    <w:unhideWhenUsed/>
    <w:rsid w:val="00EE3428"/>
    <w:pPr>
      <w:numPr>
        <w:numId w:val="4"/>
      </w:numPr>
      <w:contextualSpacing/>
    </w:pPr>
  </w:style>
  <w:style w:type="paragraph" w:styleId="Listenumros5">
    <w:name w:val="List Number 5"/>
    <w:basedOn w:val="Normal"/>
    <w:uiPriority w:val="49"/>
    <w:semiHidden/>
    <w:unhideWhenUsed/>
    <w:rsid w:val="00EE3428"/>
    <w:pPr>
      <w:contextualSpacing/>
    </w:pPr>
  </w:style>
  <w:style w:type="paragraph" w:styleId="Textedemacro">
    <w:name w:val="macro"/>
    <w:link w:val="TextedemacroCar"/>
    <w:uiPriority w:val="99"/>
    <w:semiHidden/>
    <w:unhideWhenUsed/>
    <w:rsid w:val="00EE342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EE3428"/>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EE342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E3428"/>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EE3428"/>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E3428"/>
    <w:rPr>
      <w:rFonts w:ascii="Times New Roman" w:hAnsi="Times New Roman" w:cs="Times New Roman"/>
      <w:sz w:val="24"/>
      <w:szCs w:val="24"/>
    </w:rPr>
  </w:style>
  <w:style w:type="paragraph" w:styleId="Retraitnormal">
    <w:name w:val="Normal Indent"/>
    <w:basedOn w:val="Normal"/>
    <w:uiPriority w:val="99"/>
    <w:semiHidden/>
    <w:unhideWhenUsed/>
    <w:rsid w:val="00EE3428"/>
    <w:pPr>
      <w:ind w:left="567"/>
    </w:pPr>
  </w:style>
  <w:style w:type="paragraph" w:styleId="Titredenote">
    <w:name w:val="Note Heading"/>
    <w:basedOn w:val="Normal"/>
    <w:next w:val="Normal"/>
    <w:link w:val="TitredenoteCar"/>
    <w:uiPriority w:val="99"/>
    <w:semiHidden/>
    <w:unhideWhenUsed/>
    <w:rsid w:val="00EE3428"/>
  </w:style>
  <w:style w:type="character" w:customStyle="1" w:styleId="TitredenoteCar">
    <w:name w:val="Titre de note Car"/>
    <w:basedOn w:val="Policepardfaut"/>
    <w:link w:val="Titredenote"/>
    <w:uiPriority w:val="99"/>
    <w:semiHidden/>
    <w:rsid w:val="00EE3428"/>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EE3428"/>
    <w:rPr>
      <w:lang w:val="en-GB"/>
    </w:rPr>
  </w:style>
  <w:style w:type="character" w:styleId="Textedelespacerserv">
    <w:name w:val="Placeholder Text"/>
    <w:basedOn w:val="Policepardfaut"/>
    <w:uiPriority w:val="99"/>
    <w:semiHidden/>
    <w:rsid w:val="00EE3428"/>
    <w:rPr>
      <w:color w:val="808080"/>
      <w:lang w:val="en-GB"/>
    </w:rPr>
  </w:style>
  <w:style w:type="paragraph" w:styleId="Textebrut">
    <w:name w:val="Plain Text"/>
    <w:basedOn w:val="Normal"/>
    <w:link w:val="TextebrutCar"/>
    <w:uiPriority w:val="99"/>
    <w:unhideWhenUsed/>
    <w:rsid w:val="00EE3428"/>
    <w:rPr>
      <w:rFonts w:ascii="Consolas" w:hAnsi="Consolas" w:cs="Consolas"/>
      <w:sz w:val="21"/>
      <w:szCs w:val="21"/>
    </w:rPr>
  </w:style>
  <w:style w:type="character" w:customStyle="1" w:styleId="TextebrutCar">
    <w:name w:val="Texte brut Car"/>
    <w:basedOn w:val="Policepardfaut"/>
    <w:link w:val="Textebrut"/>
    <w:uiPriority w:val="99"/>
    <w:rsid w:val="00EE3428"/>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EE3428"/>
    <w:rPr>
      <w:i/>
      <w:iCs/>
      <w:color w:val="000000" w:themeColor="text1"/>
    </w:rPr>
  </w:style>
  <w:style w:type="character" w:customStyle="1" w:styleId="CitationCar">
    <w:name w:val="Citation Car"/>
    <w:basedOn w:val="Policepardfaut"/>
    <w:link w:val="Citation"/>
    <w:uiPriority w:val="59"/>
    <w:rsid w:val="00EE3428"/>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EE3428"/>
  </w:style>
  <w:style w:type="character" w:customStyle="1" w:styleId="SalutationsCar">
    <w:name w:val="Salutations Car"/>
    <w:basedOn w:val="Policepardfaut"/>
    <w:link w:val="Salutations"/>
    <w:uiPriority w:val="99"/>
    <w:semiHidden/>
    <w:rsid w:val="00EE3428"/>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EE3428"/>
    <w:pPr>
      <w:ind w:left="4252"/>
    </w:pPr>
  </w:style>
  <w:style w:type="character" w:customStyle="1" w:styleId="SignatureCar">
    <w:name w:val="Signature Car"/>
    <w:basedOn w:val="Policepardfaut"/>
    <w:link w:val="Signature"/>
    <w:uiPriority w:val="99"/>
    <w:semiHidden/>
    <w:rsid w:val="00EE3428"/>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EE3428"/>
    <w:rPr>
      <w:b/>
      <w:bCs/>
      <w:lang w:val="en-GB"/>
    </w:rPr>
  </w:style>
  <w:style w:type="character" w:styleId="Accentuationlgre">
    <w:name w:val="Subtle Emphasis"/>
    <w:basedOn w:val="Policepardfaut"/>
    <w:uiPriority w:val="99"/>
    <w:semiHidden/>
    <w:qFormat/>
    <w:rsid w:val="00EE3428"/>
    <w:rPr>
      <w:i/>
      <w:iCs/>
      <w:color w:val="808080" w:themeColor="text1" w:themeTint="7F"/>
      <w:lang w:val="en-GB"/>
    </w:rPr>
  </w:style>
  <w:style w:type="character" w:styleId="Rfrencelgre">
    <w:name w:val="Subtle Reference"/>
    <w:basedOn w:val="Policepardfaut"/>
    <w:uiPriority w:val="99"/>
    <w:semiHidden/>
    <w:qFormat/>
    <w:rsid w:val="00EE3428"/>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E3428"/>
    <w:pPr>
      <w:spacing w:after="240"/>
      <w:jc w:val="center"/>
    </w:pPr>
    <w:rPr>
      <w:rFonts w:eastAsia="Calibri" w:cs="Times New Roman"/>
      <w:color w:val="006283"/>
    </w:rPr>
  </w:style>
  <w:style w:type="table" w:styleId="TableauGrille1Clair">
    <w:name w:val="Grid Table 1 Light"/>
    <w:basedOn w:val="TableauNormal"/>
    <w:uiPriority w:val="46"/>
    <w:rsid w:val="00D40F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40F5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40F5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40F5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40F5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40F5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40F5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40F5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40F5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D40F5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D40F5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D40F5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D40F5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D40F5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D40F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40F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D40F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D40F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D40F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D40F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D40F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D40F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40F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D40F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D40F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D40F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D40F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D40F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D40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40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D40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D40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D40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D40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D40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D40F5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40F5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D40F5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D40F5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D40F5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D40F5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D40F5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D40F5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40F5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D40F5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D40F5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D40F5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D40F5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D40F5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D40F54"/>
    <w:rPr>
      <w:color w:val="2B579A"/>
      <w:shd w:val="clear" w:color="auto" w:fill="E1DFDD"/>
      <w:lang w:val="en-GB"/>
    </w:rPr>
  </w:style>
  <w:style w:type="table" w:styleId="TableauListe1Clair">
    <w:name w:val="List Table 1 Light"/>
    <w:basedOn w:val="TableauNormal"/>
    <w:uiPriority w:val="46"/>
    <w:rsid w:val="00D40F5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40F5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D40F5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D40F5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D40F5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D40F5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D40F5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D40F5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40F5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D40F5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D40F5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D40F5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D40F5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D40F5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D40F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40F5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D40F5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D40F5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D40F5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D40F5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D40F5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D40F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40F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D40F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D40F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D40F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D40F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D40F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D40F5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40F5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40F5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40F5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40F5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40F5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40F5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40F5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40F5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D40F5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D40F5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D40F5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D40F5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D40F5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D40F5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40F5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40F5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40F5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40F5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40F5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40F5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D40F54"/>
    <w:rPr>
      <w:color w:val="2B579A"/>
      <w:shd w:val="clear" w:color="auto" w:fill="E1DFDD"/>
      <w:lang w:val="en-GB"/>
    </w:rPr>
  </w:style>
  <w:style w:type="table" w:styleId="Tableausimple10">
    <w:name w:val="Plain Table 1"/>
    <w:basedOn w:val="TableauNormal"/>
    <w:uiPriority w:val="41"/>
    <w:rsid w:val="00D40F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D40F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D40F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40F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40F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D40F54"/>
    <w:rPr>
      <w:u w:val="dotted"/>
      <w:lang w:val="en-GB"/>
    </w:rPr>
  </w:style>
  <w:style w:type="character" w:styleId="SmartLink">
    <w:name w:val="Smart Link"/>
    <w:basedOn w:val="Policepardfaut"/>
    <w:uiPriority w:val="99"/>
    <w:rsid w:val="00D40F54"/>
    <w:rPr>
      <w:color w:val="0000FF"/>
      <w:u w:val="single"/>
      <w:shd w:val="clear" w:color="auto" w:fill="F3F2F1"/>
      <w:lang w:val="en-GB"/>
    </w:rPr>
  </w:style>
  <w:style w:type="table" w:styleId="Grilledetableauclaire">
    <w:name w:val="Grid Table Light"/>
    <w:basedOn w:val="TableauNormal"/>
    <w:uiPriority w:val="40"/>
    <w:rsid w:val="00D40F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D40F54"/>
    <w:rPr>
      <w:color w:val="605E5C"/>
      <w:shd w:val="clear" w:color="auto" w:fill="E1DFDD"/>
      <w:lang w:val="en-GB"/>
    </w:rPr>
  </w:style>
  <w:style w:type="paragraph" w:customStyle="1" w:styleId="Query">
    <w:name w:val="Query"/>
    <w:qFormat/>
    <w:rsid w:val="00EE3428"/>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EE3428"/>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lamentos.otc@produccion.gob.bo" TargetMode="External"/><Relationship Id="rId13" Type="http://schemas.openxmlformats.org/officeDocument/2006/relationships/hyperlink" Target="mailto:reglamentos.otc@produccion.gob.b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dres.ledezma@produccion.gob.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rojas@produccion.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glamentos.otc@produccion.gob.b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ndres.ledezma@produccion.gob.bo" TargetMode="External"/><Relationship Id="rId14" Type="http://schemas.openxmlformats.org/officeDocument/2006/relationships/hyperlink" Target="https://members.wto.org/crnattachments/2024/TBT/BOL/24_02082_00_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01C5A8F-2854-4339-B3C0-978C1350930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OMC - WTO</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Fernandes, Francisca</cp:lastModifiedBy>
  <cp:revision>5</cp:revision>
  <dcterms:created xsi:type="dcterms:W3CDTF">2024-03-20T16:18:00Z</dcterms:created>
  <dcterms:modified xsi:type="dcterms:W3CDTF">2024-03-25T08:05:00Z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