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6FCB0" w14:textId="77777777" w:rsidR="002D78C9" w:rsidRDefault="000A63C8" w:rsidP="00DD3DD7">
      <w:pPr>
        <w:pStyle w:val="Title"/>
      </w:pPr>
      <w:r w:rsidRPr="002F663C">
        <w:t>NOTIFICATION</w:t>
      </w:r>
    </w:p>
    <w:p w14:paraId="0328D990" w14:textId="77777777" w:rsidR="002F663C" w:rsidRPr="002F663C" w:rsidRDefault="000A63C8" w:rsidP="00DD3DD7">
      <w:pPr>
        <w:pStyle w:val="Title3"/>
      </w:pPr>
      <w:r w:rsidRPr="002F663C">
        <w:t>Addendum</w:t>
      </w:r>
    </w:p>
    <w:p w14:paraId="512F12E6" w14:textId="77777777" w:rsidR="002F663C" w:rsidRDefault="000A63C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Belgium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5F4D422" w14:textId="77777777" w:rsidR="001E2E4A" w:rsidRPr="002F663C" w:rsidRDefault="001E2E4A" w:rsidP="001E2E4A">
      <w:pPr>
        <w:rPr>
          <w:rFonts w:eastAsia="Calibri" w:cs="Times New Roman"/>
        </w:rPr>
      </w:pPr>
    </w:p>
    <w:p w14:paraId="6C7AC6E9" w14:textId="77777777" w:rsidR="002F663C" w:rsidRPr="002F663C" w:rsidRDefault="000A63C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D2DB914" w14:textId="77777777" w:rsidR="002F663C" w:rsidRDefault="002F663C" w:rsidP="002F663C">
      <w:pPr>
        <w:rPr>
          <w:rFonts w:eastAsia="Calibri" w:cs="Times New Roman"/>
        </w:rPr>
      </w:pPr>
    </w:p>
    <w:p w14:paraId="1E22056A" w14:textId="77777777" w:rsidR="00C14444" w:rsidRPr="002F663C" w:rsidRDefault="00C14444" w:rsidP="002F663C">
      <w:pPr>
        <w:rPr>
          <w:rFonts w:eastAsia="Calibri" w:cs="Times New Roman"/>
        </w:rPr>
      </w:pPr>
    </w:p>
    <w:p w14:paraId="1A36827C" w14:textId="77777777" w:rsidR="002F663C" w:rsidRPr="002F663C" w:rsidRDefault="000A63C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Royal Decree for the secured rollout of 5G</w:t>
      </w:r>
      <w:bookmarkEnd w:id="3"/>
      <w:bookmarkEnd w:id="4"/>
    </w:p>
    <w:p w14:paraId="383893C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43D0E" w14:paraId="45CD18F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D89429B" w14:textId="77777777" w:rsidR="002F663C" w:rsidRPr="002F663C" w:rsidRDefault="000A63C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43D0E" w14:paraId="20C1B96F" w14:textId="77777777" w:rsidTr="00E9471B">
        <w:tc>
          <w:tcPr>
            <w:tcW w:w="851" w:type="dxa"/>
            <w:shd w:val="clear" w:color="auto" w:fill="auto"/>
          </w:tcPr>
          <w:p w14:paraId="684286ED" w14:textId="77777777" w:rsidR="002F663C" w:rsidRPr="00711F9C" w:rsidRDefault="000A63C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3F26D6" w14:textId="77777777" w:rsidR="002F663C" w:rsidRPr="002F663C" w:rsidRDefault="000A63C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r w:rsidR="00467A46">
              <w:rPr>
                <w:rFonts w:eastAsia="Calibri" w:cs="Times New Roman"/>
              </w:rPr>
              <w:t>1 October 2021; The comment period was extended to 01/10/2021 on the recommendation of the WTO/TBT National Notification Enquiry Center of China.</w:t>
            </w:r>
            <w:bookmarkEnd w:id="7"/>
          </w:p>
        </w:tc>
      </w:tr>
      <w:tr w:rsidR="00643D0E" w14:paraId="3E28A31B" w14:textId="77777777" w:rsidTr="00E9471B">
        <w:tc>
          <w:tcPr>
            <w:tcW w:w="851" w:type="dxa"/>
            <w:shd w:val="clear" w:color="auto" w:fill="auto"/>
          </w:tcPr>
          <w:p w14:paraId="42F39B0F" w14:textId="77777777" w:rsidR="002F663C" w:rsidRPr="00711F9C" w:rsidRDefault="000A63C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907015" w14:textId="77777777" w:rsidR="002F663C" w:rsidRPr="002F663C" w:rsidRDefault="000A63C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43D0E" w14:paraId="75C6B77C" w14:textId="77777777" w:rsidTr="00E9471B">
        <w:tc>
          <w:tcPr>
            <w:tcW w:w="851" w:type="dxa"/>
            <w:shd w:val="clear" w:color="auto" w:fill="auto"/>
          </w:tcPr>
          <w:p w14:paraId="3806159B" w14:textId="77777777" w:rsidR="002F663C" w:rsidRPr="00711F9C" w:rsidRDefault="000A63C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77AA22" w14:textId="77777777" w:rsidR="002F663C" w:rsidRPr="002F663C" w:rsidRDefault="000A63C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643D0E" w14:paraId="415B9138" w14:textId="77777777" w:rsidTr="00E9471B">
        <w:tc>
          <w:tcPr>
            <w:tcW w:w="851" w:type="dxa"/>
            <w:shd w:val="clear" w:color="auto" w:fill="auto"/>
          </w:tcPr>
          <w:p w14:paraId="637A07C8" w14:textId="77777777" w:rsidR="002F663C" w:rsidRPr="00711F9C" w:rsidRDefault="000A63C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8967AF" w14:textId="77777777" w:rsidR="002F663C" w:rsidRPr="002F663C" w:rsidRDefault="000A63C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643D0E" w14:paraId="7CEA2690" w14:textId="77777777" w:rsidTr="00E9471B">
        <w:tc>
          <w:tcPr>
            <w:tcW w:w="851" w:type="dxa"/>
            <w:shd w:val="clear" w:color="auto" w:fill="auto"/>
          </w:tcPr>
          <w:p w14:paraId="70DEF9B7" w14:textId="77777777" w:rsidR="002F663C" w:rsidRPr="00711F9C" w:rsidRDefault="000A63C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1EE2A8" w14:textId="77777777" w:rsidR="002F663C" w:rsidRPr="002F663C" w:rsidRDefault="000A63C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643D0E" w14:paraId="165FA196" w14:textId="77777777" w:rsidTr="00E9471B">
        <w:tc>
          <w:tcPr>
            <w:tcW w:w="851" w:type="dxa"/>
            <w:shd w:val="clear" w:color="auto" w:fill="auto"/>
          </w:tcPr>
          <w:p w14:paraId="3DD652DB" w14:textId="77777777" w:rsidR="002F663C" w:rsidRPr="00711F9C" w:rsidRDefault="000A63C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356ECD" w14:textId="77777777" w:rsidR="002F663C" w:rsidRPr="002F663C" w:rsidRDefault="000A63C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6E8A71C" w14:textId="77777777" w:rsidR="002F663C" w:rsidRPr="002F663C" w:rsidRDefault="000A63C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43D0E" w14:paraId="294D3190" w14:textId="77777777" w:rsidTr="00E9471B">
        <w:tc>
          <w:tcPr>
            <w:tcW w:w="851" w:type="dxa"/>
            <w:shd w:val="clear" w:color="auto" w:fill="auto"/>
          </w:tcPr>
          <w:p w14:paraId="6DC6A4BF" w14:textId="77777777" w:rsidR="002F663C" w:rsidRPr="00711F9C" w:rsidRDefault="000A63C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AB287F" w14:textId="77777777" w:rsidR="002F663C" w:rsidRPr="002F663C" w:rsidRDefault="000A63C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93D8CBE" w14:textId="77777777" w:rsidR="002F663C" w:rsidRPr="002F663C" w:rsidRDefault="000A63C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43D0E" w14:paraId="642E1537" w14:textId="77777777" w:rsidTr="00E9471B">
        <w:tc>
          <w:tcPr>
            <w:tcW w:w="851" w:type="dxa"/>
            <w:shd w:val="clear" w:color="auto" w:fill="auto"/>
          </w:tcPr>
          <w:p w14:paraId="1173214E" w14:textId="77777777" w:rsidR="002F663C" w:rsidRPr="00711F9C" w:rsidRDefault="000A63C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D16576" w14:textId="77777777" w:rsidR="002F663C" w:rsidRPr="002F663C" w:rsidRDefault="000A63C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43D0E" w14:paraId="2E2C316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6F0C568" w14:textId="77777777" w:rsidR="002F663C" w:rsidRPr="00711F9C" w:rsidRDefault="000A63C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DD20C3B" w14:textId="77777777" w:rsidR="002F663C" w:rsidRPr="002F663C" w:rsidRDefault="000A63C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06F89D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207E602" w14:textId="77777777" w:rsidR="003971FF" w:rsidRPr="007F6EA2" w:rsidRDefault="000A63C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040F9998" w14:textId="77777777" w:rsidR="006C5A96" w:rsidRDefault="000A63C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5841EE8" w14:textId="77777777" w:rsidR="004D4D19" w:rsidRDefault="004D4D19" w:rsidP="007F38C2">
      <w:pPr>
        <w:jc w:val="center"/>
        <w:rPr>
          <w:b/>
        </w:rPr>
      </w:pPr>
    </w:p>
    <w:p w14:paraId="18A28E1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0B323" w14:textId="77777777" w:rsidR="00374B2A" w:rsidRDefault="000A63C8">
      <w:r>
        <w:separator/>
      </w:r>
    </w:p>
  </w:endnote>
  <w:endnote w:type="continuationSeparator" w:id="0">
    <w:p w14:paraId="2425AE0D" w14:textId="77777777" w:rsidR="00374B2A" w:rsidRDefault="000A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67BCE" w14:textId="77777777" w:rsidR="00544326" w:rsidRPr="00DD3DD7" w:rsidRDefault="000A63C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3C828" w14:textId="77777777" w:rsidR="00544326" w:rsidRPr="00DD3DD7" w:rsidRDefault="000A63C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15DB9" w14:textId="77777777" w:rsidR="00BB5622" w:rsidRDefault="000A63C8" w:rsidP="00ED54E0">
      <w:r>
        <w:separator/>
      </w:r>
    </w:p>
  </w:footnote>
  <w:footnote w:type="continuationSeparator" w:id="0">
    <w:p w14:paraId="5F00C170" w14:textId="77777777" w:rsidR="00BB5622" w:rsidRDefault="000A63C8" w:rsidP="00ED54E0">
      <w:r>
        <w:continuationSeparator/>
      </w:r>
    </w:p>
  </w:footnote>
  <w:footnote w:id="1">
    <w:p w14:paraId="4789F951" w14:textId="77777777" w:rsidR="007F6EA2" w:rsidRDefault="000A63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5A39B" w14:textId="77777777" w:rsidR="00DD3DD7" w:rsidRDefault="000A63C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PROVISIONAL215531</w:t>
    </w:r>
    <w:bookmarkEnd w:id="28"/>
  </w:p>
  <w:p w14:paraId="6FE24AF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6402BC" w14:textId="77777777" w:rsidR="00DD3DD7" w:rsidRPr="00DD3DD7" w:rsidRDefault="000A63C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C9C7E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E43FB" w14:textId="77777777" w:rsidR="00DD3DD7" w:rsidRPr="00DD3DD7" w:rsidRDefault="000A63C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G/TBT/N/BEL/45/Add.1</w:t>
    </w:r>
    <w:bookmarkEnd w:id="29"/>
  </w:p>
  <w:p w14:paraId="4A12E96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8FD5BA" w14:textId="77777777" w:rsidR="00DD3DD7" w:rsidRPr="00DD3DD7" w:rsidRDefault="000A63C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3070FD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3D0E" w14:paraId="19F1679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0649C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49A950" w14:textId="77777777" w:rsidR="00ED54E0" w:rsidRPr="00182B84" w:rsidRDefault="000A63C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43D0E" w14:paraId="616C591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1FB357" w14:textId="77777777" w:rsidR="00ED54E0" w:rsidRPr="00182B84" w:rsidRDefault="000A63C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D94E924" wp14:editId="14C0E7D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260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30063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43D0E" w14:paraId="4592AED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A33FD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D41B0D" w14:textId="77777777" w:rsidR="00DD3DD7" w:rsidRPr="002F663C" w:rsidRDefault="000A63C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G/TBT/N/BEL/45/Add.1</w:t>
          </w:r>
          <w:bookmarkEnd w:id="30"/>
        </w:p>
        <w:p w14:paraId="451EB1A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43D0E" w14:paraId="3C406D1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4A06A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EF313A" w14:textId="2E3F1A09" w:rsidR="00ED54E0" w:rsidRPr="00182B84" w:rsidRDefault="00C36DD1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 September 2021</w:t>
          </w:r>
        </w:p>
      </w:tc>
    </w:tr>
    <w:tr w:rsidR="00643D0E" w14:paraId="4E84A48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A6D2B8" w14:textId="7009ED05" w:rsidR="00ED54E0" w:rsidRPr="00182B84" w:rsidRDefault="000A63C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 w:rsidR="00C36DD1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2"/>
          <w:r w:rsidR="00B8418D">
            <w:rPr>
              <w:rFonts w:eastAsia="Calibri" w:cs="Times New Roman"/>
              <w:color w:val="FF0000"/>
              <w:szCs w:val="16"/>
            </w:rPr>
            <w:t>6552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EEA6E0" w14:textId="77777777" w:rsidR="00ED54E0" w:rsidRPr="00182B84" w:rsidRDefault="000A63C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43D0E" w14:paraId="3D8659B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A8E858" w14:textId="77777777" w:rsidR="00ED54E0" w:rsidRPr="00182B84" w:rsidRDefault="000A63C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E66A3C" w14:textId="77777777" w:rsidR="00ED54E0" w:rsidRPr="00182B84" w:rsidRDefault="000A63C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662C73C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F05A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76F7E4" w:tentative="1">
      <w:start w:val="1"/>
      <w:numFmt w:val="lowerLetter"/>
      <w:lvlText w:val="%2."/>
      <w:lvlJc w:val="left"/>
      <w:pPr>
        <w:ind w:left="1080" w:hanging="360"/>
      </w:pPr>
    </w:lvl>
    <w:lvl w:ilvl="2" w:tplc="8B662A4C" w:tentative="1">
      <w:start w:val="1"/>
      <w:numFmt w:val="lowerRoman"/>
      <w:lvlText w:val="%3."/>
      <w:lvlJc w:val="right"/>
      <w:pPr>
        <w:ind w:left="1800" w:hanging="180"/>
      </w:pPr>
    </w:lvl>
    <w:lvl w:ilvl="3" w:tplc="27F0A6E2" w:tentative="1">
      <w:start w:val="1"/>
      <w:numFmt w:val="decimal"/>
      <w:lvlText w:val="%4."/>
      <w:lvlJc w:val="left"/>
      <w:pPr>
        <w:ind w:left="2520" w:hanging="360"/>
      </w:pPr>
    </w:lvl>
    <w:lvl w:ilvl="4" w:tplc="A9D025B8" w:tentative="1">
      <w:start w:val="1"/>
      <w:numFmt w:val="lowerLetter"/>
      <w:lvlText w:val="%5."/>
      <w:lvlJc w:val="left"/>
      <w:pPr>
        <w:ind w:left="3240" w:hanging="360"/>
      </w:pPr>
    </w:lvl>
    <w:lvl w:ilvl="5" w:tplc="56D24E72" w:tentative="1">
      <w:start w:val="1"/>
      <w:numFmt w:val="lowerRoman"/>
      <w:lvlText w:val="%6."/>
      <w:lvlJc w:val="right"/>
      <w:pPr>
        <w:ind w:left="3960" w:hanging="180"/>
      </w:pPr>
    </w:lvl>
    <w:lvl w:ilvl="6" w:tplc="01AA4512" w:tentative="1">
      <w:start w:val="1"/>
      <w:numFmt w:val="decimal"/>
      <w:lvlText w:val="%7."/>
      <w:lvlJc w:val="left"/>
      <w:pPr>
        <w:ind w:left="4680" w:hanging="360"/>
      </w:pPr>
    </w:lvl>
    <w:lvl w:ilvl="7" w:tplc="1840A31C" w:tentative="1">
      <w:start w:val="1"/>
      <w:numFmt w:val="lowerLetter"/>
      <w:lvlText w:val="%8."/>
      <w:lvlJc w:val="left"/>
      <w:pPr>
        <w:ind w:left="5400" w:hanging="360"/>
      </w:pPr>
    </w:lvl>
    <w:lvl w:ilvl="8" w:tplc="F88A63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A63C8"/>
    <w:rsid w:val="000B31E1"/>
    <w:rsid w:val="000C5214"/>
    <w:rsid w:val="000D7EAB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4B2A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3D0E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070D"/>
    <w:rsid w:val="00AC27F8"/>
    <w:rsid w:val="00AD3047"/>
    <w:rsid w:val="00AD4C72"/>
    <w:rsid w:val="00AD55DF"/>
    <w:rsid w:val="00AE0C7D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418D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6DD1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DA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141</Words>
  <Characters>738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2021-09-02T07:11:00Z</dcterms:created>
  <dcterms:modified xsi:type="dcterms:W3CDTF">2021-09-02T07:23:00Z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