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7655" w14:textId="77777777" w:rsidR="009239F7" w:rsidRPr="002F6A28" w:rsidRDefault="00A87D6F" w:rsidP="002F6A28">
      <w:pPr>
        <w:pStyle w:val="Title"/>
        <w:rPr>
          <w:caps w:val="0"/>
          <w:kern w:val="0"/>
        </w:rPr>
      </w:pPr>
      <w:r w:rsidRPr="002F6A28">
        <w:rPr>
          <w:caps w:val="0"/>
          <w:kern w:val="0"/>
        </w:rPr>
        <w:t>NOTIFICATION</w:t>
      </w:r>
    </w:p>
    <w:p w14:paraId="21FD885A" w14:textId="77777777" w:rsidR="009239F7" w:rsidRPr="002F6A28" w:rsidRDefault="00A87D6F" w:rsidP="002F6A28">
      <w:pPr>
        <w:jc w:val="center"/>
      </w:pPr>
      <w:r w:rsidRPr="002F6A28">
        <w:t>The following notification is being circulated in accordance with Article 10.6</w:t>
      </w:r>
    </w:p>
    <w:p w14:paraId="1664A6B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963C0" w14:paraId="23117435" w14:textId="77777777" w:rsidTr="0069259F">
        <w:tc>
          <w:tcPr>
            <w:tcW w:w="713" w:type="dxa"/>
            <w:tcBorders>
              <w:bottom w:val="single" w:sz="6" w:space="0" w:color="auto"/>
            </w:tcBorders>
            <w:shd w:val="clear" w:color="auto" w:fill="auto"/>
          </w:tcPr>
          <w:p w14:paraId="2E5C4892" w14:textId="77777777" w:rsidR="00F85C99" w:rsidRPr="002F6A28" w:rsidRDefault="00A87D6F" w:rsidP="002F6A28">
            <w:pPr>
              <w:spacing w:before="120" w:after="120"/>
              <w:jc w:val="left"/>
            </w:pPr>
            <w:r w:rsidRPr="002F6A28">
              <w:rPr>
                <w:b/>
              </w:rPr>
              <w:t>1.</w:t>
            </w:r>
          </w:p>
        </w:tc>
        <w:tc>
          <w:tcPr>
            <w:tcW w:w="8546" w:type="dxa"/>
            <w:tcBorders>
              <w:bottom w:val="single" w:sz="6" w:space="0" w:color="auto"/>
            </w:tcBorders>
            <w:shd w:val="clear" w:color="auto" w:fill="auto"/>
          </w:tcPr>
          <w:p w14:paraId="2558C236" w14:textId="77777777" w:rsidR="00F85C99" w:rsidRPr="002F6A28" w:rsidRDefault="00A87D6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 Rwanda, Tanzania, Uganda</w:t>
            </w:r>
            <w:bookmarkEnd w:id="1"/>
            <w:r w:rsidRPr="002F6A28">
              <w:t xml:space="preserve"> </w:t>
            </w:r>
          </w:p>
          <w:p w14:paraId="591F5BCC" w14:textId="77777777" w:rsidR="00F85C99" w:rsidRPr="002F6A28" w:rsidRDefault="00A87D6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963C0" w14:paraId="69550026" w14:textId="77777777" w:rsidTr="0069259F">
        <w:tc>
          <w:tcPr>
            <w:tcW w:w="713" w:type="dxa"/>
            <w:tcBorders>
              <w:top w:val="single" w:sz="6" w:space="0" w:color="auto"/>
              <w:bottom w:val="single" w:sz="6" w:space="0" w:color="auto"/>
            </w:tcBorders>
            <w:shd w:val="clear" w:color="auto" w:fill="auto"/>
          </w:tcPr>
          <w:p w14:paraId="6FA3D996" w14:textId="77777777" w:rsidR="00F85C99" w:rsidRPr="002F6A28" w:rsidRDefault="00A87D6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BDF4281" w14:textId="77777777" w:rsidR="00F85C99" w:rsidRPr="002F6A28" w:rsidRDefault="00A87D6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F07482C" w14:textId="77777777" w:rsidR="00B340DD" w:rsidRPr="002F6A28" w:rsidRDefault="00A87D6F" w:rsidP="00155128">
            <w:pPr>
              <w:spacing w:before="120" w:after="120"/>
              <w:jc w:val="left"/>
            </w:pPr>
            <w:r w:rsidRPr="002F6A28">
              <w:t>Tanzania Bureau of Standards;</w:t>
            </w:r>
            <w:r w:rsidRPr="002F6A28">
              <w:br/>
              <w:t>MOROGORO/Sam Nujoma Road, Ubungo;</w:t>
            </w:r>
            <w:r w:rsidRPr="002F6A28">
              <w:br/>
              <w:t>P O BOX 9524;</w:t>
            </w:r>
            <w:r w:rsidRPr="002F6A28">
              <w:br/>
              <w:t>Tel:+255 222450206;</w:t>
            </w:r>
            <w:r w:rsidRPr="002F6A28">
              <w:br/>
              <w:t xml:space="preserve">Email: </w:t>
            </w:r>
            <w:hyperlink r:id="rId7" w:history="1">
              <w:r w:rsidRPr="002F6A28">
                <w:rPr>
                  <w:color w:val="0000FF"/>
                  <w:u w:val="single"/>
                </w:rPr>
                <w:t>nep@tbs.go.tz</w:t>
              </w:r>
            </w:hyperlink>
            <w:r w:rsidRPr="002F6A28">
              <w:t>;</w:t>
            </w:r>
            <w:r w:rsidRPr="002F6A28">
              <w:br/>
              <w:t xml:space="preserve">Website: </w:t>
            </w:r>
            <w:hyperlink r:id="rId8" w:history="1">
              <w:r w:rsidRPr="002F6A28">
                <w:rPr>
                  <w:color w:val="0000FF"/>
                  <w:u w:val="single"/>
                </w:rPr>
                <w:t>www.tbs.go.tz.</w:t>
              </w:r>
            </w:hyperlink>
            <w:bookmarkEnd w:id="5"/>
          </w:p>
          <w:p w14:paraId="15689CD3" w14:textId="77777777" w:rsidR="00F85C99" w:rsidRPr="002F6A28" w:rsidRDefault="00A87D6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963C0" w14:paraId="259F6FB9" w14:textId="77777777" w:rsidTr="0069259F">
        <w:tc>
          <w:tcPr>
            <w:tcW w:w="713" w:type="dxa"/>
            <w:tcBorders>
              <w:top w:val="single" w:sz="6" w:space="0" w:color="auto"/>
              <w:bottom w:val="single" w:sz="6" w:space="0" w:color="auto"/>
            </w:tcBorders>
            <w:shd w:val="clear" w:color="auto" w:fill="auto"/>
          </w:tcPr>
          <w:p w14:paraId="7CF3A62A" w14:textId="77777777" w:rsidR="00F85C99" w:rsidRPr="002F6A28" w:rsidRDefault="00A87D6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A3A9CD5" w14:textId="77777777" w:rsidR="00F85C99" w:rsidRPr="0058336F" w:rsidRDefault="00A87D6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963C0" w14:paraId="51EFEDB6" w14:textId="77777777" w:rsidTr="0069259F">
        <w:tc>
          <w:tcPr>
            <w:tcW w:w="713" w:type="dxa"/>
            <w:tcBorders>
              <w:top w:val="single" w:sz="6" w:space="0" w:color="auto"/>
              <w:bottom w:val="single" w:sz="6" w:space="0" w:color="auto"/>
            </w:tcBorders>
            <w:shd w:val="clear" w:color="auto" w:fill="auto"/>
          </w:tcPr>
          <w:p w14:paraId="708DC599" w14:textId="77777777" w:rsidR="00F85C99" w:rsidRPr="002F6A28" w:rsidRDefault="00A87D6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E28408" w14:textId="77777777" w:rsidR="00F85C99" w:rsidRPr="002F6A28" w:rsidRDefault="00A87D6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Carboys, bottles, flasks, jars, pots, phials and other containers, of glass, of a kind used for the commercial conveyance or packing of goods, and preserving jars, of glass (excl. ampoules, glass inners for containers, with vacuum insulation, perfume atomizers, flasks, bottles etc. for atomizers) (HS 701090); Packaging materials and accessories (ICS 55.040)</w:t>
            </w:r>
            <w:bookmarkStart w:id="20" w:name="sps3a"/>
            <w:bookmarkEnd w:id="20"/>
          </w:p>
        </w:tc>
      </w:tr>
      <w:tr w:rsidR="002963C0" w14:paraId="3C27E3E7" w14:textId="77777777" w:rsidTr="0069259F">
        <w:tc>
          <w:tcPr>
            <w:tcW w:w="713" w:type="dxa"/>
            <w:tcBorders>
              <w:top w:val="single" w:sz="6" w:space="0" w:color="auto"/>
              <w:bottom w:val="single" w:sz="6" w:space="0" w:color="auto"/>
            </w:tcBorders>
            <w:shd w:val="clear" w:color="auto" w:fill="auto"/>
          </w:tcPr>
          <w:p w14:paraId="7C7F51E7" w14:textId="77777777" w:rsidR="00F85C99" w:rsidRPr="002F6A28" w:rsidRDefault="00A87D6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B76159C" w14:textId="77777777" w:rsidR="00F85C99" w:rsidRPr="002F6A28" w:rsidRDefault="00A87D6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984-2: 2021, Packaging ancillary materials — Specification ― Part 2: Double-sided pressure sensitive adhesive tapes, First Edition (15 page(s), in English)</w:t>
            </w:r>
            <w:bookmarkStart w:id="22" w:name="sps5a"/>
            <w:bookmarkStart w:id="23" w:name="sps5c"/>
            <w:bookmarkStart w:id="24" w:name="sps5b"/>
            <w:bookmarkEnd w:id="22"/>
            <w:bookmarkEnd w:id="23"/>
            <w:bookmarkEnd w:id="24"/>
          </w:p>
        </w:tc>
      </w:tr>
      <w:tr w:rsidR="002963C0" w14:paraId="28CEF3DF" w14:textId="77777777" w:rsidTr="0069259F">
        <w:tc>
          <w:tcPr>
            <w:tcW w:w="713" w:type="dxa"/>
            <w:tcBorders>
              <w:top w:val="single" w:sz="6" w:space="0" w:color="auto"/>
              <w:bottom w:val="single" w:sz="6" w:space="0" w:color="auto"/>
            </w:tcBorders>
            <w:shd w:val="clear" w:color="auto" w:fill="auto"/>
          </w:tcPr>
          <w:p w14:paraId="615EF3C7" w14:textId="77777777" w:rsidR="00F85C99" w:rsidRPr="002F6A28" w:rsidRDefault="00A87D6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2BAF17D" w14:textId="77777777" w:rsidR="00F85C99" w:rsidRPr="002F6A28" w:rsidRDefault="00A87D6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specifies the requirements, methods of sampling and test for double-sided pressure sensitive adhesive tapes used in packaging. This standard does not apply to tapes with adhesives on one surface.</w:t>
            </w:r>
          </w:p>
        </w:tc>
      </w:tr>
      <w:tr w:rsidR="002963C0" w14:paraId="3634F957" w14:textId="77777777" w:rsidTr="0069259F">
        <w:tc>
          <w:tcPr>
            <w:tcW w:w="713" w:type="dxa"/>
            <w:tcBorders>
              <w:top w:val="single" w:sz="6" w:space="0" w:color="auto"/>
              <w:bottom w:val="single" w:sz="6" w:space="0" w:color="auto"/>
            </w:tcBorders>
            <w:shd w:val="clear" w:color="auto" w:fill="auto"/>
          </w:tcPr>
          <w:p w14:paraId="266E72FA" w14:textId="77777777" w:rsidR="00F85C99" w:rsidRPr="002F6A28" w:rsidRDefault="00A87D6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63DA6CD" w14:textId="77777777" w:rsidR="00F85C99" w:rsidRPr="002F6A28" w:rsidRDefault="00A87D6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Quality requirements; Harmonization; Reducing trade barriers and facilitating trade</w:t>
            </w:r>
            <w:bookmarkStart w:id="27" w:name="sps7f"/>
            <w:bookmarkEnd w:id="27"/>
            <w:r>
              <w:t>.</w:t>
            </w:r>
          </w:p>
        </w:tc>
      </w:tr>
      <w:tr w:rsidR="002963C0" w14:paraId="66154C6E" w14:textId="77777777" w:rsidTr="0069259F">
        <w:tc>
          <w:tcPr>
            <w:tcW w:w="713" w:type="dxa"/>
            <w:tcBorders>
              <w:top w:val="single" w:sz="6" w:space="0" w:color="auto"/>
              <w:bottom w:val="single" w:sz="6" w:space="0" w:color="auto"/>
            </w:tcBorders>
            <w:shd w:val="clear" w:color="auto" w:fill="auto"/>
          </w:tcPr>
          <w:p w14:paraId="294E439E" w14:textId="77777777" w:rsidR="00F85C99" w:rsidRPr="002F6A28" w:rsidRDefault="00A87D6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A84C30A" w14:textId="77777777" w:rsidR="00072B36" w:rsidRPr="002F6A28" w:rsidRDefault="00A87D6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23B2AC8" w14:textId="77777777" w:rsidR="00F85C99" w:rsidRPr="002F6A28" w:rsidRDefault="00A87D6F" w:rsidP="009E75ED">
            <w:pPr>
              <w:spacing w:before="120" w:after="120"/>
            </w:pPr>
            <w:r w:rsidRPr="002F6A28">
              <w:rPr>
                <w:bCs/>
              </w:rPr>
              <w:t xml:space="preserve">ISO 29862, </w:t>
            </w:r>
            <w:r w:rsidRPr="002F6A28">
              <w:rPr>
                <w:bCs/>
                <w:i/>
                <w:iCs/>
              </w:rPr>
              <w:t>Self adhesive tapes — Determination of peel adhesion properties</w:t>
            </w:r>
          </w:p>
          <w:p w14:paraId="02E4ED76" w14:textId="77777777" w:rsidR="00B340DD" w:rsidRPr="002F6A28" w:rsidRDefault="00A87D6F" w:rsidP="009E75ED">
            <w:pPr>
              <w:spacing w:after="120"/>
              <w:rPr>
                <w:bCs/>
              </w:rPr>
            </w:pPr>
            <w:r w:rsidRPr="002F6A28">
              <w:rPr>
                <w:bCs/>
              </w:rPr>
              <w:t xml:space="preserve">ISO 29863, </w:t>
            </w:r>
            <w:r w:rsidRPr="002F6A28">
              <w:rPr>
                <w:bCs/>
                <w:i/>
                <w:iCs/>
              </w:rPr>
              <w:t>Self adhesive tapes — Measurement of static shear adhesion</w:t>
            </w:r>
          </w:p>
          <w:p w14:paraId="23768130" w14:textId="77777777" w:rsidR="00B340DD" w:rsidRPr="002F6A28" w:rsidRDefault="00A87D6F" w:rsidP="009E75ED">
            <w:pPr>
              <w:spacing w:after="120"/>
              <w:rPr>
                <w:bCs/>
              </w:rPr>
            </w:pPr>
            <w:r w:rsidRPr="002F6A28">
              <w:rPr>
                <w:bCs/>
              </w:rPr>
              <w:t xml:space="preserve">ISO 11093-4, </w:t>
            </w:r>
            <w:r w:rsidRPr="002F6A28">
              <w:rPr>
                <w:bCs/>
                <w:i/>
                <w:iCs/>
              </w:rPr>
              <w:t>Paper and board — Testing of cores — Part 4: Measurement of dimensions</w:t>
            </w:r>
          </w:p>
          <w:p w14:paraId="1446E68F" w14:textId="77777777" w:rsidR="00B340DD" w:rsidRPr="002F6A28" w:rsidRDefault="00A87D6F" w:rsidP="009E75ED">
            <w:pPr>
              <w:spacing w:after="120"/>
              <w:rPr>
                <w:bCs/>
              </w:rPr>
            </w:pPr>
            <w:r w:rsidRPr="002F6A28">
              <w:rPr>
                <w:bCs/>
              </w:rPr>
              <w:lastRenderedPageBreak/>
              <w:t xml:space="preserve">BS 7116:1990, </w:t>
            </w:r>
            <w:r w:rsidRPr="002F6A28">
              <w:rPr>
                <w:bCs/>
                <w:i/>
                <w:iCs/>
              </w:rPr>
              <w:t>Double sided pressure sensitive adhesive tapes</w:t>
            </w:r>
          </w:p>
          <w:p w14:paraId="7F07B770" w14:textId="77777777" w:rsidR="00B340DD" w:rsidRPr="002F6A28" w:rsidRDefault="00A87D6F" w:rsidP="009E75ED">
            <w:pPr>
              <w:spacing w:after="120"/>
              <w:rPr>
                <w:bCs/>
              </w:rPr>
            </w:pPr>
            <w:r w:rsidRPr="002F6A28">
              <w:rPr>
                <w:bCs/>
              </w:rPr>
              <w:t> </w:t>
            </w:r>
          </w:p>
        </w:tc>
      </w:tr>
      <w:tr w:rsidR="002963C0" w14:paraId="4B6DB01B" w14:textId="77777777" w:rsidTr="00AE6CC8">
        <w:trPr>
          <w:cantSplit/>
        </w:trPr>
        <w:tc>
          <w:tcPr>
            <w:tcW w:w="713" w:type="dxa"/>
            <w:tcBorders>
              <w:top w:val="single" w:sz="6" w:space="0" w:color="auto"/>
              <w:bottom w:val="single" w:sz="6" w:space="0" w:color="auto"/>
            </w:tcBorders>
            <w:shd w:val="clear" w:color="auto" w:fill="auto"/>
          </w:tcPr>
          <w:p w14:paraId="5A2204D5" w14:textId="77777777" w:rsidR="00EE3A11" w:rsidRPr="002F6A28" w:rsidRDefault="00A87D6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620364B" w14:textId="77777777" w:rsidR="00EE3A11" w:rsidRPr="002F6A28" w:rsidRDefault="00A87D6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CCFD00E" w14:textId="77777777" w:rsidR="00EE3A11" w:rsidRPr="002F6A28" w:rsidRDefault="00A87D6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2963C0" w14:paraId="043EB048" w14:textId="77777777" w:rsidTr="0069259F">
        <w:tc>
          <w:tcPr>
            <w:tcW w:w="713" w:type="dxa"/>
            <w:tcBorders>
              <w:top w:val="single" w:sz="6" w:space="0" w:color="auto"/>
              <w:bottom w:val="single" w:sz="6" w:space="0" w:color="auto"/>
            </w:tcBorders>
            <w:shd w:val="clear" w:color="auto" w:fill="auto"/>
          </w:tcPr>
          <w:p w14:paraId="4A09E1F0" w14:textId="77777777" w:rsidR="00F85C99" w:rsidRPr="002F6A28" w:rsidRDefault="00A87D6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2D7DC4" w14:textId="77777777" w:rsidR="00F85C99" w:rsidRPr="002F6A28" w:rsidRDefault="00A87D6F"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963C0" w14:paraId="7B588CC7" w14:textId="77777777" w:rsidTr="0069259F">
        <w:tc>
          <w:tcPr>
            <w:tcW w:w="713" w:type="dxa"/>
            <w:tcBorders>
              <w:top w:val="single" w:sz="6" w:space="0" w:color="auto"/>
            </w:tcBorders>
            <w:shd w:val="clear" w:color="auto" w:fill="auto"/>
          </w:tcPr>
          <w:p w14:paraId="73FD792B" w14:textId="77777777" w:rsidR="00F85C99" w:rsidRPr="002F6A28" w:rsidRDefault="00A87D6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1E5D9B" w14:textId="77777777" w:rsidR="00F85C99" w:rsidRPr="002F6A28" w:rsidRDefault="00A87D6F"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DF9EE3B" w14:textId="77777777" w:rsidR="00B340DD" w:rsidRPr="002F6A28" w:rsidRDefault="00A87D6F" w:rsidP="00B16145">
            <w:pPr>
              <w:keepNext/>
              <w:keepLines/>
              <w:spacing w:before="120" w:after="120"/>
              <w:jc w:val="left"/>
            </w:pPr>
            <w:r w:rsidRPr="002F6A28">
              <w:t>Contact person(s):</w:t>
            </w:r>
            <w:r w:rsidRPr="002F6A28">
              <w:br/>
              <w:t>Ms. Bahati Samillani (NEP officer) and Mr. Clavery Chausi</w:t>
            </w:r>
            <w:r w:rsidRPr="002F6A28">
              <w:br/>
              <w:t>Tanzania Bureau of Standards (TBS)</w:t>
            </w:r>
            <w:r w:rsidRPr="002F6A28">
              <w:br/>
            </w:r>
            <w:r w:rsidRPr="002F6A28">
              <w:br/>
              <w:t>Morogoro/Sam Nujoma Road, Ubungo</w:t>
            </w:r>
            <w:r w:rsidRPr="002F6A28">
              <w:br/>
              <w:t>P O Box 9524</w:t>
            </w:r>
            <w:r w:rsidRPr="002F6A28">
              <w:br/>
              <w:t>Dar Es Salaam</w:t>
            </w:r>
            <w:r w:rsidRPr="002F6A28">
              <w:br/>
            </w:r>
            <w:r w:rsidRPr="002F6A28">
              <w:br/>
              <w:t>+(255) 22 2450206</w:t>
            </w:r>
            <w:r w:rsidRPr="002F6A28">
              <w:br/>
            </w:r>
            <w:hyperlink r:id="rId9" w:history="1">
              <w:r w:rsidRPr="002F6A28">
                <w:rPr>
                  <w:color w:val="0000FF"/>
                  <w:u w:val="single"/>
                </w:rPr>
                <w:t>nep@tbs.go.tz</w:t>
              </w:r>
            </w:hyperlink>
            <w:r w:rsidRPr="002F6A28">
              <w:t xml:space="preserve">; </w:t>
            </w:r>
            <w:hyperlink r:id="rId10" w:history="1">
              <w:r w:rsidRPr="002F6A28">
                <w:rPr>
                  <w:color w:val="0000FF"/>
                  <w:u w:val="single"/>
                </w:rPr>
                <w:t>bahati.samillani@tbs.go.tz</w:t>
              </w:r>
            </w:hyperlink>
            <w:r w:rsidRPr="002F6A28">
              <w:br/>
            </w:r>
            <w:hyperlink r:id="rId11" w:history="1">
              <w:r w:rsidRPr="002F6A28">
                <w:rPr>
                  <w:color w:val="0000FF"/>
                  <w:u w:val="single"/>
                </w:rPr>
                <w:t>http://www.tbs.go.tz</w:t>
              </w:r>
            </w:hyperlink>
          </w:p>
          <w:p w14:paraId="08352EFE" w14:textId="77777777" w:rsidR="00B340DD" w:rsidRPr="002F6A28" w:rsidRDefault="00D63E38" w:rsidP="00B16145">
            <w:pPr>
              <w:keepNext/>
              <w:keepLines/>
              <w:spacing w:before="120" w:after="120"/>
            </w:pPr>
            <w:hyperlink r:id="rId12" w:history="1">
              <w:r w:rsidR="00A87D6F" w:rsidRPr="002F6A28">
                <w:rPr>
                  <w:color w:val="0000FF"/>
                  <w:u w:val="single"/>
                </w:rPr>
                <w:t>https://members.wto.org/crnattachments/2021/TBT/TZA/21_7364_00_e.pdf</w:t>
              </w:r>
            </w:hyperlink>
            <w:bookmarkEnd w:id="40"/>
          </w:p>
        </w:tc>
      </w:tr>
    </w:tbl>
    <w:p w14:paraId="0F1DAB94"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45A44" w14:textId="77777777" w:rsidR="00682EC0" w:rsidRDefault="00A87D6F">
      <w:r>
        <w:separator/>
      </w:r>
    </w:p>
  </w:endnote>
  <w:endnote w:type="continuationSeparator" w:id="0">
    <w:p w14:paraId="63DDCE08" w14:textId="77777777" w:rsidR="00682EC0" w:rsidRDefault="00A8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9A99" w14:textId="77777777" w:rsidR="009239F7" w:rsidRPr="002F6A28" w:rsidRDefault="00A87D6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A9777" w14:textId="77777777" w:rsidR="009239F7" w:rsidRPr="002F6A28" w:rsidRDefault="00A87D6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A9D28" w14:textId="77777777" w:rsidR="00EE3A11" w:rsidRPr="002F6A28" w:rsidRDefault="00A87D6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BF4DB" w14:textId="77777777" w:rsidR="00682EC0" w:rsidRDefault="00A87D6F">
      <w:r>
        <w:separator/>
      </w:r>
    </w:p>
  </w:footnote>
  <w:footnote w:type="continuationSeparator" w:id="0">
    <w:p w14:paraId="1821A42D" w14:textId="77777777" w:rsidR="00682EC0" w:rsidRDefault="00A8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BBFB" w14:textId="77777777" w:rsidR="009239F7" w:rsidRPr="002F6A28" w:rsidRDefault="00A87D6F" w:rsidP="009239F7">
    <w:pPr>
      <w:pStyle w:val="Header"/>
      <w:pBdr>
        <w:bottom w:val="single" w:sz="4" w:space="1" w:color="auto"/>
      </w:pBdr>
      <w:tabs>
        <w:tab w:val="clear" w:pos="4513"/>
        <w:tab w:val="clear" w:pos="9027"/>
      </w:tabs>
      <w:jc w:val="center"/>
    </w:pPr>
    <w:r w:rsidRPr="002F6A28">
      <w:t>tbtSymbol</w:t>
    </w:r>
  </w:p>
  <w:p w14:paraId="796B80FE" w14:textId="77777777" w:rsidR="009239F7" w:rsidRPr="002F6A28" w:rsidRDefault="009239F7" w:rsidP="009239F7">
    <w:pPr>
      <w:pStyle w:val="Header"/>
      <w:pBdr>
        <w:bottom w:val="single" w:sz="4" w:space="1" w:color="auto"/>
      </w:pBdr>
      <w:tabs>
        <w:tab w:val="clear" w:pos="4513"/>
        <w:tab w:val="clear" w:pos="9027"/>
      </w:tabs>
      <w:jc w:val="center"/>
    </w:pPr>
  </w:p>
  <w:p w14:paraId="2C40974C" w14:textId="77777777" w:rsidR="009239F7" w:rsidRPr="002F6A28" w:rsidRDefault="00A87D6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F8FE6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AB436" w14:textId="77777777" w:rsidR="009239F7" w:rsidRPr="002F6A28" w:rsidRDefault="00A87D6F" w:rsidP="009239F7">
    <w:pPr>
      <w:pStyle w:val="Header"/>
      <w:pBdr>
        <w:bottom w:val="single" w:sz="4" w:space="1" w:color="auto"/>
      </w:pBdr>
      <w:tabs>
        <w:tab w:val="clear" w:pos="4513"/>
        <w:tab w:val="clear" w:pos="9027"/>
      </w:tabs>
      <w:jc w:val="center"/>
    </w:pPr>
    <w:bookmarkStart w:id="41" w:name="spsSymbolHeader"/>
    <w:r w:rsidRPr="002F6A28">
      <w:t>G/TBT/N/BDI/188, G/TBT/N/RWA/579, G/TBT/N/TZA/676, G/TBT/N/UGA/1510</w:t>
    </w:r>
    <w:bookmarkEnd w:id="41"/>
  </w:p>
  <w:p w14:paraId="59308748" w14:textId="77777777" w:rsidR="009239F7" w:rsidRPr="002F6A28" w:rsidRDefault="009239F7" w:rsidP="009239F7">
    <w:pPr>
      <w:pStyle w:val="Header"/>
      <w:pBdr>
        <w:bottom w:val="single" w:sz="4" w:space="1" w:color="auto"/>
      </w:pBdr>
      <w:tabs>
        <w:tab w:val="clear" w:pos="4513"/>
        <w:tab w:val="clear" w:pos="9027"/>
      </w:tabs>
      <w:jc w:val="center"/>
    </w:pPr>
  </w:p>
  <w:p w14:paraId="35C2C52D" w14:textId="77777777" w:rsidR="009239F7" w:rsidRPr="002F6A28" w:rsidRDefault="00A87D6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13180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63C0" w14:paraId="11818F91" w14:textId="77777777" w:rsidTr="008612A9">
      <w:trPr>
        <w:trHeight w:val="240"/>
        <w:jc w:val="center"/>
      </w:trPr>
      <w:tc>
        <w:tcPr>
          <w:tcW w:w="3794" w:type="dxa"/>
          <w:shd w:val="clear" w:color="auto" w:fill="FFFFFF"/>
          <w:tcMar>
            <w:left w:w="108" w:type="dxa"/>
            <w:right w:w="108" w:type="dxa"/>
          </w:tcMar>
          <w:vAlign w:val="center"/>
        </w:tcPr>
        <w:p w14:paraId="65CF9474" w14:textId="45ECD3E0"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77F1626" w14:textId="77777777" w:rsidR="00ED54E0" w:rsidRPr="009239F7" w:rsidRDefault="00ED54E0" w:rsidP="00B801E9">
          <w:pPr>
            <w:jc w:val="right"/>
            <w:rPr>
              <w:b/>
              <w:color w:val="FF0000"/>
              <w:szCs w:val="16"/>
            </w:rPr>
          </w:pPr>
        </w:p>
      </w:tc>
    </w:tr>
    <w:bookmarkEnd w:id="42"/>
    <w:tr w:rsidR="002963C0" w14:paraId="14C993D8" w14:textId="77777777" w:rsidTr="008612A9">
      <w:trPr>
        <w:trHeight w:val="213"/>
        <w:jc w:val="center"/>
      </w:trPr>
      <w:tc>
        <w:tcPr>
          <w:tcW w:w="3794" w:type="dxa"/>
          <w:vMerge w:val="restart"/>
          <w:shd w:val="clear" w:color="auto" w:fill="FFFFFF"/>
          <w:tcMar>
            <w:left w:w="0" w:type="dxa"/>
            <w:right w:w="0" w:type="dxa"/>
          </w:tcMar>
        </w:tcPr>
        <w:p w14:paraId="326D6666" w14:textId="77777777" w:rsidR="00ED54E0" w:rsidRPr="009239F7" w:rsidRDefault="00A87D6F" w:rsidP="00B801E9">
          <w:pPr>
            <w:jc w:val="left"/>
          </w:pPr>
          <w:r>
            <w:rPr>
              <w:noProof/>
              <w:lang w:eastAsia="en-GB"/>
            </w:rPr>
            <w:drawing>
              <wp:inline distT="0" distB="0" distL="0" distR="0" wp14:anchorId="537E8412" wp14:editId="379D76C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316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FE1DCA" w14:textId="77777777" w:rsidR="00ED54E0" w:rsidRPr="009239F7" w:rsidRDefault="00ED54E0" w:rsidP="00B801E9">
          <w:pPr>
            <w:jc w:val="right"/>
            <w:rPr>
              <w:b/>
              <w:szCs w:val="16"/>
            </w:rPr>
          </w:pPr>
        </w:p>
      </w:tc>
    </w:tr>
    <w:tr w:rsidR="002963C0" w14:paraId="17C39BCD" w14:textId="77777777" w:rsidTr="008612A9">
      <w:trPr>
        <w:trHeight w:val="868"/>
        <w:jc w:val="center"/>
      </w:trPr>
      <w:tc>
        <w:tcPr>
          <w:tcW w:w="3794" w:type="dxa"/>
          <w:vMerge/>
          <w:shd w:val="clear" w:color="auto" w:fill="FFFFFF"/>
          <w:tcMar>
            <w:left w:w="108" w:type="dxa"/>
            <w:right w:w="108" w:type="dxa"/>
          </w:tcMar>
        </w:tcPr>
        <w:p w14:paraId="1439878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E12345D" w14:textId="77777777" w:rsidR="009239F7" w:rsidRPr="002F6A28" w:rsidRDefault="00A87D6F" w:rsidP="00B801E9">
          <w:pPr>
            <w:jc w:val="right"/>
            <w:rPr>
              <w:b/>
              <w:szCs w:val="16"/>
            </w:rPr>
          </w:pPr>
          <w:bookmarkStart w:id="43" w:name="bmkSymbols"/>
          <w:r w:rsidRPr="002F6A28">
            <w:rPr>
              <w:b/>
              <w:szCs w:val="16"/>
            </w:rPr>
            <w:t>G/TBT/N/BDI/188</w:t>
          </w:r>
        </w:p>
        <w:p w14:paraId="1B6FD590" w14:textId="77777777" w:rsidR="002963C0" w:rsidRPr="002F6A28" w:rsidRDefault="00A87D6F" w:rsidP="00B801E9">
          <w:pPr>
            <w:jc w:val="right"/>
            <w:rPr>
              <w:b/>
              <w:szCs w:val="16"/>
            </w:rPr>
          </w:pPr>
          <w:r w:rsidRPr="002F6A28">
            <w:rPr>
              <w:b/>
              <w:szCs w:val="16"/>
            </w:rPr>
            <w:t>G/TBT/N/RWA/579</w:t>
          </w:r>
        </w:p>
        <w:p w14:paraId="2C60BFDE" w14:textId="77777777" w:rsidR="002963C0" w:rsidRPr="002F6A28" w:rsidRDefault="00A87D6F" w:rsidP="00B801E9">
          <w:pPr>
            <w:jc w:val="right"/>
            <w:rPr>
              <w:b/>
              <w:szCs w:val="16"/>
            </w:rPr>
          </w:pPr>
          <w:r w:rsidRPr="002F6A28">
            <w:rPr>
              <w:b/>
              <w:szCs w:val="16"/>
            </w:rPr>
            <w:t>G/TBT/N/TZA/676</w:t>
          </w:r>
        </w:p>
        <w:p w14:paraId="16AD773A" w14:textId="77777777" w:rsidR="002963C0" w:rsidRPr="002F6A28" w:rsidRDefault="00A87D6F" w:rsidP="00A87D6F">
          <w:pPr>
            <w:spacing w:after="120"/>
            <w:jc w:val="right"/>
            <w:rPr>
              <w:b/>
              <w:szCs w:val="16"/>
            </w:rPr>
          </w:pPr>
          <w:r w:rsidRPr="002F6A28">
            <w:rPr>
              <w:b/>
              <w:szCs w:val="16"/>
            </w:rPr>
            <w:t>G/TBT/N/UGA/1510</w:t>
          </w:r>
          <w:bookmarkEnd w:id="43"/>
        </w:p>
      </w:tc>
    </w:tr>
    <w:tr w:rsidR="002963C0" w14:paraId="0D210F33" w14:textId="77777777" w:rsidTr="008612A9">
      <w:trPr>
        <w:trHeight w:val="240"/>
        <w:jc w:val="center"/>
      </w:trPr>
      <w:tc>
        <w:tcPr>
          <w:tcW w:w="3794" w:type="dxa"/>
          <w:vMerge/>
          <w:shd w:val="clear" w:color="auto" w:fill="FFFFFF"/>
          <w:tcMar>
            <w:left w:w="108" w:type="dxa"/>
            <w:right w:w="108" w:type="dxa"/>
          </w:tcMar>
          <w:vAlign w:val="center"/>
        </w:tcPr>
        <w:p w14:paraId="463CD5FF" w14:textId="77777777" w:rsidR="00ED54E0" w:rsidRPr="009239F7" w:rsidRDefault="00ED54E0" w:rsidP="00B801E9"/>
      </w:tc>
      <w:tc>
        <w:tcPr>
          <w:tcW w:w="5448" w:type="dxa"/>
          <w:gridSpan w:val="2"/>
          <w:shd w:val="clear" w:color="auto" w:fill="FFFFFF"/>
          <w:tcMar>
            <w:left w:w="108" w:type="dxa"/>
            <w:right w:w="108" w:type="dxa"/>
          </w:tcMar>
          <w:vAlign w:val="center"/>
        </w:tcPr>
        <w:p w14:paraId="26EA7F44" w14:textId="75A1D25B" w:rsidR="00ED54E0" w:rsidRPr="009239F7" w:rsidRDefault="00A87D6F" w:rsidP="00B801E9">
          <w:pPr>
            <w:jc w:val="right"/>
            <w:rPr>
              <w:szCs w:val="16"/>
            </w:rPr>
          </w:pPr>
          <w:bookmarkStart w:id="44" w:name="spsDateDistribution"/>
          <w:bookmarkStart w:id="45" w:name="bmkDate"/>
          <w:bookmarkEnd w:id="44"/>
          <w:bookmarkEnd w:id="45"/>
          <w:r>
            <w:rPr>
              <w:szCs w:val="16"/>
            </w:rPr>
            <w:t>26 November 2021</w:t>
          </w:r>
        </w:p>
      </w:tc>
    </w:tr>
    <w:tr w:rsidR="002963C0" w14:paraId="593DD53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50D38B" w14:textId="5048C66F" w:rsidR="00ED54E0" w:rsidRPr="009239F7" w:rsidRDefault="00A87D6F"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D63E38">
            <w:rPr>
              <w:color w:val="FF0000"/>
              <w:szCs w:val="16"/>
            </w:rPr>
            <w:t>8931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FD0684A" w14:textId="77777777" w:rsidR="00ED54E0" w:rsidRPr="009239F7" w:rsidRDefault="00A87D6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963C0" w14:paraId="1E746C4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28B1BC" w14:textId="77777777" w:rsidR="00ED54E0" w:rsidRPr="009239F7" w:rsidRDefault="00A87D6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8375995" w14:textId="77777777" w:rsidR="00ED54E0" w:rsidRPr="002F6A28" w:rsidRDefault="00A87D6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736A3CF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3A7A5E">
      <w:start w:val="1"/>
      <w:numFmt w:val="decimal"/>
      <w:pStyle w:val="SummaryText"/>
      <w:lvlText w:val="%1."/>
      <w:lvlJc w:val="left"/>
      <w:pPr>
        <w:ind w:left="360" w:hanging="360"/>
      </w:pPr>
    </w:lvl>
    <w:lvl w:ilvl="1" w:tplc="D220D724" w:tentative="1">
      <w:start w:val="1"/>
      <w:numFmt w:val="lowerLetter"/>
      <w:lvlText w:val="%2."/>
      <w:lvlJc w:val="left"/>
      <w:pPr>
        <w:ind w:left="1080" w:hanging="360"/>
      </w:pPr>
    </w:lvl>
    <w:lvl w:ilvl="2" w:tplc="F8BE2F00" w:tentative="1">
      <w:start w:val="1"/>
      <w:numFmt w:val="lowerRoman"/>
      <w:lvlText w:val="%3."/>
      <w:lvlJc w:val="right"/>
      <w:pPr>
        <w:ind w:left="1800" w:hanging="180"/>
      </w:pPr>
    </w:lvl>
    <w:lvl w:ilvl="3" w:tplc="73029D30" w:tentative="1">
      <w:start w:val="1"/>
      <w:numFmt w:val="decimal"/>
      <w:lvlText w:val="%4."/>
      <w:lvlJc w:val="left"/>
      <w:pPr>
        <w:ind w:left="2520" w:hanging="360"/>
      </w:pPr>
    </w:lvl>
    <w:lvl w:ilvl="4" w:tplc="D054CCD8" w:tentative="1">
      <w:start w:val="1"/>
      <w:numFmt w:val="lowerLetter"/>
      <w:lvlText w:val="%5."/>
      <w:lvlJc w:val="left"/>
      <w:pPr>
        <w:ind w:left="3240" w:hanging="360"/>
      </w:pPr>
    </w:lvl>
    <w:lvl w:ilvl="5" w:tplc="09881AF2" w:tentative="1">
      <w:start w:val="1"/>
      <w:numFmt w:val="lowerRoman"/>
      <w:lvlText w:val="%6."/>
      <w:lvlJc w:val="right"/>
      <w:pPr>
        <w:ind w:left="3960" w:hanging="180"/>
      </w:pPr>
    </w:lvl>
    <w:lvl w:ilvl="6" w:tplc="162E3654" w:tentative="1">
      <w:start w:val="1"/>
      <w:numFmt w:val="decimal"/>
      <w:lvlText w:val="%7."/>
      <w:lvlJc w:val="left"/>
      <w:pPr>
        <w:ind w:left="4680" w:hanging="360"/>
      </w:pPr>
    </w:lvl>
    <w:lvl w:ilvl="7" w:tplc="A4501DD2" w:tentative="1">
      <w:start w:val="1"/>
      <w:numFmt w:val="lowerLetter"/>
      <w:lvlText w:val="%8."/>
      <w:lvlJc w:val="left"/>
      <w:pPr>
        <w:ind w:left="5400" w:hanging="360"/>
      </w:pPr>
    </w:lvl>
    <w:lvl w:ilvl="8" w:tplc="7F5A06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963C0"/>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2EC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21AB"/>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87D6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40DD"/>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63E38"/>
    <w:rsid w:val="00D70F5B"/>
    <w:rsid w:val="00D747AE"/>
    <w:rsid w:val="00D9226C"/>
    <w:rsid w:val="00DA20BD"/>
    <w:rsid w:val="00DE50DB"/>
    <w:rsid w:val="00DF6AE1"/>
    <w:rsid w:val="00E11B2F"/>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0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yperlink" Target="https://members.wto.org/crnattachments/2021/TBT/TZA/21_7364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2475</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2021-11-26T13:51:00Z</dcterms:created>
  <dcterms:modified xsi:type="dcterms:W3CDTF">2021-11-26T14:15:00Z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