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3313" w14:textId="54B26743" w:rsidR="002D78C9" w:rsidRPr="00ED1B68" w:rsidRDefault="00ED1B68" w:rsidP="00ED1B68">
      <w:pPr>
        <w:pStyle w:val="Title"/>
        <w:rPr>
          <w:caps w:val="0"/>
          <w:kern w:val="0"/>
        </w:rPr>
      </w:pPr>
      <w:bookmarkStart w:id="20" w:name="_Hlk125991513"/>
      <w:bookmarkStart w:id="21" w:name="_Hlk126049639"/>
      <w:r w:rsidRPr="00ED1B68">
        <w:rPr>
          <w:caps w:val="0"/>
          <w:kern w:val="0"/>
        </w:rPr>
        <w:t>NOTIFICATION</w:t>
      </w:r>
    </w:p>
    <w:p w14:paraId="3A1A4847" w14:textId="77777777" w:rsidR="002F663C" w:rsidRPr="00ED1B68" w:rsidRDefault="00476808" w:rsidP="00ED1B68">
      <w:pPr>
        <w:pStyle w:val="Title3"/>
      </w:pPr>
      <w:r w:rsidRPr="00ED1B68">
        <w:t>Addendum</w:t>
      </w:r>
    </w:p>
    <w:p w14:paraId="1D53A6AF" w14:textId="075652DB" w:rsidR="002F663C" w:rsidRPr="00ED1B68" w:rsidRDefault="00476808" w:rsidP="00ED1B68">
      <w:r w:rsidRPr="00ED1B68">
        <w:t>The following communication, dated 2</w:t>
      </w:r>
      <w:r w:rsidR="00ED1B68" w:rsidRPr="00ED1B68">
        <w:t>6 January 2</w:t>
      </w:r>
      <w:r w:rsidRPr="00ED1B68">
        <w:t xml:space="preserve">023, is being circulated at the request of the delegation of </w:t>
      </w:r>
      <w:r w:rsidRPr="00ED1B68">
        <w:rPr>
          <w:u w:val="single"/>
        </w:rPr>
        <w:t>Argentina</w:t>
      </w:r>
      <w:r w:rsidRPr="00ED1B68">
        <w:t>.</w:t>
      </w:r>
    </w:p>
    <w:p w14:paraId="2D2E47B7" w14:textId="77777777" w:rsidR="00B22706" w:rsidRPr="00ED1B68" w:rsidRDefault="00B22706" w:rsidP="00ED1B68">
      <w:pPr>
        <w:rPr>
          <w:rFonts w:eastAsia="Calibri" w:cs="Times New Roman"/>
        </w:rPr>
      </w:pPr>
    </w:p>
    <w:p w14:paraId="6381FD89" w14:textId="3529DA63" w:rsidR="002F663C" w:rsidRPr="00ED1B68" w:rsidRDefault="00ED1B68" w:rsidP="00ED1B68">
      <w:pPr>
        <w:jc w:val="center"/>
        <w:rPr>
          <w:b/>
        </w:rPr>
      </w:pPr>
      <w:r w:rsidRPr="00ED1B68">
        <w:rPr>
          <w:b/>
        </w:rPr>
        <w:t>_______________</w:t>
      </w:r>
    </w:p>
    <w:p w14:paraId="0CE86A9B" w14:textId="77777777" w:rsidR="002F663C" w:rsidRPr="00ED1B68" w:rsidRDefault="002F663C" w:rsidP="00ED1B68"/>
    <w:p w14:paraId="4B4E7D1F" w14:textId="77777777" w:rsidR="00B22706" w:rsidRPr="00ED1B68" w:rsidRDefault="00B22706" w:rsidP="00ED1B68"/>
    <w:p w14:paraId="1D22ECAC" w14:textId="4D2D0203" w:rsidR="002F663C" w:rsidRPr="00ED1B68" w:rsidRDefault="00476808" w:rsidP="00ED1B68">
      <w:pPr>
        <w:spacing w:after="120"/>
        <w:rPr>
          <w:rFonts w:eastAsia="Calibri" w:cs="Times New Roman"/>
          <w:b/>
          <w:szCs w:val="18"/>
        </w:rPr>
      </w:pPr>
      <w:r w:rsidRPr="00ED1B68">
        <w:rPr>
          <w:b/>
        </w:rPr>
        <w:t>Title</w:t>
      </w:r>
      <w:r w:rsidR="00ED1B68" w:rsidRPr="00ED1B68">
        <w:t xml:space="preserve">: </w:t>
      </w:r>
      <w:r w:rsidR="00ED1B68" w:rsidRPr="00ED1B68">
        <w:rPr>
          <w:i/>
          <w:iCs/>
        </w:rPr>
        <w:t>P</w:t>
      </w:r>
      <w:r w:rsidRPr="00ED1B68">
        <w:rPr>
          <w:i/>
          <w:iCs/>
        </w:rPr>
        <w:t xml:space="preserve">royecto de </w:t>
      </w:r>
      <w:proofErr w:type="spellStart"/>
      <w:r w:rsidRPr="00ED1B68">
        <w:rPr>
          <w:i/>
          <w:iCs/>
        </w:rPr>
        <w:t>Resolución</w:t>
      </w:r>
      <w:proofErr w:type="spellEnd"/>
      <w:r w:rsidRPr="00ED1B68">
        <w:rPr>
          <w:i/>
          <w:iCs/>
        </w:rPr>
        <w:t xml:space="preserve"> </w:t>
      </w:r>
      <w:proofErr w:type="spellStart"/>
      <w:r w:rsidRPr="00ED1B68">
        <w:rPr>
          <w:i/>
          <w:iCs/>
        </w:rPr>
        <w:t>Conjunta</w:t>
      </w:r>
      <w:proofErr w:type="spellEnd"/>
      <w:r w:rsidRPr="00ED1B68">
        <w:rPr>
          <w:i/>
          <w:iCs/>
        </w:rPr>
        <w:t xml:space="preserve"> "Código </w:t>
      </w:r>
      <w:proofErr w:type="spellStart"/>
      <w:r w:rsidRPr="00ED1B68">
        <w:rPr>
          <w:i/>
          <w:iCs/>
        </w:rPr>
        <w:t>Alimentario</w:t>
      </w:r>
      <w:proofErr w:type="spellEnd"/>
      <w:r w:rsidRPr="00ED1B68">
        <w:rPr>
          <w:i/>
          <w:iCs/>
        </w:rPr>
        <w:t xml:space="preserve"> </w:t>
      </w:r>
      <w:proofErr w:type="spellStart"/>
      <w:r w:rsidRPr="00ED1B68">
        <w:rPr>
          <w:i/>
          <w:iCs/>
        </w:rPr>
        <w:t>Argentino</w:t>
      </w:r>
      <w:proofErr w:type="spellEnd"/>
      <w:r w:rsidRPr="00ED1B68">
        <w:rPr>
          <w:i/>
          <w:iCs/>
        </w:rPr>
        <w:t xml:space="preserve"> (CAA) </w:t>
      </w:r>
      <w:r w:rsidR="00ED1B68" w:rsidRPr="00ED1B68">
        <w:rPr>
          <w:i/>
          <w:iCs/>
        </w:rPr>
        <w:t>-</w:t>
      </w:r>
      <w:r w:rsidRPr="00ED1B68">
        <w:rPr>
          <w:i/>
          <w:iCs/>
        </w:rPr>
        <w:t xml:space="preserve"> </w:t>
      </w:r>
      <w:proofErr w:type="spellStart"/>
      <w:r w:rsidRPr="00ED1B68">
        <w:rPr>
          <w:i/>
          <w:iCs/>
        </w:rPr>
        <w:t>Capítulo</w:t>
      </w:r>
      <w:proofErr w:type="spellEnd"/>
      <w:r w:rsidRPr="00ED1B68">
        <w:rPr>
          <w:i/>
          <w:iCs/>
        </w:rPr>
        <w:t xml:space="preserve"> XIV </w:t>
      </w:r>
      <w:proofErr w:type="spellStart"/>
      <w:r w:rsidRPr="00ED1B68">
        <w:rPr>
          <w:i/>
          <w:iCs/>
        </w:rPr>
        <w:t>Bebidas</w:t>
      </w:r>
      <w:proofErr w:type="spellEnd"/>
      <w:r w:rsidRPr="00ED1B68">
        <w:rPr>
          <w:i/>
          <w:iCs/>
        </w:rPr>
        <w:t xml:space="preserve"> </w:t>
      </w:r>
      <w:proofErr w:type="spellStart"/>
      <w:r w:rsidRPr="00ED1B68">
        <w:rPr>
          <w:i/>
          <w:iCs/>
        </w:rPr>
        <w:t>Espirituosas</w:t>
      </w:r>
      <w:proofErr w:type="spellEnd"/>
      <w:r w:rsidRPr="00ED1B68">
        <w:rPr>
          <w:i/>
          <w:iCs/>
        </w:rPr>
        <w:t xml:space="preserve">, </w:t>
      </w:r>
      <w:proofErr w:type="spellStart"/>
      <w:r w:rsidRPr="00ED1B68">
        <w:rPr>
          <w:i/>
          <w:iCs/>
        </w:rPr>
        <w:t>Alcoholes</w:t>
      </w:r>
      <w:proofErr w:type="spellEnd"/>
      <w:r w:rsidRPr="00ED1B68">
        <w:rPr>
          <w:i/>
          <w:iCs/>
        </w:rPr>
        <w:t xml:space="preserve">, </w:t>
      </w:r>
      <w:proofErr w:type="spellStart"/>
      <w:r w:rsidRPr="00ED1B68">
        <w:rPr>
          <w:i/>
          <w:iCs/>
        </w:rPr>
        <w:t>Bebidas</w:t>
      </w:r>
      <w:proofErr w:type="spellEnd"/>
      <w:r w:rsidRPr="00ED1B68">
        <w:rPr>
          <w:i/>
          <w:iCs/>
        </w:rPr>
        <w:t xml:space="preserve"> </w:t>
      </w:r>
      <w:proofErr w:type="spellStart"/>
      <w:r w:rsidRPr="00ED1B68">
        <w:rPr>
          <w:i/>
          <w:iCs/>
        </w:rPr>
        <w:t>Alcohólicas</w:t>
      </w:r>
      <w:proofErr w:type="spellEnd"/>
      <w:r w:rsidRPr="00ED1B68">
        <w:rPr>
          <w:i/>
          <w:iCs/>
        </w:rPr>
        <w:t xml:space="preserve"> </w:t>
      </w:r>
      <w:proofErr w:type="spellStart"/>
      <w:r w:rsidRPr="00ED1B68">
        <w:rPr>
          <w:i/>
          <w:iCs/>
        </w:rPr>
        <w:t>Destiladas</w:t>
      </w:r>
      <w:proofErr w:type="spellEnd"/>
      <w:r w:rsidRPr="00ED1B68">
        <w:rPr>
          <w:i/>
          <w:iCs/>
        </w:rPr>
        <w:t xml:space="preserve"> y </w:t>
      </w:r>
      <w:proofErr w:type="spellStart"/>
      <w:r w:rsidRPr="00ED1B68">
        <w:rPr>
          <w:i/>
          <w:iCs/>
        </w:rPr>
        <w:t>Licores</w:t>
      </w:r>
      <w:proofErr w:type="spellEnd"/>
      <w:r w:rsidRPr="00ED1B68">
        <w:rPr>
          <w:i/>
          <w:iCs/>
        </w:rPr>
        <w:t>" Art. 1116</w:t>
      </w:r>
      <w:r w:rsidR="00ED1B68" w:rsidRPr="00ED1B68">
        <w:rPr>
          <w:i/>
          <w:iCs/>
        </w:rPr>
        <w:t>: "</w:t>
      </w:r>
      <w:r w:rsidRPr="00ED1B68">
        <w:rPr>
          <w:i/>
          <w:iCs/>
        </w:rPr>
        <w:t>Whisky o Whiskey"</w:t>
      </w:r>
      <w:r w:rsidRPr="00ED1B68">
        <w:t xml:space="preserve"> (Draft Joint Resolution "Argentine Food Code (CAA) </w:t>
      </w:r>
      <w:r w:rsidR="00ED1B68" w:rsidRPr="00ED1B68">
        <w:t>-</w:t>
      </w:r>
      <w:r w:rsidRPr="00ED1B68">
        <w:t xml:space="preserve"> Chapter XIV Spirituous Beverages, Alcohols, Distilled Alcoholic Beverages and Liqueurs" Art. 1116</w:t>
      </w:r>
      <w:r w:rsidR="00ED1B68" w:rsidRPr="00ED1B68">
        <w:t>: "</w:t>
      </w:r>
      <w:r w:rsidRPr="00ED1B68">
        <w:t>Whiskies")</w:t>
      </w:r>
    </w:p>
    <w:p w14:paraId="5FDE573A" w14:textId="77777777" w:rsidR="002F663C" w:rsidRPr="00ED1B68" w:rsidRDefault="002F663C" w:rsidP="00ED1B68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BF3A31" w:rsidRPr="00ED1B68" w14:paraId="7BCD3079" w14:textId="77777777" w:rsidTr="00ED1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FC5369E" w14:textId="77777777" w:rsidR="002F663C" w:rsidRPr="00ED1B68" w:rsidRDefault="00476808" w:rsidP="00ED1B68">
            <w:pPr>
              <w:spacing w:before="120" w:after="120"/>
              <w:ind w:left="567" w:hanging="567"/>
              <w:rPr>
                <w:b/>
              </w:rPr>
            </w:pPr>
            <w:r w:rsidRPr="00ED1B68">
              <w:rPr>
                <w:b/>
              </w:rPr>
              <w:t>Reason for Addendum:</w:t>
            </w:r>
          </w:p>
        </w:tc>
      </w:tr>
      <w:tr w:rsidR="00ED1B68" w:rsidRPr="00ED1B68" w14:paraId="708DE5F7" w14:textId="77777777" w:rsidTr="00ED1B6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99383" w14:textId="69BF65C1" w:rsidR="002F663C" w:rsidRPr="00ED1B68" w:rsidRDefault="00ED1B68" w:rsidP="00ED1B68">
            <w:pPr>
              <w:spacing w:before="120" w:after="120"/>
              <w:ind w:left="567" w:hanging="567"/>
            </w:pPr>
            <w:r w:rsidRPr="00ED1B6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CBE51" w14:textId="3C25C737" w:rsidR="002F663C" w:rsidRPr="00ED1B68" w:rsidRDefault="00476808" w:rsidP="00ED1B68">
            <w:pPr>
              <w:spacing w:before="120" w:after="120"/>
            </w:pPr>
            <w:r w:rsidRPr="00ED1B68">
              <w:t xml:space="preserve">Comment period changed </w:t>
            </w:r>
            <w:r w:rsidR="00ED1B68" w:rsidRPr="00ED1B68">
              <w:t>-</w:t>
            </w:r>
            <w:r w:rsidRPr="00ED1B68">
              <w:t xml:space="preserve"> date:</w:t>
            </w:r>
          </w:p>
        </w:tc>
      </w:tr>
      <w:tr w:rsidR="00ED1B68" w:rsidRPr="00ED1B68" w14:paraId="5300CC84" w14:textId="77777777" w:rsidTr="00ED1B6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C2BF2" w14:textId="77777777" w:rsidR="002F663C" w:rsidRPr="00ED1B68" w:rsidRDefault="00476808" w:rsidP="00ED1B68">
            <w:pPr>
              <w:spacing w:before="120" w:after="120"/>
            </w:pPr>
            <w:r w:rsidRPr="00ED1B6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E9617" w14:textId="00147BB7" w:rsidR="002F663C" w:rsidRPr="00ED1B68" w:rsidRDefault="00476808" w:rsidP="00ED1B68">
            <w:pPr>
              <w:spacing w:before="120" w:after="120"/>
            </w:pPr>
            <w:r w:rsidRPr="00ED1B68">
              <w:t xml:space="preserve">Notified measure adopted </w:t>
            </w:r>
            <w:r w:rsidR="00ED1B68" w:rsidRPr="00ED1B68">
              <w:t>-</w:t>
            </w:r>
            <w:r w:rsidRPr="00ED1B68">
              <w:t xml:space="preserve"> date</w:t>
            </w:r>
            <w:r w:rsidR="00ED1B68" w:rsidRPr="00ED1B68">
              <w:t>: 18 January 2</w:t>
            </w:r>
            <w:r w:rsidRPr="00ED1B68">
              <w:t>023</w:t>
            </w:r>
          </w:p>
        </w:tc>
      </w:tr>
      <w:tr w:rsidR="00ED1B68" w:rsidRPr="00ED1B68" w14:paraId="789BF4DC" w14:textId="77777777" w:rsidTr="00ED1B6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2CDD3" w14:textId="77777777" w:rsidR="002F663C" w:rsidRPr="00ED1B68" w:rsidRDefault="00476808" w:rsidP="00ED1B68">
            <w:pPr>
              <w:spacing w:before="120" w:after="120"/>
            </w:pPr>
            <w:r w:rsidRPr="00ED1B6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F0ABE" w14:textId="17B60C58" w:rsidR="002F663C" w:rsidRPr="00ED1B68" w:rsidRDefault="00476808" w:rsidP="00ED1B68">
            <w:pPr>
              <w:spacing w:before="120" w:after="120"/>
            </w:pPr>
            <w:r w:rsidRPr="00ED1B68">
              <w:t xml:space="preserve">Notified measure published </w:t>
            </w:r>
            <w:r w:rsidR="00ED1B68" w:rsidRPr="00ED1B68">
              <w:t>-</w:t>
            </w:r>
            <w:r w:rsidRPr="00ED1B68">
              <w:t xml:space="preserve"> date</w:t>
            </w:r>
            <w:r w:rsidR="00ED1B68" w:rsidRPr="00ED1B68">
              <w:t>: 25 January 2</w:t>
            </w:r>
            <w:r w:rsidRPr="00ED1B68">
              <w:t>023</w:t>
            </w:r>
          </w:p>
        </w:tc>
      </w:tr>
      <w:tr w:rsidR="00ED1B68" w:rsidRPr="00ED1B68" w14:paraId="36B26BA9" w14:textId="77777777" w:rsidTr="00ED1B6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D93F6" w14:textId="77777777" w:rsidR="002F663C" w:rsidRPr="00ED1B68" w:rsidRDefault="00476808" w:rsidP="00ED1B68">
            <w:pPr>
              <w:spacing w:before="120" w:after="120"/>
            </w:pPr>
            <w:r w:rsidRPr="00ED1B6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F1F78B" w14:textId="28F57EF5" w:rsidR="002F663C" w:rsidRPr="00ED1B68" w:rsidRDefault="00476808" w:rsidP="00ED1B68">
            <w:pPr>
              <w:spacing w:before="120" w:after="120"/>
            </w:pPr>
            <w:r w:rsidRPr="00ED1B68">
              <w:t xml:space="preserve">Notified measure enters into force </w:t>
            </w:r>
            <w:r w:rsidR="00ED1B68" w:rsidRPr="00ED1B68">
              <w:t>-</w:t>
            </w:r>
            <w:r w:rsidRPr="00ED1B68">
              <w:t xml:space="preserve"> date</w:t>
            </w:r>
            <w:r w:rsidR="00ED1B68" w:rsidRPr="00ED1B68">
              <w:t>: 26 January 2</w:t>
            </w:r>
            <w:r w:rsidRPr="00ED1B68">
              <w:t xml:space="preserve">023; </w:t>
            </w:r>
            <w:hyperlink r:id="rId8" w:tgtFrame="_blank" w:history="1">
              <w:r w:rsidR="00ED1B68" w:rsidRPr="00ED1B68">
                <w:rPr>
                  <w:rStyle w:val="Hyperlink"/>
                </w:rPr>
                <w:t>http://servicios.infoleg.gob.ar/infolegInternet/anexos/375000-379999/378580/norma.htm</w:t>
              </w:r>
            </w:hyperlink>
          </w:p>
        </w:tc>
      </w:tr>
      <w:tr w:rsidR="00ED1B68" w:rsidRPr="00ED1B68" w14:paraId="0A143092" w14:textId="77777777" w:rsidTr="00ED1B6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8F5E7" w14:textId="5F4574B4" w:rsidR="002F663C" w:rsidRPr="00ED1B68" w:rsidRDefault="00ED1B68" w:rsidP="00ED1B68">
            <w:pPr>
              <w:spacing w:before="120" w:after="120"/>
            </w:pPr>
            <w:r w:rsidRPr="00ED1B6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E9203" w14:textId="65628D27" w:rsidR="002F663C" w:rsidRPr="00ED1B68" w:rsidRDefault="00476808" w:rsidP="00ED1B68">
            <w:pPr>
              <w:spacing w:before="120" w:after="120"/>
            </w:pPr>
            <w:r w:rsidRPr="00ED1B68">
              <w:t>Text of final measure available from</w:t>
            </w:r>
            <w:r w:rsidR="00ED1B68" w:rsidRPr="00ED1B68">
              <w:rPr>
                <w:rStyle w:val="FootnoteReference"/>
              </w:rPr>
              <w:footnoteReference w:id="1"/>
            </w:r>
            <w:r w:rsidRPr="00ED1B68">
              <w:t>:</w:t>
            </w:r>
          </w:p>
        </w:tc>
      </w:tr>
      <w:tr w:rsidR="00ED1B68" w:rsidRPr="00ED1B68" w14:paraId="6CFA4C13" w14:textId="77777777" w:rsidTr="00ED1B6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7FC59" w14:textId="01E8E5A9" w:rsidR="002F663C" w:rsidRPr="00ED1B68" w:rsidRDefault="00ED1B68" w:rsidP="00ED1B68">
            <w:pPr>
              <w:spacing w:before="120" w:after="120"/>
            </w:pPr>
            <w:r w:rsidRPr="00ED1B6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95C90" w14:textId="239AE16A" w:rsidR="00FA21AE" w:rsidRPr="00ED1B68" w:rsidRDefault="00476808" w:rsidP="00ED1B68">
            <w:pPr>
              <w:spacing w:before="120" w:after="60"/>
            </w:pPr>
            <w:r w:rsidRPr="00ED1B68">
              <w:t xml:space="preserve">Notified measure withdrawn or revoked </w:t>
            </w:r>
            <w:r w:rsidR="00ED1B68" w:rsidRPr="00ED1B68">
              <w:t>-</w:t>
            </w:r>
            <w:r w:rsidRPr="00ED1B68">
              <w:t xml:space="preserve"> date:</w:t>
            </w:r>
          </w:p>
          <w:p w14:paraId="2206766F" w14:textId="6081072A" w:rsidR="002F663C" w:rsidRPr="00ED1B68" w:rsidRDefault="00476808" w:rsidP="00ED1B68">
            <w:pPr>
              <w:spacing w:before="60" w:after="120"/>
            </w:pPr>
            <w:r w:rsidRPr="00ED1B68">
              <w:t>Relevant symbol if measure re</w:t>
            </w:r>
            <w:r w:rsidR="00ED1B68" w:rsidRPr="00ED1B68">
              <w:t>-</w:t>
            </w:r>
            <w:r w:rsidRPr="00ED1B68">
              <w:t>notified:</w:t>
            </w:r>
          </w:p>
        </w:tc>
      </w:tr>
      <w:tr w:rsidR="00ED1B68" w:rsidRPr="00ED1B68" w14:paraId="1BAD7B66" w14:textId="77777777" w:rsidTr="00ED1B6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5673E" w14:textId="6A676552" w:rsidR="002F663C" w:rsidRPr="00ED1B68" w:rsidRDefault="00ED1B68" w:rsidP="00ED1B68">
            <w:pPr>
              <w:spacing w:before="120" w:after="120"/>
            </w:pPr>
            <w:r w:rsidRPr="00ED1B6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B7A17" w14:textId="77777777" w:rsidR="00FA21AE" w:rsidRPr="00ED1B68" w:rsidRDefault="00476808" w:rsidP="00ED1B68">
            <w:pPr>
              <w:spacing w:before="120" w:after="60"/>
            </w:pPr>
            <w:r w:rsidRPr="00ED1B68">
              <w:t>Content or scope of notified measure changed and text available from</w:t>
            </w:r>
            <w:r w:rsidRPr="00ED1B68">
              <w:rPr>
                <w:vertAlign w:val="superscript"/>
              </w:rPr>
              <w:t>1</w:t>
            </w:r>
            <w:r w:rsidRPr="00ED1B68">
              <w:t>:</w:t>
            </w:r>
          </w:p>
          <w:p w14:paraId="6A1AA80A" w14:textId="54FBA22D" w:rsidR="002F663C" w:rsidRPr="00ED1B68" w:rsidRDefault="00476808" w:rsidP="00ED1B68">
            <w:pPr>
              <w:spacing w:before="60" w:after="120"/>
            </w:pPr>
            <w:r w:rsidRPr="00ED1B68">
              <w:t>New deadline for comments (if applicable):</w:t>
            </w:r>
          </w:p>
        </w:tc>
      </w:tr>
      <w:tr w:rsidR="00ED1B68" w:rsidRPr="00ED1B68" w14:paraId="341BA728" w14:textId="77777777" w:rsidTr="00ED1B6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63C3E1" w14:textId="77777777" w:rsidR="002F663C" w:rsidRPr="00ED1B68" w:rsidRDefault="00476808" w:rsidP="00ED1B68">
            <w:pPr>
              <w:spacing w:before="120" w:after="120"/>
              <w:ind w:left="567" w:hanging="567"/>
            </w:pPr>
            <w:r w:rsidRPr="00ED1B6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0D664" w14:textId="13FE8893" w:rsidR="00FA21AE" w:rsidRPr="00ED1B68" w:rsidRDefault="00476808" w:rsidP="00ED1B68">
            <w:pPr>
              <w:spacing w:before="120"/>
              <w:rPr>
                <w:sz w:val="16"/>
                <w:szCs w:val="16"/>
              </w:rPr>
            </w:pPr>
            <w:r w:rsidRPr="00ED1B68">
              <w:t>Interpretive guidance issued and text available from</w:t>
            </w:r>
            <w:r w:rsidRPr="00ED1B68">
              <w:rPr>
                <w:vertAlign w:val="superscript"/>
              </w:rPr>
              <w:t>1</w:t>
            </w:r>
            <w:r w:rsidRPr="00ED1B68">
              <w:t>:</w:t>
            </w:r>
          </w:p>
          <w:p w14:paraId="4C96111F" w14:textId="651DA33A" w:rsidR="00C838A8" w:rsidRPr="00ED1B68" w:rsidRDefault="00476808" w:rsidP="00ED1B68">
            <w:pPr>
              <w:spacing w:after="120"/>
            </w:pPr>
            <w:r w:rsidRPr="00ED1B68">
              <w:t>Update of the Argentine Food Code</w:t>
            </w:r>
          </w:p>
        </w:tc>
      </w:tr>
      <w:tr w:rsidR="00BF3A31" w:rsidRPr="00ED1B68" w14:paraId="17F2BF93" w14:textId="77777777" w:rsidTr="00ED1B68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3E87BA8" w14:textId="6C23800B" w:rsidR="002F663C" w:rsidRPr="00ED1B68" w:rsidRDefault="00ED1B68" w:rsidP="00ED1B68">
            <w:pPr>
              <w:spacing w:before="120" w:after="120"/>
              <w:ind w:left="567" w:hanging="567"/>
            </w:pPr>
            <w:r w:rsidRPr="00ED1B6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5DEB133" w14:textId="77777777" w:rsidR="00FA21AE" w:rsidRPr="00ED1B68" w:rsidRDefault="00476808" w:rsidP="00ED1B68">
            <w:pPr>
              <w:spacing w:before="120"/>
            </w:pPr>
            <w:r w:rsidRPr="00ED1B68">
              <w:t>Other:</w:t>
            </w:r>
          </w:p>
          <w:p w14:paraId="30ED3ABA" w14:textId="07FD4D0A" w:rsidR="00C838A8" w:rsidRPr="00ED1B68" w:rsidRDefault="00B7645E" w:rsidP="00ED1B68">
            <w:pPr>
              <w:spacing w:after="120"/>
              <w:rPr>
                <w:rStyle w:val="Hyperlink"/>
              </w:rPr>
            </w:pPr>
            <w:hyperlink r:id="rId9" w:tgtFrame="_blank" w:history="1">
              <w:r w:rsidR="00ED1B68" w:rsidRPr="00ED1B68">
                <w:rPr>
                  <w:rStyle w:val="Hyperlink"/>
                </w:rPr>
                <w:t>https://members.wto.org/crnattachments/2023/TBT/ARG/23_0692_00_s.pdf</w:t>
              </w:r>
            </w:hyperlink>
          </w:p>
        </w:tc>
      </w:tr>
    </w:tbl>
    <w:p w14:paraId="56AC2140" w14:textId="77777777" w:rsidR="002F663C" w:rsidRPr="00ED1B68" w:rsidRDefault="002F663C" w:rsidP="00ED1B68"/>
    <w:p w14:paraId="24846C98" w14:textId="3DB1BB0F" w:rsidR="003918E9" w:rsidRPr="00ED1B68" w:rsidRDefault="00476808" w:rsidP="00ED1B68">
      <w:pPr>
        <w:spacing w:after="120"/>
      </w:pPr>
      <w:r w:rsidRPr="00ED1B68">
        <w:rPr>
          <w:b/>
          <w:bCs/>
        </w:rPr>
        <w:t>Description</w:t>
      </w:r>
      <w:r w:rsidR="00ED1B68" w:rsidRPr="00ED1B68">
        <w:t>: P</w:t>
      </w:r>
      <w:r w:rsidRPr="00ED1B68">
        <w:t xml:space="preserve">lease be advised that draft Joint Resolution "Argentine Food Code (CAA) </w:t>
      </w:r>
      <w:r w:rsidR="00ED1B68" w:rsidRPr="00ED1B68">
        <w:t>-</w:t>
      </w:r>
      <w:r w:rsidRPr="00ED1B68">
        <w:t xml:space="preserve"> Chapter XIV Spirituous Beverages, Alcohols, Distilled Alcoholic Beverages and Liqueurs" Art. 1116</w:t>
      </w:r>
      <w:r w:rsidR="00ED1B68" w:rsidRPr="00ED1B68">
        <w:t xml:space="preserve">: </w:t>
      </w:r>
      <w:r w:rsidR="00ED1B68" w:rsidRPr="00ED1B68">
        <w:lastRenderedPageBreak/>
        <w:t>"</w:t>
      </w:r>
      <w:r w:rsidRPr="00ED1B68">
        <w:t xml:space="preserve">Whiskies" (File </w:t>
      </w:r>
      <w:r w:rsidR="00ED1B68" w:rsidRPr="00ED1B68">
        <w:t>No. E</w:t>
      </w:r>
      <w:r w:rsidRPr="00ED1B68">
        <w:t>X</w:t>
      </w:r>
      <w:r w:rsidR="00ED1B68" w:rsidRPr="00ED1B68">
        <w:t>-</w:t>
      </w:r>
      <w:r w:rsidRPr="00ED1B68">
        <w:t>2019</w:t>
      </w:r>
      <w:r w:rsidR="00ED1B68" w:rsidRPr="00ED1B68">
        <w:t>-</w:t>
      </w:r>
      <w:r w:rsidRPr="00ED1B68">
        <w:t xml:space="preserve">113500069) has been approved under Joint </w:t>
      </w:r>
      <w:proofErr w:type="spellStart"/>
      <w:r w:rsidRPr="00ED1B68">
        <w:t>SAGyP</w:t>
      </w:r>
      <w:proofErr w:type="spellEnd"/>
      <w:r w:rsidRPr="00ED1B68">
        <w:t xml:space="preserve"> and SCS Resolution </w:t>
      </w:r>
      <w:r w:rsidR="00ED1B68" w:rsidRPr="00ED1B68">
        <w:t xml:space="preserve">No. </w:t>
      </w:r>
      <w:r w:rsidRPr="00ED1B68">
        <w:t>1/2023.</w:t>
      </w:r>
    </w:p>
    <w:bookmarkEnd w:id="20"/>
    <w:p w14:paraId="0746BC9E" w14:textId="2F30DC36" w:rsidR="00D60927" w:rsidRPr="00ED1B68" w:rsidRDefault="00ED1B68" w:rsidP="00ED1B68">
      <w:pPr>
        <w:jc w:val="center"/>
        <w:rPr>
          <w:b/>
        </w:rPr>
      </w:pPr>
      <w:r w:rsidRPr="00ED1B68">
        <w:rPr>
          <w:b/>
        </w:rPr>
        <w:t>__________</w:t>
      </w:r>
      <w:bookmarkEnd w:id="21"/>
    </w:p>
    <w:sectPr w:rsidR="00D60927" w:rsidRPr="00ED1B68" w:rsidSect="00ED1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7567" w14:textId="77777777" w:rsidR="000864B0" w:rsidRPr="00ED1B68" w:rsidRDefault="00476808">
      <w:bookmarkStart w:id="12" w:name="_Hlk125991532"/>
      <w:bookmarkStart w:id="13" w:name="_Hlk125991533"/>
      <w:bookmarkStart w:id="14" w:name="_Hlk126049658"/>
      <w:bookmarkStart w:id="15" w:name="_Hlk126049659"/>
      <w:r w:rsidRPr="00ED1B68">
        <w:separator/>
      </w:r>
      <w:bookmarkEnd w:id="12"/>
      <w:bookmarkEnd w:id="13"/>
      <w:bookmarkEnd w:id="14"/>
      <w:bookmarkEnd w:id="15"/>
    </w:p>
  </w:endnote>
  <w:endnote w:type="continuationSeparator" w:id="0">
    <w:p w14:paraId="49F754CE" w14:textId="77777777" w:rsidR="000864B0" w:rsidRPr="00ED1B68" w:rsidRDefault="00476808">
      <w:bookmarkStart w:id="16" w:name="_Hlk125991534"/>
      <w:bookmarkStart w:id="17" w:name="_Hlk125991535"/>
      <w:bookmarkStart w:id="18" w:name="_Hlk126049660"/>
      <w:bookmarkStart w:id="19" w:name="_Hlk126049661"/>
      <w:r w:rsidRPr="00ED1B68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8C0A" w14:textId="76603FC4" w:rsidR="00544326" w:rsidRPr="00ED1B68" w:rsidRDefault="00ED1B68" w:rsidP="00ED1B68">
    <w:pPr>
      <w:pStyle w:val="Footer"/>
    </w:pPr>
    <w:bookmarkStart w:id="28" w:name="_Hlk126049646"/>
    <w:bookmarkStart w:id="29" w:name="_Hlk126049647"/>
    <w:r w:rsidRPr="00ED1B68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A39D" w14:textId="15EDF8F8" w:rsidR="00544326" w:rsidRPr="00ED1B68" w:rsidRDefault="00ED1B68" w:rsidP="00ED1B68">
    <w:pPr>
      <w:pStyle w:val="Footer"/>
    </w:pPr>
    <w:bookmarkStart w:id="30" w:name="_Hlk126049648"/>
    <w:bookmarkStart w:id="31" w:name="_Hlk126049649"/>
    <w:r w:rsidRPr="00ED1B68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B71B" w14:textId="29C264E8" w:rsidR="00EF68C9" w:rsidRPr="00ED1B68" w:rsidRDefault="00ED1B68" w:rsidP="00ED1B68">
    <w:pPr>
      <w:pStyle w:val="Footer"/>
    </w:pPr>
    <w:bookmarkStart w:id="34" w:name="_Hlk126049652"/>
    <w:bookmarkStart w:id="35" w:name="_Hlk126049653"/>
    <w:r w:rsidRPr="00ED1B68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B21F" w14:textId="77777777" w:rsidR="00D1010E" w:rsidRPr="00ED1B68" w:rsidRDefault="00476808" w:rsidP="00ED54E0">
      <w:bookmarkStart w:id="0" w:name="_Hlk23403611"/>
      <w:bookmarkStart w:id="1" w:name="_Hlk23403612"/>
      <w:bookmarkStart w:id="2" w:name="_Hlk125991528"/>
      <w:bookmarkStart w:id="3" w:name="_Hlk125991529"/>
      <w:bookmarkStart w:id="4" w:name="_Hlk126049654"/>
      <w:bookmarkStart w:id="5" w:name="_Hlk126049655"/>
      <w:r w:rsidRPr="00ED1B68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2A8C9D19" w14:textId="77777777" w:rsidR="00D1010E" w:rsidRPr="00ED1B68" w:rsidRDefault="00476808" w:rsidP="00ED54E0">
      <w:bookmarkStart w:id="6" w:name="_Hlk23403613"/>
      <w:bookmarkStart w:id="7" w:name="_Hlk23403614"/>
      <w:bookmarkStart w:id="8" w:name="_Hlk125991530"/>
      <w:bookmarkStart w:id="9" w:name="_Hlk125991531"/>
      <w:bookmarkStart w:id="10" w:name="_Hlk126049656"/>
      <w:bookmarkStart w:id="11" w:name="_Hlk126049657"/>
      <w:r w:rsidRPr="00ED1B68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10CDF5A6" w14:textId="28C6DF6F" w:rsidR="00ED1B68" w:rsidRDefault="00ED1B68">
      <w:pPr>
        <w:pStyle w:val="FootnoteText"/>
      </w:pPr>
      <w:bookmarkStart w:id="22" w:name="_Hlk126049640"/>
      <w:bookmarkStart w:id="23" w:name="_Hlk126049641"/>
      <w:r>
        <w:rPr>
          <w:rStyle w:val="FootnoteReference"/>
        </w:rPr>
        <w:footnoteRef/>
      </w:r>
      <w:r>
        <w:t xml:space="preserve"> </w:t>
      </w:r>
      <w:r w:rsidRPr="00ED1B68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C6B4" w14:textId="77777777" w:rsidR="00ED1B68" w:rsidRPr="00ED1B68" w:rsidRDefault="00ED1B68" w:rsidP="00ED1B68">
    <w:pPr>
      <w:pStyle w:val="Header"/>
      <w:spacing w:after="240"/>
      <w:jc w:val="center"/>
    </w:pPr>
    <w:bookmarkStart w:id="24" w:name="_Hlk126049642"/>
    <w:bookmarkStart w:id="25" w:name="_Hlk126049643"/>
    <w:r w:rsidRPr="00ED1B68">
      <w:t>G/TBT/N/ARG/405/Add.1</w:t>
    </w:r>
  </w:p>
  <w:p w14:paraId="49C5A62F" w14:textId="77777777" w:rsidR="00ED1B68" w:rsidRPr="00ED1B68" w:rsidRDefault="00ED1B68" w:rsidP="00ED1B68">
    <w:pPr>
      <w:pStyle w:val="Header"/>
      <w:pBdr>
        <w:bottom w:val="single" w:sz="4" w:space="1" w:color="auto"/>
      </w:pBdr>
      <w:jc w:val="center"/>
    </w:pPr>
    <w:r w:rsidRPr="00ED1B68">
      <w:t xml:space="preserve">- </w:t>
    </w:r>
    <w:r w:rsidRPr="00ED1B68">
      <w:fldChar w:fldCharType="begin"/>
    </w:r>
    <w:r w:rsidRPr="00ED1B68">
      <w:instrText xml:space="preserve"> PAGE  \* Arabic  \* MERGEFORMAT </w:instrText>
    </w:r>
    <w:r w:rsidRPr="00ED1B68">
      <w:fldChar w:fldCharType="separate"/>
    </w:r>
    <w:r w:rsidRPr="00ED1B68">
      <w:t>1</w:t>
    </w:r>
    <w:r w:rsidRPr="00ED1B68">
      <w:fldChar w:fldCharType="end"/>
    </w:r>
    <w:r w:rsidRPr="00ED1B68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855C" w14:textId="77777777" w:rsidR="00ED1B68" w:rsidRPr="00ED1B68" w:rsidRDefault="00ED1B68" w:rsidP="00ED1B68">
    <w:pPr>
      <w:pStyle w:val="Header"/>
      <w:spacing w:after="240"/>
      <w:jc w:val="center"/>
    </w:pPr>
    <w:bookmarkStart w:id="26" w:name="_Hlk126049644"/>
    <w:bookmarkStart w:id="27" w:name="_Hlk126049645"/>
    <w:r w:rsidRPr="00ED1B68">
      <w:t>G/TBT/N/ARG/405/Add.1</w:t>
    </w:r>
  </w:p>
  <w:p w14:paraId="7642FF1F" w14:textId="77777777" w:rsidR="00ED1B68" w:rsidRPr="00ED1B68" w:rsidRDefault="00ED1B68" w:rsidP="00ED1B68">
    <w:pPr>
      <w:pStyle w:val="Header"/>
      <w:pBdr>
        <w:bottom w:val="single" w:sz="4" w:space="1" w:color="auto"/>
      </w:pBdr>
      <w:jc w:val="center"/>
    </w:pPr>
    <w:r w:rsidRPr="00ED1B68">
      <w:t xml:space="preserve">- </w:t>
    </w:r>
    <w:r w:rsidRPr="00ED1B68">
      <w:fldChar w:fldCharType="begin"/>
    </w:r>
    <w:r w:rsidRPr="00ED1B68">
      <w:instrText xml:space="preserve"> PAGE  \* Arabic  \* MERGEFORMAT </w:instrText>
    </w:r>
    <w:r w:rsidRPr="00ED1B68">
      <w:fldChar w:fldCharType="separate"/>
    </w:r>
    <w:r w:rsidRPr="00ED1B68">
      <w:t>1</w:t>
    </w:r>
    <w:r w:rsidRPr="00ED1B68">
      <w:fldChar w:fldCharType="end"/>
    </w:r>
    <w:r w:rsidRPr="00ED1B68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D1B68" w:rsidRPr="00ED1B68" w14:paraId="686F320A" w14:textId="77777777" w:rsidTr="00ED1B6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856A891" w14:textId="77777777" w:rsidR="00ED1B68" w:rsidRPr="00ED1B68" w:rsidRDefault="00ED1B68" w:rsidP="00ED1B6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26049650"/>
          <w:bookmarkStart w:id="33" w:name="_Hlk12604965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F8DA7E8" w14:textId="77777777" w:rsidR="00ED1B68" w:rsidRPr="00ED1B68" w:rsidRDefault="00ED1B68" w:rsidP="00ED1B6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D1B68" w:rsidRPr="00ED1B68" w14:paraId="123662C2" w14:textId="77777777" w:rsidTr="00ED1B6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CDFA3C5" w14:textId="01116F9B" w:rsidR="00ED1B68" w:rsidRPr="00ED1B68" w:rsidRDefault="00ED1B68" w:rsidP="00ED1B68">
          <w:pPr>
            <w:jc w:val="left"/>
            <w:rPr>
              <w:rFonts w:eastAsia="Verdana" w:cs="Verdana"/>
              <w:szCs w:val="18"/>
            </w:rPr>
          </w:pPr>
          <w:r w:rsidRPr="00ED1B68">
            <w:rPr>
              <w:rFonts w:eastAsia="Verdana" w:cs="Verdana"/>
              <w:noProof/>
              <w:szCs w:val="18"/>
            </w:rPr>
            <w:drawing>
              <wp:inline distT="0" distB="0" distL="0" distR="0" wp14:anchorId="14F33B2B" wp14:editId="3C17DE4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A9A72E3" w14:textId="77777777" w:rsidR="00ED1B68" w:rsidRPr="00ED1B68" w:rsidRDefault="00ED1B68" w:rsidP="00ED1B6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D1B68" w:rsidRPr="00ED1B68" w14:paraId="663E2CB3" w14:textId="77777777" w:rsidTr="00ED1B6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B775C5B" w14:textId="77777777" w:rsidR="00ED1B68" w:rsidRPr="00ED1B68" w:rsidRDefault="00ED1B68" w:rsidP="00ED1B6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1EEB85" w14:textId="547E9B54" w:rsidR="00ED1B68" w:rsidRPr="00ED1B68" w:rsidRDefault="00ED1B68" w:rsidP="00ED1B68">
          <w:pPr>
            <w:jc w:val="right"/>
            <w:rPr>
              <w:rFonts w:eastAsia="Verdana" w:cs="Verdana"/>
              <w:b/>
              <w:szCs w:val="18"/>
            </w:rPr>
          </w:pPr>
          <w:r w:rsidRPr="00ED1B68">
            <w:rPr>
              <w:b/>
              <w:szCs w:val="18"/>
            </w:rPr>
            <w:t>G/TBT/N/ARG/405/Add.1</w:t>
          </w:r>
        </w:p>
      </w:tc>
    </w:tr>
    <w:tr w:rsidR="00ED1B68" w:rsidRPr="00ED1B68" w14:paraId="7E026E75" w14:textId="77777777" w:rsidTr="00ED1B6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A45B1A1" w14:textId="77777777" w:rsidR="00ED1B68" w:rsidRPr="00ED1B68" w:rsidRDefault="00ED1B68" w:rsidP="00ED1B6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EBC6F30" w14:textId="015AA0C3" w:rsidR="00ED1B68" w:rsidRPr="00ED1B68" w:rsidRDefault="00ED1B68" w:rsidP="00ED1B68">
          <w:pPr>
            <w:jc w:val="right"/>
            <w:rPr>
              <w:rFonts w:eastAsia="Verdana" w:cs="Verdana"/>
              <w:szCs w:val="18"/>
            </w:rPr>
          </w:pPr>
          <w:r w:rsidRPr="00ED1B68">
            <w:rPr>
              <w:rFonts w:eastAsia="Verdana" w:cs="Verdana"/>
              <w:szCs w:val="18"/>
            </w:rPr>
            <w:t>26 January 2023</w:t>
          </w:r>
        </w:p>
      </w:tc>
    </w:tr>
    <w:tr w:rsidR="00ED1B68" w:rsidRPr="00ED1B68" w14:paraId="76CEF686" w14:textId="77777777" w:rsidTr="00ED1B6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547F88" w14:textId="32A52EB6" w:rsidR="00ED1B68" w:rsidRPr="00ED1B68" w:rsidRDefault="00ED1B68" w:rsidP="00ED1B68">
          <w:pPr>
            <w:jc w:val="left"/>
            <w:rPr>
              <w:rFonts w:eastAsia="Verdana" w:cs="Verdana"/>
              <w:b/>
              <w:szCs w:val="18"/>
            </w:rPr>
          </w:pPr>
          <w:r w:rsidRPr="00ED1B68">
            <w:rPr>
              <w:rFonts w:eastAsia="Verdana" w:cs="Verdana"/>
              <w:color w:val="FF0000"/>
              <w:szCs w:val="18"/>
            </w:rPr>
            <w:t>(23</w:t>
          </w:r>
          <w:r w:rsidRPr="00ED1B68">
            <w:rPr>
              <w:rFonts w:eastAsia="Verdana" w:cs="Verdana"/>
              <w:color w:val="FF0000"/>
              <w:szCs w:val="18"/>
            </w:rPr>
            <w:noBreakHyphen/>
          </w:r>
          <w:r>
            <w:rPr>
              <w:rFonts w:eastAsia="Verdana" w:cs="Verdana"/>
              <w:color w:val="FF0000"/>
              <w:szCs w:val="18"/>
            </w:rPr>
            <w:t>0</w:t>
          </w:r>
          <w:r w:rsidR="00205ACC">
            <w:rPr>
              <w:rFonts w:eastAsia="Verdana" w:cs="Verdana"/>
              <w:color w:val="FF0000"/>
              <w:szCs w:val="18"/>
            </w:rPr>
            <w:t>636</w:t>
          </w:r>
          <w:r w:rsidRPr="00ED1B6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AD5627" w14:textId="1089ED0A" w:rsidR="00ED1B68" w:rsidRPr="00ED1B68" w:rsidRDefault="00ED1B68" w:rsidP="00ED1B68">
          <w:pPr>
            <w:jc w:val="right"/>
            <w:rPr>
              <w:rFonts w:eastAsia="Verdana" w:cs="Verdana"/>
              <w:szCs w:val="18"/>
            </w:rPr>
          </w:pPr>
          <w:r w:rsidRPr="00ED1B68">
            <w:rPr>
              <w:rFonts w:eastAsia="Verdana" w:cs="Verdana"/>
              <w:szCs w:val="18"/>
            </w:rPr>
            <w:t xml:space="preserve">Page: </w:t>
          </w:r>
          <w:r w:rsidRPr="00ED1B68">
            <w:rPr>
              <w:rFonts w:eastAsia="Verdana" w:cs="Verdana"/>
              <w:szCs w:val="18"/>
            </w:rPr>
            <w:fldChar w:fldCharType="begin"/>
          </w:r>
          <w:r w:rsidRPr="00ED1B6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D1B68">
            <w:rPr>
              <w:rFonts w:eastAsia="Verdana" w:cs="Verdana"/>
              <w:szCs w:val="18"/>
            </w:rPr>
            <w:fldChar w:fldCharType="separate"/>
          </w:r>
          <w:r w:rsidRPr="00ED1B68">
            <w:rPr>
              <w:rFonts w:eastAsia="Verdana" w:cs="Verdana"/>
              <w:szCs w:val="18"/>
            </w:rPr>
            <w:t>1</w:t>
          </w:r>
          <w:r w:rsidRPr="00ED1B68">
            <w:rPr>
              <w:rFonts w:eastAsia="Verdana" w:cs="Verdana"/>
              <w:szCs w:val="18"/>
            </w:rPr>
            <w:fldChar w:fldCharType="end"/>
          </w:r>
          <w:r w:rsidRPr="00ED1B68">
            <w:rPr>
              <w:rFonts w:eastAsia="Verdana" w:cs="Verdana"/>
              <w:szCs w:val="18"/>
            </w:rPr>
            <w:t>/</w:t>
          </w:r>
          <w:r w:rsidRPr="00ED1B68">
            <w:rPr>
              <w:rFonts w:eastAsia="Verdana" w:cs="Verdana"/>
              <w:szCs w:val="18"/>
            </w:rPr>
            <w:fldChar w:fldCharType="begin"/>
          </w:r>
          <w:r w:rsidRPr="00ED1B6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D1B68">
            <w:rPr>
              <w:rFonts w:eastAsia="Verdana" w:cs="Verdana"/>
              <w:szCs w:val="18"/>
            </w:rPr>
            <w:fldChar w:fldCharType="separate"/>
          </w:r>
          <w:r w:rsidRPr="00ED1B68">
            <w:rPr>
              <w:rFonts w:eastAsia="Verdana" w:cs="Verdana"/>
              <w:szCs w:val="18"/>
            </w:rPr>
            <w:t>2</w:t>
          </w:r>
          <w:r w:rsidRPr="00ED1B68">
            <w:rPr>
              <w:rFonts w:eastAsia="Verdana" w:cs="Verdana"/>
              <w:szCs w:val="18"/>
            </w:rPr>
            <w:fldChar w:fldCharType="end"/>
          </w:r>
        </w:p>
      </w:tc>
    </w:tr>
    <w:tr w:rsidR="00ED1B68" w:rsidRPr="00ED1B68" w14:paraId="5C519D39" w14:textId="77777777" w:rsidTr="00ED1B6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D46325" w14:textId="56A1B6CA" w:rsidR="00ED1B68" w:rsidRPr="00ED1B68" w:rsidRDefault="00ED1B68" w:rsidP="00ED1B68">
          <w:pPr>
            <w:jc w:val="left"/>
            <w:rPr>
              <w:rFonts w:eastAsia="Verdana" w:cs="Verdana"/>
              <w:szCs w:val="18"/>
            </w:rPr>
          </w:pPr>
          <w:r w:rsidRPr="00ED1B68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AEC7501" w14:textId="7AB636C8" w:rsidR="00ED1B68" w:rsidRPr="00ED1B68" w:rsidRDefault="00ED1B68" w:rsidP="00ED1B68">
          <w:pPr>
            <w:jc w:val="right"/>
            <w:rPr>
              <w:rFonts w:eastAsia="Verdana" w:cs="Verdana"/>
              <w:bCs/>
              <w:szCs w:val="18"/>
            </w:rPr>
          </w:pPr>
          <w:r w:rsidRPr="00ED1B6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34A1BB25" w14:textId="77777777" w:rsidR="00ED54E0" w:rsidRPr="00ED1B68" w:rsidRDefault="00ED54E0" w:rsidP="00ED1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460DCE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348985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E6C86B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D7D49282"/>
    <w:numStyleLink w:val="LegalHeadings"/>
  </w:abstractNum>
  <w:abstractNum w:abstractNumId="13" w15:restartNumberingAfterBreak="0">
    <w:nsid w:val="57551E12"/>
    <w:multiLevelType w:val="multilevel"/>
    <w:tmpl w:val="D7D4928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936187">
    <w:abstractNumId w:val="9"/>
  </w:num>
  <w:num w:numId="2" w16cid:durableId="1421633971">
    <w:abstractNumId w:val="7"/>
  </w:num>
  <w:num w:numId="3" w16cid:durableId="598871712">
    <w:abstractNumId w:val="6"/>
  </w:num>
  <w:num w:numId="4" w16cid:durableId="1545747398">
    <w:abstractNumId w:val="5"/>
  </w:num>
  <w:num w:numId="5" w16cid:durableId="1354845857">
    <w:abstractNumId w:val="4"/>
  </w:num>
  <w:num w:numId="6" w16cid:durableId="878471815">
    <w:abstractNumId w:val="13"/>
  </w:num>
  <w:num w:numId="7" w16cid:durableId="800342866">
    <w:abstractNumId w:val="12"/>
  </w:num>
  <w:num w:numId="8" w16cid:durableId="1595240780">
    <w:abstractNumId w:val="11"/>
  </w:num>
  <w:num w:numId="9" w16cid:durableId="18676005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026373">
    <w:abstractNumId w:val="14"/>
  </w:num>
  <w:num w:numId="11" w16cid:durableId="1697000642">
    <w:abstractNumId w:val="8"/>
  </w:num>
  <w:num w:numId="12" w16cid:durableId="497306374">
    <w:abstractNumId w:val="3"/>
  </w:num>
  <w:num w:numId="13" w16cid:durableId="981035114">
    <w:abstractNumId w:val="2"/>
  </w:num>
  <w:num w:numId="14" w16cid:durableId="385378605">
    <w:abstractNumId w:val="1"/>
  </w:num>
  <w:num w:numId="15" w16cid:durableId="823275381">
    <w:abstractNumId w:val="0"/>
  </w:num>
  <w:num w:numId="16" w16cid:durableId="1852990150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2119369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864B0"/>
    <w:rsid w:val="000A4945"/>
    <w:rsid w:val="000A5283"/>
    <w:rsid w:val="000A7AF8"/>
    <w:rsid w:val="000B31E1"/>
    <w:rsid w:val="000C25F0"/>
    <w:rsid w:val="0011356B"/>
    <w:rsid w:val="00117DBD"/>
    <w:rsid w:val="00124403"/>
    <w:rsid w:val="0013337F"/>
    <w:rsid w:val="0017481C"/>
    <w:rsid w:val="00175BCF"/>
    <w:rsid w:val="00175DD6"/>
    <w:rsid w:val="00182B84"/>
    <w:rsid w:val="00183601"/>
    <w:rsid w:val="001D319B"/>
    <w:rsid w:val="001E291F"/>
    <w:rsid w:val="00205ACC"/>
    <w:rsid w:val="002229E4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76808"/>
    <w:rsid w:val="00486575"/>
    <w:rsid w:val="004C5A53"/>
    <w:rsid w:val="004E1DF9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35DA1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BF3A31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72BC5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B68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85968"/>
    <w:rsid w:val="00F95856"/>
    <w:rsid w:val="00FA07E8"/>
    <w:rsid w:val="00FA173F"/>
    <w:rsid w:val="00FA21AE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F7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B6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D1B68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D1B68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D1B68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D1B6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D1B6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D1B6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D1B6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D1B6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D1B6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D1B6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ED1B6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ED1B68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ED1B68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ED1B68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ED1B6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ED1B6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ED1B68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ED1B68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ED1B6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D1B6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ED1B6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D1B68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ED1B6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D1B68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ED1B6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D1B6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ED1B68"/>
    <w:pPr>
      <w:numPr>
        <w:numId w:val="6"/>
      </w:numPr>
    </w:pPr>
  </w:style>
  <w:style w:type="paragraph" w:styleId="ListBullet">
    <w:name w:val="List Bullet"/>
    <w:basedOn w:val="Normal"/>
    <w:uiPriority w:val="1"/>
    <w:rsid w:val="00ED1B6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D1B6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D1B6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D1B68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D1B68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D1B6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D1B6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D1B6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D1B6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D1B6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D1B6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D1B6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D1B68"/>
    <w:rPr>
      <w:szCs w:val="20"/>
    </w:rPr>
  </w:style>
  <w:style w:type="character" w:customStyle="1" w:styleId="EndnoteTextChar">
    <w:name w:val="Endnote Text Char"/>
    <w:link w:val="EndnoteText"/>
    <w:uiPriority w:val="49"/>
    <w:rsid w:val="00ED1B6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D1B6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D1B6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D1B6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D1B6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D1B68"/>
    <w:pPr>
      <w:ind w:left="567" w:right="567" w:firstLine="0"/>
    </w:pPr>
  </w:style>
  <w:style w:type="character" w:styleId="FootnoteReference">
    <w:name w:val="footnote reference"/>
    <w:uiPriority w:val="5"/>
    <w:rsid w:val="00ED1B6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D1B6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D1B6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D1B6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D1B6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D1B6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D1B6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D1B6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D1B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D1B6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D1B6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6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D1B6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D1B6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ED1B6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D1B6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D1B68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D1B6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D1B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D1B6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D1B6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D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D1B6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D1B6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D1B68"/>
  </w:style>
  <w:style w:type="paragraph" w:styleId="BlockText">
    <w:name w:val="Block Text"/>
    <w:basedOn w:val="Normal"/>
    <w:uiPriority w:val="99"/>
    <w:semiHidden/>
    <w:unhideWhenUsed/>
    <w:rsid w:val="00ED1B6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D1B6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1B68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1B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1B68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D1B6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D1B68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1B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1B68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1B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1B68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ED1B6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D1B6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D1B68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D1B6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D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B68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1B68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D1B68"/>
  </w:style>
  <w:style w:type="character" w:customStyle="1" w:styleId="DateChar">
    <w:name w:val="Date Char"/>
    <w:basedOn w:val="DefaultParagraphFont"/>
    <w:link w:val="Date"/>
    <w:uiPriority w:val="99"/>
    <w:semiHidden/>
    <w:rsid w:val="00ED1B68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1B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1B6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D1B6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D1B68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ED1B6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D1B6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D1B6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D1B6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D1B6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D1B6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D1B68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ED1B6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D1B6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D1B6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D1B6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B6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B68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ED1B6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D1B6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D1B6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D1B6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D1B6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D1B6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D1B6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D1B6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D1B6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D1B6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D1B6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D1B6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D1B6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D1B6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D1B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D1B68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ED1B6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D1B68"/>
    <w:rPr>
      <w:lang w:val="en-GB"/>
    </w:rPr>
  </w:style>
  <w:style w:type="paragraph" w:styleId="List">
    <w:name w:val="List"/>
    <w:basedOn w:val="Normal"/>
    <w:uiPriority w:val="99"/>
    <w:semiHidden/>
    <w:unhideWhenUsed/>
    <w:rsid w:val="00ED1B6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D1B6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D1B6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D1B6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D1B6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D1B6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D1B6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D1B6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D1B6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D1B6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D1B6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D1B6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D1B6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D1B6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D1B6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D1B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1B68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D1B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D1B6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ED1B68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D1B6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D1B6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D1B6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D1B68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D1B6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D1B6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D1B6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1B6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D1B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D1B68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D1B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D1B68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D1B6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D1B68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ED1B6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D1B6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D1B68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ED1B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B6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FA21AE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FA21AE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FA21AE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FA21AE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FA21A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D1B68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375000-379999/378580/norma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ARG/23_0692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208</Words>
  <Characters>1352</Characters>
  <Application>Microsoft Office Word</Application>
  <DocSecurity>0</DocSecurity>
  <Lines>44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2023-01-31T08:43:00Z</dcterms:created>
  <dcterms:modified xsi:type="dcterms:W3CDTF">2023-01-31T09:01:00Z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6c6562c8-3568-4a31-98dd-88d0429c819c</vt:lpwstr>
  </property>
  <property fmtid="{D5CDD505-2E9C-101B-9397-08002B2CF9AE}" pid="3" name="WTOCLASSIFICATION">
    <vt:lpwstr>WTO OFFICIAL</vt:lpwstr>
  </property>
</Properties>
</file>