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FED2" w14:textId="77777777" w:rsidR="009239F7" w:rsidRPr="002F6A28" w:rsidRDefault="003F592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D79296" w14:textId="77777777" w:rsidR="009239F7" w:rsidRPr="002F6A28" w:rsidRDefault="003F592D" w:rsidP="002F6A28">
      <w:pPr>
        <w:jc w:val="center"/>
      </w:pPr>
      <w:r w:rsidRPr="002F6A28">
        <w:t>The following notification is being circulated in accordance with Article 10.6</w:t>
      </w:r>
    </w:p>
    <w:p w14:paraId="081F453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50CA3" w14:paraId="218AB0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2AFBFE0" w14:textId="77777777" w:rsidR="00F85C99" w:rsidRPr="002F6A28" w:rsidRDefault="003F59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B60CD3E" w14:textId="77777777" w:rsidR="00F85C99" w:rsidRPr="002F6A28" w:rsidRDefault="003F592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</w:t>
            </w:r>
            <w:bookmarkEnd w:id="1"/>
          </w:p>
          <w:p w14:paraId="6BAE8755" w14:textId="77777777" w:rsidR="00F85C99" w:rsidRPr="002F6A28" w:rsidRDefault="003F592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50CA3" w14:paraId="4721D6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12809" w14:textId="77777777" w:rsidR="00F85C99" w:rsidRPr="002F6A28" w:rsidRDefault="003F59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9DACE" w14:textId="77777777" w:rsidR="00F85C99" w:rsidRPr="002F6A28" w:rsidRDefault="003F592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09BDC24" w14:textId="77777777" w:rsidR="00EE3A11" w:rsidRPr="00C379C8" w:rsidRDefault="003F592D" w:rsidP="00155128">
            <w:pPr>
              <w:spacing w:after="120"/>
            </w:pPr>
            <w:r w:rsidRPr="00C379C8">
              <w:t>Ministry of Industry &amp; Advanced Technology (</w:t>
            </w:r>
            <w:proofErr w:type="spellStart"/>
            <w:r w:rsidRPr="00C379C8">
              <w:t>MOIAT</w:t>
            </w:r>
            <w:proofErr w:type="spellEnd"/>
            <w:r w:rsidRPr="00C379C8">
              <w:t>)</w:t>
            </w:r>
            <w:bookmarkEnd w:id="5"/>
          </w:p>
          <w:p w14:paraId="3659199C" w14:textId="77777777" w:rsidR="00F85C99" w:rsidRPr="002F6A28" w:rsidRDefault="003F592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33848EC" w14:textId="77777777" w:rsidR="00AC6C6E" w:rsidRPr="00C379C8" w:rsidRDefault="003F592D" w:rsidP="00AA646C">
            <w:r w:rsidRPr="00C379C8">
              <w:t>Ministry of Industry &amp; Advanced Technology (</w:t>
            </w:r>
            <w:proofErr w:type="spellStart"/>
            <w:r w:rsidRPr="00C379C8">
              <w:t>MOIAT</w:t>
            </w:r>
            <w:proofErr w:type="spellEnd"/>
            <w:r w:rsidRPr="00C379C8">
              <w:t>)</w:t>
            </w:r>
          </w:p>
          <w:p w14:paraId="715231A4" w14:textId="77777777" w:rsidR="00AC6C6E" w:rsidRPr="00C379C8" w:rsidRDefault="003F592D" w:rsidP="00AA646C">
            <w:r w:rsidRPr="00C379C8">
              <w:t>P O Box: 2166</w:t>
            </w:r>
          </w:p>
          <w:p w14:paraId="79474B59" w14:textId="77777777" w:rsidR="00AC6C6E" w:rsidRPr="00C379C8" w:rsidRDefault="003F592D" w:rsidP="00AA646C">
            <w:r w:rsidRPr="00C379C8">
              <w:t>Abu Dhabi</w:t>
            </w:r>
          </w:p>
          <w:p w14:paraId="3F228F64" w14:textId="77777777" w:rsidR="00AC6C6E" w:rsidRPr="00C379C8" w:rsidRDefault="003F592D" w:rsidP="00AA646C">
            <w:r w:rsidRPr="00C379C8">
              <w:t>United Arab Emirates</w:t>
            </w:r>
          </w:p>
          <w:p w14:paraId="2BE3C51F" w14:textId="77777777" w:rsidR="00AC6C6E" w:rsidRPr="00C379C8" w:rsidRDefault="003F592D" w:rsidP="00AA646C">
            <w:r w:rsidRPr="00C379C8">
              <w:t>Tel.: (+971) (4) 2084456</w:t>
            </w:r>
          </w:p>
          <w:p w14:paraId="5C0E0F46" w14:textId="77777777" w:rsidR="00AC6C6E" w:rsidRPr="00C379C8" w:rsidRDefault="003F592D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226CE88B" w14:textId="77777777" w:rsidR="00AC6C6E" w:rsidRPr="00C379C8" w:rsidRDefault="003F592D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C50CA3" w14:paraId="597B15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E69E0" w14:textId="77777777" w:rsidR="00F85C99" w:rsidRPr="002F6A28" w:rsidRDefault="003F59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0A8DE" w14:textId="77777777" w:rsidR="00F85C99" w:rsidRPr="0058336F" w:rsidRDefault="003F592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50CA3" w14:paraId="6384F4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57915" w14:textId="77777777" w:rsidR="00F85C99" w:rsidRPr="002F6A28" w:rsidRDefault="003F59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31763" w14:textId="77777777" w:rsidR="00F85C99" w:rsidRPr="002F6A28" w:rsidRDefault="003F592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Cereals, pulses and derived products (ICS code(s): 67.060)</w:t>
            </w:r>
            <w:bookmarkEnd w:id="22"/>
          </w:p>
        </w:tc>
      </w:tr>
      <w:tr w:rsidR="00C50CA3" w14:paraId="084236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7D823" w14:textId="77777777" w:rsidR="00F85C99" w:rsidRPr="002F6A28" w:rsidRDefault="003F59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BC06E" w14:textId="77777777" w:rsidR="00EE3A11" w:rsidRPr="00C379C8" w:rsidRDefault="003F592D" w:rsidP="002B5753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>UAE GCC Technical Regulation for Cloves, Whole and Ground (Powdered); (9 page(s), in Arabic)</w:t>
            </w:r>
            <w:bookmarkEnd w:id="24"/>
          </w:p>
        </w:tc>
      </w:tr>
      <w:tr w:rsidR="00C50CA3" w14:paraId="4DE713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BF250" w14:textId="77777777" w:rsidR="00F85C99" w:rsidRPr="002F6A28" w:rsidRDefault="003F59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BE397" w14:textId="77777777" w:rsidR="00F85C99" w:rsidRPr="002F6A28" w:rsidRDefault="003F592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concerned with the requirements that must be fulfilled in the full and crushed cloves (ground), which is dedicated to direct consumption or as a component of food as a type of spice.</w:t>
            </w:r>
            <w:bookmarkEnd w:id="26"/>
          </w:p>
        </w:tc>
      </w:tr>
      <w:tr w:rsidR="00C50CA3" w14:paraId="3627E0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1D05D" w14:textId="77777777" w:rsidR="00F85C99" w:rsidRPr="002F6A28" w:rsidRDefault="003F59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359C6" w14:textId="77777777" w:rsidR="00F85C99" w:rsidRPr="002F6A28" w:rsidRDefault="003F592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C50CA3" w14:paraId="123189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DDF48" w14:textId="77777777" w:rsidR="00F85C99" w:rsidRPr="002F6A28" w:rsidRDefault="003F592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B9C22" w14:textId="77777777" w:rsidR="00086AF5" w:rsidRPr="00086AF5" w:rsidRDefault="003F592D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  <w:r>
              <w:t>-</w:t>
            </w:r>
          </w:p>
        </w:tc>
      </w:tr>
      <w:tr w:rsidR="00C50CA3" w14:paraId="1AEEEDA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3F3F2" w14:textId="77777777" w:rsidR="00EE3A11" w:rsidRPr="002F6A28" w:rsidRDefault="003F59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2492E" w14:textId="77777777" w:rsidR="00EE3A11" w:rsidRPr="002F6A28" w:rsidRDefault="003F592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10E4162" w14:textId="77777777" w:rsidR="00EE3A11" w:rsidRPr="002F6A28" w:rsidRDefault="003F592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50CA3" w14:paraId="6BC806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FB0C0" w14:textId="77777777" w:rsidR="00F85C99" w:rsidRPr="002F6A28" w:rsidRDefault="003F59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CAAF9" w14:textId="77777777" w:rsidR="00F85C99" w:rsidRPr="002F6A28" w:rsidRDefault="003F592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50CA3" w14:paraId="09FEBEE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A66467" w14:textId="77777777" w:rsidR="00F85C99" w:rsidRPr="002F6A28" w:rsidRDefault="003F592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166B8AE" w14:textId="77777777" w:rsidR="00F85C99" w:rsidRPr="002F6A28" w:rsidRDefault="003F592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CC7CF63" w14:textId="77777777" w:rsidR="00EE3A11" w:rsidRPr="00A12DDE" w:rsidRDefault="003F59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</w:t>
            </w:r>
            <w:proofErr w:type="spellStart"/>
            <w:r w:rsidRPr="00A12DDE">
              <w:rPr>
                <w:bCs/>
              </w:rPr>
              <w:t>MOIAT</w:t>
            </w:r>
            <w:proofErr w:type="spellEnd"/>
            <w:r w:rsidRPr="00A12DDE">
              <w:rPr>
                <w:bCs/>
              </w:rPr>
              <w:t>)</w:t>
            </w:r>
          </w:p>
          <w:p w14:paraId="486C038C" w14:textId="77777777" w:rsidR="00EE3A11" w:rsidRPr="00A12DDE" w:rsidRDefault="003F59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72D0F1FD" w14:textId="77777777" w:rsidR="00EE3A11" w:rsidRPr="00A12DDE" w:rsidRDefault="003F59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(4) 2084456</w:t>
            </w:r>
          </w:p>
          <w:p w14:paraId="54E078D6" w14:textId="77777777" w:rsidR="00EE3A11" w:rsidRPr="00A12DDE" w:rsidRDefault="003F592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42888262" w14:textId="77777777" w:rsidR="00EE3A11" w:rsidRPr="00A12DDE" w:rsidRDefault="003F592D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</w:t>
              </w:r>
              <w:r w:rsidRPr="00A12DDE">
                <w:rPr>
                  <w:bCs/>
                  <w:color w:val="0000FF"/>
                  <w:u w:val="single"/>
                </w:rPr>
                <w:t>.</w:t>
              </w:r>
              <w:r w:rsidRPr="00A12DDE">
                <w:rPr>
                  <w:bCs/>
                  <w:color w:val="0000FF"/>
                  <w:u w:val="single"/>
                </w:rPr>
                <w:t>moiat.gov.ae</w:t>
              </w:r>
            </w:hyperlink>
            <w:bookmarkEnd w:id="42"/>
          </w:p>
        </w:tc>
      </w:tr>
    </w:tbl>
    <w:p w14:paraId="0CED3F9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C050" w14:textId="77777777" w:rsidR="003F592D" w:rsidRDefault="003F592D">
      <w:r>
        <w:separator/>
      </w:r>
    </w:p>
  </w:endnote>
  <w:endnote w:type="continuationSeparator" w:id="0">
    <w:p w14:paraId="5D5CDBF2" w14:textId="77777777" w:rsidR="003F592D" w:rsidRDefault="003F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145D" w14:textId="77777777" w:rsidR="009239F7" w:rsidRPr="002F6A28" w:rsidRDefault="003F592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16D9" w14:textId="77777777" w:rsidR="009239F7" w:rsidRPr="002F6A28" w:rsidRDefault="003F592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1827" w14:textId="77777777" w:rsidR="00EE3A11" w:rsidRPr="002F6A28" w:rsidRDefault="003F592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3871" w14:textId="77777777" w:rsidR="003F592D" w:rsidRDefault="003F592D">
      <w:r>
        <w:separator/>
      </w:r>
    </w:p>
  </w:footnote>
  <w:footnote w:type="continuationSeparator" w:id="0">
    <w:p w14:paraId="7D2DEF52" w14:textId="77777777" w:rsidR="003F592D" w:rsidRDefault="003F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BF7B" w14:textId="77777777" w:rsidR="009239F7" w:rsidRPr="002F6A28" w:rsidRDefault="003F59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5297A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429A73" w14:textId="77777777" w:rsidR="009239F7" w:rsidRPr="002F6A28" w:rsidRDefault="003F59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2BFB0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04D" w14:textId="77777777" w:rsidR="009239F7" w:rsidRPr="002F6A28" w:rsidRDefault="003F59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G/TBT/N/ARE/607</w:t>
    </w:r>
    <w:bookmarkEnd w:id="43"/>
  </w:p>
  <w:p w14:paraId="53222F9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89C2B2" w14:textId="77777777" w:rsidR="009239F7" w:rsidRPr="002F6A28" w:rsidRDefault="003F59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FF21F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0CA3" w14:paraId="03F9ED5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4414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483A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50CA3" w14:paraId="17C5F24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2E119" w14:textId="77777777" w:rsidR="00ED54E0" w:rsidRPr="009239F7" w:rsidRDefault="003F592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2C49E0" wp14:editId="0F1ACB2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57732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52424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50CA3" w14:paraId="5C01FDB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ECDFD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533415" w14:textId="77777777" w:rsidR="009239F7" w:rsidRPr="002F6A28" w:rsidRDefault="003F592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G/TBT/N/ARE/607</w:t>
          </w:r>
          <w:bookmarkEnd w:id="45"/>
        </w:p>
      </w:tc>
    </w:tr>
    <w:tr w:rsidR="00C50CA3" w14:paraId="3A2A13E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E570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0C83D3" w14:textId="0403969B" w:rsidR="00ED54E0" w:rsidRPr="009239F7" w:rsidRDefault="003F592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April 2024</w:t>
          </w:r>
        </w:p>
      </w:tc>
    </w:tr>
    <w:tr w:rsidR="00C50CA3" w14:paraId="448A750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4ABED0" w14:textId="07113E13" w:rsidR="00ED54E0" w:rsidRPr="009239F7" w:rsidRDefault="003F592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1221E">
            <w:rPr>
              <w:color w:val="FF0000"/>
              <w:szCs w:val="16"/>
            </w:rPr>
            <w:t>3330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872459" w14:textId="77777777" w:rsidR="00ED54E0" w:rsidRPr="009239F7" w:rsidRDefault="003F592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50CA3" w14:paraId="47099E8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B8496A" w14:textId="77777777" w:rsidR="00ED54E0" w:rsidRPr="009239F7" w:rsidRDefault="003F592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52001" w14:textId="77777777" w:rsidR="00ED54E0" w:rsidRPr="002F6A28" w:rsidRDefault="003F592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7147F6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E22C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742018" w:tentative="1">
      <w:start w:val="1"/>
      <w:numFmt w:val="lowerLetter"/>
      <w:lvlText w:val="%2."/>
      <w:lvlJc w:val="left"/>
      <w:pPr>
        <w:ind w:left="1080" w:hanging="360"/>
      </w:pPr>
    </w:lvl>
    <w:lvl w:ilvl="2" w:tplc="928206EC" w:tentative="1">
      <w:start w:val="1"/>
      <w:numFmt w:val="lowerRoman"/>
      <w:lvlText w:val="%3."/>
      <w:lvlJc w:val="right"/>
      <w:pPr>
        <w:ind w:left="1800" w:hanging="180"/>
      </w:pPr>
    </w:lvl>
    <w:lvl w:ilvl="3" w:tplc="DA0CB7D4" w:tentative="1">
      <w:start w:val="1"/>
      <w:numFmt w:val="decimal"/>
      <w:lvlText w:val="%4."/>
      <w:lvlJc w:val="left"/>
      <w:pPr>
        <w:ind w:left="2520" w:hanging="360"/>
      </w:pPr>
    </w:lvl>
    <w:lvl w:ilvl="4" w:tplc="D9B44888" w:tentative="1">
      <w:start w:val="1"/>
      <w:numFmt w:val="lowerLetter"/>
      <w:lvlText w:val="%5."/>
      <w:lvlJc w:val="left"/>
      <w:pPr>
        <w:ind w:left="3240" w:hanging="360"/>
      </w:pPr>
    </w:lvl>
    <w:lvl w:ilvl="5" w:tplc="FE686896" w:tentative="1">
      <w:start w:val="1"/>
      <w:numFmt w:val="lowerRoman"/>
      <w:lvlText w:val="%6."/>
      <w:lvlJc w:val="right"/>
      <w:pPr>
        <w:ind w:left="3960" w:hanging="180"/>
      </w:pPr>
    </w:lvl>
    <w:lvl w:ilvl="6" w:tplc="D2A82922" w:tentative="1">
      <w:start w:val="1"/>
      <w:numFmt w:val="decimal"/>
      <w:lvlText w:val="%7."/>
      <w:lvlJc w:val="left"/>
      <w:pPr>
        <w:ind w:left="4680" w:hanging="360"/>
      </w:pPr>
    </w:lvl>
    <w:lvl w:ilvl="7" w:tplc="5D982972" w:tentative="1">
      <w:start w:val="1"/>
      <w:numFmt w:val="lowerLetter"/>
      <w:lvlText w:val="%8."/>
      <w:lvlJc w:val="left"/>
      <w:pPr>
        <w:ind w:left="5400" w:hanging="360"/>
      </w:pPr>
    </w:lvl>
    <w:lvl w:ilvl="8" w:tplc="85FEC8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009417">
    <w:abstractNumId w:val="9"/>
  </w:num>
  <w:num w:numId="2" w16cid:durableId="1101684988">
    <w:abstractNumId w:val="7"/>
  </w:num>
  <w:num w:numId="3" w16cid:durableId="1133596186">
    <w:abstractNumId w:val="6"/>
  </w:num>
  <w:num w:numId="4" w16cid:durableId="1867215183">
    <w:abstractNumId w:val="5"/>
  </w:num>
  <w:num w:numId="5" w16cid:durableId="518666320">
    <w:abstractNumId w:val="4"/>
  </w:num>
  <w:num w:numId="6" w16cid:durableId="132719932">
    <w:abstractNumId w:val="12"/>
  </w:num>
  <w:num w:numId="7" w16cid:durableId="1110078998">
    <w:abstractNumId w:val="11"/>
  </w:num>
  <w:num w:numId="8" w16cid:durableId="1316106803">
    <w:abstractNumId w:val="10"/>
  </w:num>
  <w:num w:numId="9" w16cid:durableId="1383408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895568">
    <w:abstractNumId w:val="13"/>
  </w:num>
  <w:num w:numId="11" w16cid:durableId="677082418">
    <w:abstractNumId w:val="8"/>
  </w:num>
  <w:num w:numId="12" w16cid:durableId="857544645">
    <w:abstractNumId w:val="3"/>
  </w:num>
  <w:num w:numId="13" w16cid:durableId="1766227218">
    <w:abstractNumId w:val="2"/>
  </w:num>
  <w:num w:numId="14" w16cid:durableId="1366439795">
    <w:abstractNumId w:val="1"/>
  </w:num>
  <w:num w:numId="15" w16cid:durableId="209979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5753"/>
    <w:rsid w:val="002D21E3"/>
    <w:rsid w:val="002E174F"/>
    <w:rsid w:val="002F6A28"/>
    <w:rsid w:val="00303D9D"/>
    <w:rsid w:val="00304AAE"/>
    <w:rsid w:val="00305616"/>
    <w:rsid w:val="0031221E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592D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6F7A7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50CA3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13D7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60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oiat.gov.a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etbt@moiat.gov.a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iat.gov.a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aetbt@moiat.gov.a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FB65-F5ED-4FE9-A39F-5CDEECD9B7A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313</Words>
  <Characters>1795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2024-04-23T08:26:00Z</dcterms:created>
  <dcterms:modified xsi:type="dcterms:W3CDTF">2024-04-23T08:41:00Z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